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2BF27" w14:textId="77777777" w:rsidR="004D4015" w:rsidRDefault="004D4015" w:rsidP="004D4015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C7C38AC" w14:textId="77777777" w:rsidR="004D4015" w:rsidRDefault="004D4015" w:rsidP="004D4015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4D4015" w14:paraId="6DD4BF0B" w14:textId="77777777" w:rsidTr="004D4015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49701EB" w14:textId="77777777" w:rsidR="004D4015" w:rsidRDefault="004D4015">
            <w:pPr>
              <w:pStyle w:val="normal-000029"/>
              <w:widowControl w:val="0"/>
              <w:rPr>
                <w:lang w:eastAsia="en-US"/>
              </w:rPr>
            </w:pPr>
            <w:r>
              <w:rPr>
                <w:rStyle w:val="defaultparagraphfont-000030"/>
                <w:lang w:eastAsia="en-US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14946" w14:textId="2297EA7C" w:rsidR="004D4015" w:rsidRDefault="00F93957" w:rsidP="00CB78E8">
            <w:pPr>
              <w:pStyle w:val="normal-000032"/>
              <w:widowControl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02.-2026.</w:t>
            </w:r>
          </w:p>
        </w:tc>
      </w:tr>
    </w:tbl>
    <w:p w14:paraId="15B2072E" w14:textId="77777777" w:rsidR="004D4015" w:rsidRDefault="004D4015" w:rsidP="004D4015">
      <w:pPr>
        <w:pStyle w:val="normal-000034"/>
      </w:pPr>
      <w:r>
        <w:rPr>
          <w:rStyle w:val="000035"/>
        </w:rPr>
        <w:t xml:space="preserve">  </w:t>
      </w:r>
    </w:p>
    <w:tbl>
      <w:tblPr>
        <w:tblW w:w="819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450"/>
        <w:gridCol w:w="15"/>
        <w:gridCol w:w="14"/>
        <w:gridCol w:w="1751"/>
        <w:gridCol w:w="1133"/>
        <w:gridCol w:w="846"/>
        <w:gridCol w:w="631"/>
        <w:gridCol w:w="239"/>
        <w:gridCol w:w="450"/>
        <w:gridCol w:w="420"/>
        <w:gridCol w:w="106"/>
        <w:gridCol w:w="195"/>
        <w:gridCol w:w="570"/>
        <w:gridCol w:w="918"/>
      </w:tblGrid>
      <w:tr w:rsidR="004D4015" w14:paraId="4D4A9F5F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69CA1EB0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1.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A0841DF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Podaci o školi: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9D3CC1E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Upisati tražene podatke:</w:t>
            </w:r>
          </w:p>
        </w:tc>
      </w:tr>
      <w:tr w:rsidR="004D4015" w14:paraId="18B458F6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2D0DEBF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FE1A0E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16"/>
                <w:lang w:eastAsia="en-US"/>
              </w:rPr>
              <w:t>Naziv škole: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3A6EAA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 XVI.GIMNAZIJA</w:t>
            </w:r>
          </w:p>
        </w:tc>
      </w:tr>
      <w:tr w:rsidR="004D4015" w14:paraId="7B8D6A40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9C589BE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421698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16"/>
                <w:lang w:eastAsia="en-US"/>
              </w:rPr>
              <w:t>Adresa: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4696D28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</w:t>
            </w: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eastAsia="en-US"/>
              </w:rPr>
              <w:t> </w:t>
            </w:r>
            <w:r>
              <w:rPr>
                <w:rStyle w:val="lrzxr"/>
                <w:color w:val="202124"/>
                <w:shd w:val="clear" w:color="auto" w:fill="FFFFFF"/>
                <w:lang w:eastAsia="en-US"/>
              </w:rPr>
              <w:t>Ul. Jurja Križanića 4A</w:t>
            </w:r>
          </w:p>
        </w:tc>
      </w:tr>
      <w:tr w:rsidR="004D4015" w14:paraId="236473F7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B320777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95567ED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16"/>
                <w:lang w:eastAsia="en-US"/>
              </w:rPr>
              <w:t>Mjesto: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80C723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Fonts w:ascii="Minion Pro" w:hAnsi="Minion Pro"/>
                <w:i/>
                <w:iCs/>
                <w:color w:val="231F20"/>
                <w:sz w:val="18"/>
                <w:szCs w:val="18"/>
                <w:lang w:eastAsia="en-US"/>
              </w:rPr>
              <w:t xml:space="preserve">   </w:t>
            </w:r>
            <w:r>
              <w:rPr>
                <w:rStyle w:val="lrzxr"/>
                <w:color w:val="202124"/>
                <w:shd w:val="clear" w:color="auto" w:fill="FFFFFF"/>
                <w:lang w:eastAsia="en-US"/>
              </w:rPr>
              <w:t>10000, Zagreb</w:t>
            </w:r>
            <w:r>
              <w:rPr>
                <w:rFonts w:ascii="Minion Pro" w:hAnsi="Minion Pro"/>
                <w:i/>
                <w:iCs/>
                <w:color w:val="231F20"/>
                <w:sz w:val="18"/>
                <w:szCs w:val="18"/>
                <w:lang w:eastAsia="en-US"/>
              </w:rPr>
              <w:t xml:space="preserve">                 </w:t>
            </w:r>
          </w:p>
        </w:tc>
      </w:tr>
      <w:tr w:rsidR="004D4015" w14:paraId="1DAFF571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FC193EF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55236C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16"/>
                <w:lang w:eastAsia="en-US"/>
              </w:rPr>
              <w:t>E-adresa na koju se dostavlja poziv: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3CB9C7" w14:textId="43A39E3B" w:rsidR="004D4015" w:rsidRDefault="002918CB">
            <w:pPr>
              <w:pStyle w:val="normal-000045"/>
              <w:widowControl w:val="0"/>
              <w:rPr>
                <w:lang w:eastAsia="en-US"/>
              </w:rPr>
            </w:pPr>
            <w:r>
              <w:t>tajnistvo@xvi.hr</w:t>
            </w:r>
            <w:r w:rsidR="004D4015">
              <w:rPr>
                <w:rFonts w:ascii="Minion Pro" w:hAnsi="Minion Pro"/>
                <w:i/>
                <w:iCs/>
                <w:color w:val="231F20"/>
                <w:sz w:val="18"/>
                <w:szCs w:val="18"/>
                <w:lang w:eastAsia="en-US"/>
              </w:rPr>
              <w:t xml:space="preserve">                   </w:t>
            </w:r>
          </w:p>
        </w:tc>
      </w:tr>
      <w:tr w:rsidR="00775D0F" w14:paraId="5153A57F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0267A3FB" w14:textId="77777777" w:rsidR="00775D0F" w:rsidRDefault="00775D0F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2.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D0A82F0" w14:textId="77777777" w:rsidR="00775D0F" w:rsidRDefault="00775D0F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Korisnici usluge su učenici: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03DD76" w14:textId="7E9FBD72" w:rsidR="00775D0F" w:rsidRDefault="00F914B5" w:rsidP="27903636">
            <w:pPr>
              <w:pStyle w:val="normal-000013"/>
              <w:widowControl w:val="0"/>
              <w:rPr>
                <w:rStyle w:val="000042"/>
                <w:lang w:eastAsia="en-US"/>
              </w:rPr>
            </w:pPr>
            <w:r>
              <w:rPr>
                <w:rStyle w:val="000042"/>
                <w:lang w:eastAsia="en-US"/>
              </w:rPr>
              <w:t> </w:t>
            </w:r>
            <w:r w:rsidR="008D3A91">
              <w:rPr>
                <w:rStyle w:val="000042"/>
                <w:lang w:eastAsia="en-US"/>
              </w:rPr>
              <w:t>Povijesna grupa</w:t>
            </w:r>
          </w:p>
        </w:tc>
      </w:tr>
      <w:tr w:rsidR="004D4015" w14:paraId="0191FAC4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1100EABB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3.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6B39C97E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Tip putovanja: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2F3E481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Uz planirano upisati broj dana i noćenja:</w:t>
            </w:r>
          </w:p>
        </w:tc>
      </w:tr>
      <w:tr w:rsidR="004D4015" w14:paraId="4ECFEA8D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84DD2C5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3C9BB7CB" w14:textId="77777777" w:rsidR="004D4015" w:rsidRDefault="004D4015">
            <w:pPr>
              <w:pStyle w:val="listparagraph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CE6BF16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7B3D8EBF" w14:textId="1B31777D" w:rsidR="004D4015" w:rsidRDefault="00275301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</w:t>
            </w:r>
            <w:r w:rsidR="004D4015">
              <w:rPr>
                <w:rStyle w:val="defaultparagraphfont-000004"/>
                <w:lang w:eastAsia="en-US"/>
              </w:rPr>
              <w:t>ana</w:t>
            </w:r>
          </w:p>
        </w:tc>
        <w:tc>
          <w:tcPr>
            <w:tcW w:w="220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9A3AD7" w14:textId="77777777" w:rsidR="004D4015" w:rsidRDefault="004E2B85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</w:t>
            </w:r>
            <w:r w:rsidR="004D4015">
              <w:rPr>
                <w:rStyle w:val="defaultparagraphfont-000004"/>
                <w:lang w:eastAsia="en-US"/>
              </w:rPr>
              <w:t>oćenja</w:t>
            </w:r>
          </w:p>
        </w:tc>
      </w:tr>
      <w:tr w:rsidR="004D4015" w14:paraId="37FE3491" w14:textId="77777777" w:rsidTr="4F222D32">
        <w:trPr>
          <w:trHeight w:val="180"/>
        </w:trPr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965EFA7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76A797A1" w14:textId="77777777" w:rsidR="004D4015" w:rsidRDefault="004D4015">
            <w:pPr>
              <w:pStyle w:val="listparagraph-000054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710403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08B3989F" w14:textId="092B594E" w:rsidR="004D4015" w:rsidRDefault="00275301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5</w:t>
            </w:r>
            <w:r w:rsidR="4F222D32" w:rsidRPr="4F222D32">
              <w:rPr>
                <w:rStyle w:val="defaultparagraphfont-000004"/>
                <w:lang w:eastAsia="en-US"/>
              </w:rPr>
              <w:t xml:space="preserve">       dana</w:t>
            </w:r>
          </w:p>
        </w:tc>
        <w:tc>
          <w:tcPr>
            <w:tcW w:w="220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F2C1B5" w14:textId="0256D87E" w:rsidR="004D4015" w:rsidRDefault="4F222D32">
            <w:pPr>
              <w:pStyle w:val="listparagraph-000051"/>
              <w:widowControl w:val="0"/>
              <w:rPr>
                <w:lang w:eastAsia="en-US"/>
              </w:rPr>
            </w:pPr>
            <w:r w:rsidRPr="4F222D32">
              <w:rPr>
                <w:rStyle w:val="defaultparagraphfont-000004"/>
                <w:lang w:eastAsia="en-US"/>
              </w:rPr>
              <w:t xml:space="preserve">  </w:t>
            </w:r>
            <w:r w:rsidR="0004742B">
              <w:rPr>
                <w:rStyle w:val="defaultparagraphfont-000004"/>
                <w:lang w:eastAsia="en-US"/>
              </w:rPr>
              <w:t>4</w:t>
            </w:r>
            <w:r w:rsidRPr="4F222D32">
              <w:rPr>
                <w:rStyle w:val="defaultparagraphfont-000004"/>
                <w:lang w:eastAsia="en-US"/>
              </w:rPr>
              <w:t xml:space="preserve">   </w:t>
            </w:r>
            <w:r w:rsidR="006263AB" w:rsidRPr="4F222D32">
              <w:rPr>
                <w:rStyle w:val="defaultparagraphfont-000004"/>
                <w:lang w:eastAsia="en-US"/>
              </w:rPr>
              <w:t>N</w:t>
            </w:r>
            <w:r w:rsidRPr="4F222D32">
              <w:rPr>
                <w:rStyle w:val="defaultparagraphfont-000004"/>
                <w:lang w:eastAsia="en-US"/>
              </w:rPr>
              <w:t>oćenja</w:t>
            </w:r>
          </w:p>
        </w:tc>
      </w:tr>
      <w:tr w:rsidR="004D4015" w14:paraId="0BC93DC8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E33633D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0472D65C" w14:textId="77777777" w:rsidR="004D4015" w:rsidRDefault="004D4015">
            <w:pPr>
              <w:pStyle w:val="listparagraph-000055"/>
              <w:widowControl w:val="0"/>
            </w:pPr>
            <w:r>
              <w:rPr>
                <w:rStyle w:val="defaultparagraphfont-000004"/>
                <w:lang w:eastAsia="en-US"/>
              </w:rPr>
              <w:t>c)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962791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4F78BC98" w14:textId="3D25E4A4" w:rsidR="004D4015" w:rsidRDefault="4F222D32">
            <w:pPr>
              <w:pStyle w:val="listparagraph-000051"/>
              <w:widowControl w:val="0"/>
              <w:rPr>
                <w:lang w:eastAsia="en-US"/>
              </w:rPr>
            </w:pPr>
            <w:r w:rsidRPr="4F222D32">
              <w:rPr>
                <w:rStyle w:val="defaultparagraphfont-000004"/>
                <w:lang w:eastAsia="en-US"/>
              </w:rPr>
              <w:t>       </w:t>
            </w:r>
            <w:r w:rsidR="00275301" w:rsidRPr="4F222D32">
              <w:rPr>
                <w:rStyle w:val="defaultparagraphfont-000004"/>
                <w:lang w:eastAsia="en-US"/>
              </w:rPr>
              <w:t>D</w:t>
            </w:r>
            <w:r w:rsidRPr="4F222D32">
              <w:rPr>
                <w:rStyle w:val="defaultparagraphfont-000004"/>
                <w:lang w:eastAsia="en-US"/>
              </w:rPr>
              <w:t>ana</w:t>
            </w:r>
          </w:p>
        </w:tc>
        <w:tc>
          <w:tcPr>
            <w:tcW w:w="220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E7E1AB" w14:textId="17C1D6B7" w:rsidR="004D4015" w:rsidRDefault="4F222D32">
            <w:pPr>
              <w:pStyle w:val="listparagraph-000051"/>
              <w:widowControl w:val="0"/>
              <w:rPr>
                <w:lang w:eastAsia="en-US"/>
              </w:rPr>
            </w:pPr>
            <w:r w:rsidRPr="4F222D32">
              <w:rPr>
                <w:rStyle w:val="defaultparagraphfont-000004"/>
                <w:lang w:eastAsia="en-US"/>
              </w:rPr>
              <w:t>  Noćenja</w:t>
            </w:r>
          </w:p>
        </w:tc>
      </w:tr>
      <w:tr w:rsidR="004D4015" w14:paraId="254F9467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253E145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26F5F613" w14:textId="77777777" w:rsidR="004D4015" w:rsidRDefault="004D4015">
            <w:pPr>
              <w:pStyle w:val="listparagraph-000055"/>
              <w:widowControl w:val="0"/>
            </w:pPr>
            <w:r>
              <w:rPr>
                <w:rStyle w:val="defaultparagraphfont-000004"/>
                <w:lang w:eastAsia="en-US"/>
              </w:rPr>
              <w:t>d)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EE00DB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79A3B61C" w14:textId="547C5526" w:rsidR="004D4015" w:rsidRDefault="00275301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</w:t>
            </w:r>
            <w:r w:rsidR="004D4015">
              <w:rPr>
                <w:rStyle w:val="defaultparagraphfont-000004"/>
                <w:lang w:eastAsia="en-US"/>
              </w:rPr>
              <w:t>ana</w:t>
            </w:r>
          </w:p>
        </w:tc>
        <w:tc>
          <w:tcPr>
            <w:tcW w:w="220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8E473C" w14:textId="77777777" w:rsidR="004D4015" w:rsidRDefault="004E2B85">
            <w:pPr>
              <w:pStyle w:val="listparagraph-000051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</w:t>
            </w:r>
            <w:r w:rsidR="004D4015">
              <w:rPr>
                <w:rStyle w:val="defaultparagraphfont-000004"/>
                <w:lang w:eastAsia="en-US"/>
              </w:rPr>
              <w:t>oćenja</w:t>
            </w:r>
          </w:p>
        </w:tc>
      </w:tr>
      <w:tr w:rsidR="004D4015" w14:paraId="234AB289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78FCF175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4.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1AC7FEA2" w14:textId="77777777" w:rsidR="004D4015" w:rsidRDefault="004D4015">
            <w:pPr>
              <w:pStyle w:val="listparagraph-000057"/>
              <w:widowControl w:val="0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>Odredište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5803A56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Upisati područje, ime/imena države/država:</w:t>
            </w:r>
          </w:p>
        </w:tc>
      </w:tr>
      <w:tr w:rsidR="004D4015" w14:paraId="4EC58417" w14:textId="77777777" w:rsidTr="4F222D32">
        <w:trPr>
          <w:trHeight w:val="506"/>
        </w:trPr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3AFFB94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11530D06" w14:textId="77777777" w:rsidR="004D4015" w:rsidRDefault="004D4015">
            <w:pPr>
              <w:pStyle w:val="listparagraph-000059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A2751C2" w14:textId="77777777" w:rsidR="004D4015" w:rsidRDefault="004D4015">
            <w:pPr>
              <w:pStyle w:val="normal-000003"/>
              <w:widowControl w:val="0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Područje u Republici Hrvatskoj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784A42" w14:textId="77777777" w:rsidR="004D4015" w:rsidRDefault="004D4015">
            <w:pPr>
              <w:pStyle w:val="normal-000013"/>
              <w:widowControl w:val="0"/>
              <w:rPr>
                <w:b/>
                <w:lang w:eastAsia="en-US"/>
              </w:rPr>
            </w:pPr>
          </w:p>
        </w:tc>
      </w:tr>
      <w:tr w:rsidR="004D4015" w14:paraId="78EFB21B" w14:textId="77777777" w:rsidTr="4F222D32">
        <w:trPr>
          <w:trHeight w:val="506"/>
        </w:trPr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A695674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0626496E" w14:textId="77777777" w:rsidR="004D4015" w:rsidRDefault="004D4015">
            <w:pPr>
              <w:pStyle w:val="listparagraph-000059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DBB7AA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Država/e u inozemstvu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2198CC" w14:textId="663ECADA" w:rsidR="004D4015" w:rsidRDefault="008D3A91" w:rsidP="4F222D32">
            <w:pPr>
              <w:pStyle w:val="listparagraph-000057"/>
              <w:widowControl w:val="0"/>
              <w:rPr>
                <w:rStyle w:val="000002"/>
                <w:sz w:val="28"/>
                <w:szCs w:val="28"/>
                <w:vertAlign w:val="superscript"/>
                <w:lang w:eastAsia="en-US"/>
              </w:rPr>
            </w:pPr>
            <w:r>
              <w:rPr>
                <w:rStyle w:val="000002"/>
              </w:rPr>
              <w:t>Češka Republika, Prag</w:t>
            </w:r>
          </w:p>
        </w:tc>
      </w:tr>
      <w:tr w:rsidR="004D4015" w14:paraId="061ACE78" w14:textId="77777777" w:rsidTr="4F222D32">
        <w:tc>
          <w:tcPr>
            <w:tcW w:w="45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90BA82" w14:textId="77777777" w:rsidR="004D4015" w:rsidRDefault="004D4015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  <w:lang w:eastAsia="en-US"/>
              </w:rPr>
              <w:t>5.</w:t>
            </w:r>
          </w:p>
          <w:p w14:paraId="314FDB14" w14:textId="77777777" w:rsidR="004D4015" w:rsidRDefault="004D4015">
            <w:pPr>
              <w:pStyle w:val="normal-000013"/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3363" w:type="dxa"/>
            <w:gridSpan w:val="5"/>
            <w:vMerge w:val="restart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F945D8A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Planirano vrijeme realizacije</w:t>
            </w:r>
          </w:p>
          <w:p w14:paraId="59D557B7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(predložiti u okvirnom terminu od dva tjedna):</w:t>
            </w:r>
          </w:p>
        </w:tc>
        <w:tc>
          <w:tcPr>
            <w:tcW w:w="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6892E67D" w14:textId="57B61DFE" w:rsidR="004D4015" w:rsidRDefault="4F222D32" w:rsidP="4F222D32">
            <w:pPr>
              <w:pStyle w:val="normal-000013"/>
              <w:widowControl w:val="0"/>
              <w:rPr>
                <w:rStyle w:val="000021"/>
                <w:lang w:eastAsia="en-US"/>
              </w:rPr>
            </w:pPr>
            <w:r w:rsidRPr="4F222D32">
              <w:rPr>
                <w:rStyle w:val="000021"/>
                <w:lang w:eastAsia="en-US"/>
              </w:rPr>
              <w:t> </w:t>
            </w:r>
            <w:r w:rsidR="006263AB">
              <w:rPr>
                <w:rStyle w:val="000021"/>
                <w:lang w:eastAsia="en-US"/>
              </w:rPr>
              <w:t>13. 23:00h</w:t>
            </w:r>
          </w:p>
        </w:tc>
        <w:tc>
          <w:tcPr>
            <w:tcW w:w="8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66A12F89" w14:textId="6D284516" w:rsidR="004D4015" w:rsidRDefault="008D3A91" w:rsidP="4F222D32">
            <w:pPr>
              <w:pStyle w:val="normal-000013"/>
              <w:widowControl w:val="0"/>
              <w:rPr>
                <w:rStyle w:val="000021"/>
                <w:lang w:eastAsia="en-US"/>
              </w:rPr>
            </w:pPr>
            <w:r>
              <w:rPr>
                <w:rStyle w:val="000021"/>
                <w:lang w:eastAsia="en-US"/>
              </w:rPr>
              <w:t>11</w:t>
            </w:r>
            <w:r w:rsidR="4F222D32" w:rsidRPr="4F222D32">
              <w:rPr>
                <w:rStyle w:val="000021"/>
                <w:lang w:eastAsia="en-US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50A98AB6" w14:textId="2765D573" w:rsidR="004D4015" w:rsidRDefault="4F222D32" w:rsidP="4F222D32">
            <w:pPr>
              <w:pStyle w:val="normal-000013"/>
              <w:widowControl w:val="0"/>
              <w:rPr>
                <w:rStyle w:val="000021"/>
                <w:lang w:eastAsia="en-US"/>
              </w:rPr>
            </w:pPr>
            <w:r w:rsidRPr="4F222D32">
              <w:rPr>
                <w:rStyle w:val="000021"/>
                <w:lang w:eastAsia="en-US"/>
              </w:rPr>
              <w:t> </w:t>
            </w:r>
            <w:r w:rsidR="008D3A91">
              <w:rPr>
                <w:rStyle w:val="000021"/>
                <w:lang w:eastAsia="en-US"/>
              </w:rPr>
              <w:t>18</w:t>
            </w:r>
            <w:r w:rsidRPr="4F222D32">
              <w:rPr>
                <w:rStyle w:val="000021"/>
                <w:lang w:eastAsia="en-US"/>
              </w:rPr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133B5032" w14:textId="27406FC0" w:rsidR="004D4015" w:rsidRDefault="008D3A91" w:rsidP="4F222D32">
            <w:pPr>
              <w:pStyle w:val="normal-000013"/>
              <w:widowControl w:val="0"/>
              <w:rPr>
                <w:rStyle w:val="000021"/>
                <w:lang w:eastAsia="en-US"/>
              </w:rPr>
            </w:pPr>
            <w:r>
              <w:rPr>
                <w:rStyle w:val="000021"/>
                <w:lang w:eastAsia="en-US"/>
              </w:rPr>
              <w:t>11</w:t>
            </w:r>
            <w:r w:rsidR="4F222D32" w:rsidRPr="4F222D32">
              <w:rPr>
                <w:rStyle w:val="000021"/>
                <w:lang w:eastAsia="en-US"/>
              </w:rPr>
              <w:t>.</w:t>
            </w:r>
          </w:p>
        </w:tc>
        <w:tc>
          <w:tcPr>
            <w:tcW w:w="9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804D1A" w14:textId="46F5963A" w:rsidR="004D4015" w:rsidRDefault="4F222D32" w:rsidP="4F222D32">
            <w:pPr>
              <w:pStyle w:val="normal-000013"/>
              <w:widowControl w:val="0"/>
              <w:rPr>
                <w:rStyle w:val="000021"/>
                <w:lang w:eastAsia="en-US"/>
              </w:rPr>
            </w:pPr>
            <w:r w:rsidRPr="4F222D32">
              <w:rPr>
                <w:rStyle w:val="000021"/>
                <w:lang w:eastAsia="en-US"/>
              </w:rPr>
              <w:t> 2026.</w:t>
            </w:r>
          </w:p>
        </w:tc>
      </w:tr>
      <w:tr w:rsidR="004D4015" w14:paraId="676D46B1" w14:textId="77777777" w:rsidTr="4F222D32">
        <w:tc>
          <w:tcPr>
            <w:tcW w:w="452" w:type="dxa"/>
            <w:vMerge/>
            <w:vAlign w:val="center"/>
            <w:hideMark/>
          </w:tcPr>
          <w:p w14:paraId="4D6F73E9" w14:textId="77777777" w:rsidR="004D4015" w:rsidRDefault="004D40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363" w:type="dxa"/>
            <w:gridSpan w:val="5"/>
            <w:vMerge/>
            <w:vAlign w:val="center"/>
            <w:hideMark/>
          </w:tcPr>
          <w:p w14:paraId="47BE92D4" w14:textId="77777777" w:rsidR="004D4015" w:rsidRDefault="004D401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13990B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Datum</w:t>
            </w:r>
          </w:p>
        </w:tc>
        <w:tc>
          <w:tcPr>
            <w:tcW w:w="8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E32686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4988F8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1864F7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Mjesec</w:t>
            </w:r>
          </w:p>
        </w:tc>
        <w:tc>
          <w:tcPr>
            <w:tcW w:w="9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E62D86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Godina</w:t>
            </w:r>
          </w:p>
        </w:tc>
      </w:tr>
      <w:tr w:rsidR="004D4015" w14:paraId="70A35880" w14:textId="77777777" w:rsidTr="4F222D32">
        <w:tc>
          <w:tcPr>
            <w:tcW w:w="8190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3DEC69" w14:textId="6E0BDECE" w:rsidR="004D4015" w:rsidRDefault="004D4015" w:rsidP="00A9695F">
            <w:pPr>
              <w:pStyle w:val="normal-000008"/>
              <w:widowControl w:val="0"/>
              <w:rPr>
                <w:rStyle w:val="defaultparagraphfont-000040"/>
                <w:lang w:eastAsia="en-US"/>
              </w:rPr>
            </w:pPr>
          </w:p>
        </w:tc>
      </w:tr>
      <w:tr w:rsidR="004D4015" w14:paraId="58163C6D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458716F8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6.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6A88F44B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Broj sudionika: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310D709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Upisati broj:</w:t>
            </w:r>
          </w:p>
        </w:tc>
      </w:tr>
      <w:tr w:rsidR="004D4015" w14:paraId="52E24487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</w:tcPr>
          <w:p w14:paraId="6818F85D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0FCEEAA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25CB24C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Predviđeni broj učenika</w:t>
            </w:r>
          </w:p>
        </w:tc>
        <w:tc>
          <w:tcPr>
            <w:tcW w:w="147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30CC79" w14:textId="5DA364A6" w:rsidR="004D4015" w:rsidRPr="00775D0F" w:rsidRDefault="008D3A91">
            <w:pPr>
              <w:pStyle w:val="normal-000013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4F222D32" w:rsidRPr="4F222D32">
              <w:rPr>
                <w:lang w:eastAsia="en-US"/>
              </w:rPr>
              <w:t>0</w:t>
            </w:r>
          </w:p>
        </w:tc>
        <w:tc>
          <w:tcPr>
            <w:tcW w:w="289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0212702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s mogućnošću odstupanja za 5 učenika</w:t>
            </w:r>
          </w:p>
        </w:tc>
      </w:tr>
      <w:tr w:rsidR="004D4015" w14:paraId="782446FC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</w:tcPr>
          <w:p w14:paraId="4D6BCFDA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3C11ABBF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CF69827" w14:textId="77777777" w:rsidR="004D4015" w:rsidRDefault="004D4015">
            <w:pPr>
              <w:pStyle w:val="normal-000003"/>
              <w:widowControl w:val="0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Predviđeni broj učitelja</w:t>
            </w:r>
          </w:p>
        </w:tc>
        <w:tc>
          <w:tcPr>
            <w:tcW w:w="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7DADF" w14:textId="57014AC3" w:rsidR="004D4015" w:rsidRDefault="008D3A91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47A85" w14:textId="77777777" w:rsidR="004D4015" w:rsidRPr="00775D0F" w:rsidRDefault="004D4015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D3487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514AD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737CB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445D5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7C31D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F4FE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79CB9" w14:textId="77777777" w:rsidR="004D4015" w:rsidRDefault="004D4015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4D4015" w14:paraId="1FA3FEC5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</w:tcPr>
          <w:p w14:paraId="22C43366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5BF4A1A6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c)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2EA5617" w14:textId="77777777" w:rsidR="004D4015" w:rsidRDefault="004D4015">
            <w:pPr>
              <w:pStyle w:val="normal-000003"/>
              <w:widowControl w:val="0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Očekivani broj gratis ponuda za učenike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2F582B5" w14:textId="34782996" w:rsidR="004D4015" w:rsidRPr="00775D0F" w:rsidRDefault="008D3A91" w:rsidP="4F222D32">
            <w:pPr>
              <w:pStyle w:val="normal-000013"/>
              <w:widowControl w:val="0"/>
              <w:jc w:val="center"/>
              <w:rPr>
                <w:rStyle w:val="000021"/>
                <w:lang w:eastAsia="en-US"/>
              </w:rPr>
            </w:pPr>
            <w:r>
              <w:rPr>
                <w:rStyle w:val="000021"/>
                <w:lang w:eastAsia="en-US"/>
              </w:rPr>
              <w:t>2</w:t>
            </w:r>
          </w:p>
        </w:tc>
      </w:tr>
      <w:tr w:rsidR="004D4015" w14:paraId="02A756F5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71719B11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7.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E56C14E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Plan puta: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14296FD" w14:textId="77777777" w:rsidR="004D4015" w:rsidRDefault="004D4015">
            <w:pPr>
              <w:pStyle w:val="normal-000008"/>
              <w:widowControl w:val="0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>Upisati traženo:</w:t>
            </w:r>
          </w:p>
        </w:tc>
      </w:tr>
      <w:tr w:rsidR="004D4015" w14:paraId="0595CA2D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68BFAFD2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CC8FBB0" w14:textId="77777777" w:rsidR="004D4015" w:rsidRDefault="004D4015">
            <w:pPr>
              <w:pStyle w:val="normal-000003"/>
              <w:widowControl w:val="0"/>
            </w:pPr>
            <w:r>
              <w:rPr>
                <w:rStyle w:val="defaultparagraphfont-000016"/>
                <w:lang w:eastAsia="en-US"/>
              </w:rPr>
              <w:t>Mjesto polaska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56C44BC" w14:textId="77777777" w:rsidR="004D4015" w:rsidRDefault="004D4015">
            <w:pPr>
              <w:pStyle w:val="listparagraph-000075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Zagreb</w:t>
            </w:r>
          </w:p>
        </w:tc>
      </w:tr>
      <w:tr w:rsidR="004D4015" w14:paraId="15C9633E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5E79C6B6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0C90DF6" w14:textId="77777777" w:rsidR="004D4015" w:rsidRDefault="004D4015">
            <w:pPr>
              <w:pStyle w:val="normal-000003"/>
              <w:widowControl w:val="0"/>
            </w:pPr>
            <w:r>
              <w:rPr>
                <w:rStyle w:val="defaultparagraphfont-000016"/>
                <w:lang w:eastAsia="en-US"/>
              </w:rPr>
              <w:t>Imena mjesta (gradova i/ili naselja) koja se posjećuju: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C2941AD" w14:textId="7FBC5379" w:rsidR="004D4015" w:rsidRDefault="008D3A91" w:rsidP="4F222D32">
            <w:pPr>
              <w:pStyle w:val="normal-000003"/>
              <w:widowControl w:val="0"/>
              <w:rPr>
                <w:rStyle w:val="000021"/>
                <w:lang w:eastAsia="en-US"/>
              </w:rPr>
            </w:pPr>
            <w:r>
              <w:t xml:space="preserve">Prag, </w:t>
            </w:r>
            <w:r w:rsidRPr="000D7595">
              <w:t>Český Krumlov</w:t>
            </w:r>
          </w:p>
        </w:tc>
      </w:tr>
      <w:tr w:rsidR="004D4015" w14:paraId="0FB16433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69F0F4D9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8.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BEE12EE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Vrsta prijevoza: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7591617" w14:textId="77777777" w:rsidR="004D4015" w:rsidRDefault="004D4015">
            <w:pPr>
              <w:pStyle w:val="listparagraph-000076"/>
              <w:widowControl w:val="0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>Traženo označiti s X ili dopisati kombinacije:</w:t>
            </w:r>
          </w:p>
        </w:tc>
      </w:tr>
      <w:tr w:rsidR="004D4015" w14:paraId="59930DD4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35DA4F6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5A8E4031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4174F0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Autobus koji udovoljava zakonskim propisima za prijevoz učenika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2FEC8F" w14:textId="6D7D1E08" w:rsidR="004D4015" w:rsidRDefault="4F222D32" w:rsidP="00CB78E8">
            <w:pPr>
              <w:pStyle w:val="listparagraph-000079"/>
              <w:widowControl w:val="0"/>
              <w:rPr>
                <w:lang w:eastAsia="en-US"/>
              </w:rPr>
            </w:pPr>
            <w:r w:rsidRPr="4F222D32">
              <w:rPr>
                <w:lang w:eastAsia="en-US"/>
              </w:rPr>
              <w:t>X</w:t>
            </w:r>
            <w:r w:rsidR="008D3A91">
              <w:rPr>
                <w:lang w:eastAsia="en-US"/>
              </w:rPr>
              <w:t xml:space="preserve"> </w:t>
            </w:r>
            <w:r w:rsidR="008D3A91">
              <w:t>(dva autobusa, dva vozača po autobusu)</w:t>
            </w:r>
          </w:p>
        </w:tc>
      </w:tr>
      <w:tr w:rsidR="004D4015" w14:paraId="72583E5D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9865CB9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32A015D3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7219CB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Vlak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447EE" w14:textId="77777777" w:rsidR="004D4015" w:rsidRDefault="004D4015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4D4015" w14:paraId="1C68DA70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E5D6BDF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21002E0B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c)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F32248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Brod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76E62A" w14:textId="77777777" w:rsidR="004D4015" w:rsidRDefault="004D4015">
            <w:pPr>
              <w:pStyle w:val="listparagraph-000079"/>
              <w:widowControl w:val="0"/>
              <w:rPr>
                <w:lang w:eastAsia="en-US"/>
              </w:rPr>
            </w:pPr>
          </w:p>
        </w:tc>
      </w:tr>
      <w:tr w:rsidR="004D4015" w14:paraId="1B855508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D90B3DB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3350C91A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d)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3FBD8B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Zrakoplov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5741D4" w14:textId="77777777" w:rsidR="004D4015" w:rsidRDefault="004D4015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4D4015" w14:paraId="7FBB0350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51BE6C6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7A713615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e)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34C301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Kombinirani prijevoz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29F579" w14:textId="77777777" w:rsidR="004D4015" w:rsidRDefault="004D4015">
            <w:pPr>
              <w:pStyle w:val="listparagraph-000080"/>
              <w:widowControl w:val="0"/>
              <w:rPr>
                <w:rStyle w:val="000002"/>
                <w:vertAlign w:val="superscript"/>
              </w:rPr>
            </w:pPr>
          </w:p>
        </w:tc>
      </w:tr>
      <w:tr w:rsidR="004D4015" w14:paraId="7222603C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7B0488" w14:textId="77777777" w:rsidR="004D4015" w:rsidRDefault="004D4015">
            <w:pPr>
              <w:pStyle w:val="normal-000013"/>
              <w:widowControl w:val="0"/>
            </w:pPr>
            <w:r>
              <w:rPr>
                <w:rStyle w:val="defaultparagraphfont-000037"/>
                <w:lang w:eastAsia="en-US"/>
              </w:rPr>
              <w:t>9.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E69A19C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Smještaj i prehrana: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569AD18" w14:textId="77777777" w:rsidR="004D4015" w:rsidRDefault="004D4015">
            <w:pPr>
              <w:pStyle w:val="listparagraph-000084"/>
              <w:widowControl w:val="0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>Označiti s X ili dopisati traženo:</w:t>
            </w:r>
          </w:p>
        </w:tc>
      </w:tr>
      <w:tr w:rsidR="004D4015" w14:paraId="78F83623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2BD2DB01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53287CEB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a)</w:t>
            </w:r>
          </w:p>
        </w:tc>
        <w:tc>
          <w:tcPr>
            <w:tcW w:w="2884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34D2F1E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Hostel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157361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</w:p>
        </w:tc>
      </w:tr>
      <w:tr w:rsidR="004D4015" w14:paraId="5335FDA9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14:paraId="6541DE1D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AF2F30D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b)</w:t>
            </w:r>
          </w:p>
        </w:tc>
        <w:tc>
          <w:tcPr>
            <w:tcW w:w="2884" w:type="dxa"/>
            <w:gridSpan w:val="2"/>
            <w:tcBorders>
              <w:top w:val="single" w:sz="6" w:space="0" w:color="000000" w:themeColor="text1"/>
              <w:left w:val="nil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62FE82" w14:textId="77777777" w:rsidR="004D4015" w:rsidRDefault="004D4015">
            <w:pPr>
              <w:pStyle w:val="normal-000088"/>
              <w:widowControl w:val="0"/>
              <w:rPr>
                <w:color w:val="000000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Hotel, ako je moguće: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1CA9154" w14:textId="713A5F78" w:rsidR="004D4015" w:rsidRDefault="4F222D32">
            <w:pPr>
              <w:pStyle w:val="listparagraph-000089"/>
              <w:widowControl w:val="0"/>
              <w:jc w:val="left"/>
              <w:rPr>
                <w:lang w:eastAsia="en-US"/>
              </w:rPr>
            </w:pPr>
            <w:r w:rsidRPr="4F222D32">
              <w:rPr>
                <w:lang w:eastAsia="en-US"/>
              </w:rPr>
              <w:t xml:space="preserve">X, hotel </w:t>
            </w:r>
            <w:r w:rsidR="008D3A91">
              <w:rPr>
                <w:lang w:eastAsia="en-US"/>
              </w:rPr>
              <w:t>4*</w:t>
            </w:r>
          </w:p>
        </w:tc>
      </w:tr>
      <w:tr w:rsidR="004D4015" w14:paraId="06699714" w14:textId="77777777" w:rsidTr="4F222D32">
        <w:tc>
          <w:tcPr>
            <w:tcW w:w="452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14:paraId="59511470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1689E794" w14:textId="77777777" w:rsidR="004D4015" w:rsidRDefault="004D4015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int="eastAsia"/>
                <w:lang w:eastAsia="en-US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385D8E8" w14:textId="77777777" w:rsidR="004D4015" w:rsidRDefault="004D4015">
            <w:pPr>
              <w:pStyle w:val="normal-000088"/>
              <w:widowControl w:val="0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bliže centru grada</w:t>
            </w:r>
          </w:p>
        </w:tc>
        <w:tc>
          <w:tcPr>
            <w:tcW w:w="4375" w:type="dxa"/>
            <w:gridSpan w:val="9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0DF0258" w14:textId="1AB582EF" w:rsidR="004D4015" w:rsidRDefault="008D3A91" w:rsidP="4F222D32">
            <w:pPr>
              <w:pStyle w:val="listparagraph-000089"/>
              <w:widowControl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4D4015" w14:paraId="028ADFC4" w14:textId="77777777" w:rsidTr="4F222D32">
        <w:tc>
          <w:tcPr>
            <w:tcW w:w="452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14:paraId="1BD59B15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6CAB382D" w14:textId="77777777" w:rsidR="004D4015" w:rsidRDefault="004D4015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int="eastAsia"/>
                <w:lang w:eastAsia="en-US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96F9BD" w14:textId="77777777" w:rsidR="004D4015" w:rsidRDefault="004D4015">
            <w:pPr>
              <w:pStyle w:val="normal-000088"/>
              <w:widowControl w:val="0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izvan grada s mogućnošću korištenja javnog prijevoza</w:t>
            </w:r>
          </w:p>
        </w:tc>
        <w:tc>
          <w:tcPr>
            <w:tcW w:w="4375" w:type="dxa"/>
            <w:gridSpan w:val="9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DF7B295" w14:textId="77777777" w:rsidR="004D4015" w:rsidRDefault="004D4015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  <w:lang w:eastAsia="en-US"/>
              </w:rPr>
              <w:t>(Ime grada/gradova)</w:t>
            </w:r>
          </w:p>
        </w:tc>
      </w:tr>
      <w:tr w:rsidR="004D4015" w14:paraId="190C304E" w14:textId="77777777" w:rsidTr="4F222D32">
        <w:tc>
          <w:tcPr>
            <w:tcW w:w="45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24B70951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1CED3B3A" w14:textId="77777777" w:rsidR="004D4015" w:rsidRDefault="004D4015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int="eastAsia"/>
                <w:lang w:eastAsia="en-US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05DF89" w14:textId="77777777" w:rsidR="004D4015" w:rsidRDefault="004D4015">
            <w:pPr>
              <w:pStyle w:val="normal-000088"/>
              <w:widowControl w:val="0"/>
              <w:ind w:left="243" w:hanging="243"/>
              <w:rPr>
                <w:rStyle w:val="defaultparagraphfont-000016"/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nije bitna udaljenost od grada</w:t>
            </w:r>
          </w:p>
        </w:tc>
        <w:tc>
          <w:tcPr>
            <w:tcW w:w="4375" w:type="dxa"/>
            <w:gridSpan w:val="9"/>
            <w:tcBorders>
              <w:top w:val="dotted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05D5ED8" w14:textId="735AE842" w:rsidR="004D4015" w:rsidRDefault="004D4015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  <w:lang w:eastAsia="en-US"/>
              </w:rPr>
              <w:t>(Ime grada/gradova)</w:t>
            </w:r>
          </w:p>
        </w:tc>
      </w:tr>
      <w:tr w:rsidR="004D4015" w14:paraId="7EE7E277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03A5DDC8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0D3A0168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c)</w:t>
            </w:r>
          </w:p>
        </w:tc>
        <w:tc>
          <w:tcPr>
            <w:tcW w:w="2884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5549DDA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Pansion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385A2B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</w:p>
        </w:tc>
      </w:tr>
      <w:tr w:rsidR="004D4015" w14:paraId="7363B040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20E7E022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7A8E296D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d)</w:t>
            </w:r>
          </w:p>
        </w:tc>
        <w:tc>
          <w:tcPr>
            <w:tcW w:w="2884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AD839D4" w14:textId="77777777" w:rsidR="004D4015" w:rsidRDefault="004D4015">
            <w:pPr>
              <w:pStyle w:val="normal-000003"/>
              <w:widowControl w:val="0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Prehrana na bazi polupansiona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42F3DD4" w14:textId="392CA76B" w:rsidR="004D4015" w:rsidRDefault="4F222D32">
            <w:pPr>
              <w:pStyle w:val="normal-000013"/>
              <w:widowControl w:val="0"/>
              <w:rPr>
                <w:lang w:eastAsia="en-US"/>
              </w:rPr>
            </w:pPr>
            <w:r w:rsidRPr="4F222D32">
              <w:rPr>
                <w:lang w:eastAsia="en-US"/>
              </w:rPr>
              <w:t>X</w:t>
            </w:r>
          </w:p>
        </w:tc>
      </w:tr>
      <w:tr w:rsidR="004D4015" w14:paraId="34A18B46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526D76F8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C79DB57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e)</w:t>
            </w:r>
          </w:p>
          <w:p w14:paraId="79E06AE0" w14:textId="77777777" w:rsidR="004D4015" w:rsidRDefault="004D4015">
            <w:pPr>
              <w:pStyle w:val="normal-000066"/>
              <w:widowControl w:val="0"/>
              <w:rPr>
                <w:rStyle w:val="000021"/>
              </w:rPr>
            </w:pPr>
          </w:p>
        </w:tc>
        <w:tc>
          <w:tcPr>
            <w:tcW w:w="2884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170FE26" w14:textId="77777777" w:rsidR="004D4015" w:rsidRDefault="004D4015">
            <w:pPr>
              <w:pStyle w:val="normal-000093"/>
              <w:widowControl w:val="0"/>
            </w:pPr>
            <w:r>
              <w:rPr>
                <w:rStyle w:val="defaultparagraphfont-000016"/>
                <w:lang w:eastAsia="en-US"/>
              </w:rPr>
              <w:t>Prehrana na bazi punoga</w:t>
            </w:r>
          </w:p>
          <w:p w14:paraId="56D2CB80" w14:textId="77777777" w:rsidR="004D4015" w:rsidRDefault="004D4015">
            <w:pPr>
              <w:pStyle w:val="normal-00009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pansiona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D5C337" w14:textId="77777777" w:rsidR="004D4015" w:rsidRDefault="004D4015">
            <w:pPr>
              <w:pStyle w:val="normal-000013"/>
              <w:widowControl w:val="0"/>
              <w:rPr>
                <w:rStyle w:val="000021"/>
              </w:rPr>
            </w:pPr>
          </w:p>
          <w:p w14:paraId="76AF0D63" w14:textId="77777777" w:rsidR="004D4015" w:rsidRDefault="004D4015">
            <w:pPr>
              <w:pStyle w:val="normal-000013"/>
              <w:widowControl w:val="0"/>
            </w:pPr>
          </w:p>
        </w:tc>
      </w:tr>
      <w:tr w:rsidR="004D4015" w14:paraId="4826540C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</w:tcPr>
          <w:p w14:paraId="3468BD18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312B1231" w14:textId="77777777" w:rsidR="004D4015" w:rsidRDefault="004D4015">
            <w:pPr>
              <w:pStyle w:val="normal-000066"/>
              <w:widowControl w:val="0"/>
            </w:pPr>
            <w:r>
              <w:rPr>
                <w:rStyle w:val="defaultparagraphfont-000016"/>
                <w:lang w:eastAsia="en-US"/>
              </w:rPr>
              <w:t>f)</w:t>
            </w:r>
          </w:p>
        </w:tc>
        <w:tc>
          <w:tcPr>
            <w:tcW w:w="2884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C65BEC9" w14:textId="77777777" w:rsidR="004D4015" w:rsidRDefault="004D4015">
            <w:pPr>
              <w:pStyle w:val="normal-00009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Drugi zahtjevi vezano uz smještaj i/ili prehranu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6550ED1" w14:textId="48AF5F22" w:rsidR="004D4015" w:rsidRDefault="00B612C8">
            <w:pPr>
              <w:pStyle w:val="normal-000013"/>
              <w:widowControl w:val="0"/>
              <w:rPr>
                <w:lang w:eastAsia="en-US"/>
              </w:rPr>
            </w:pPr>
            <w:r>
              <w:t>Priložiti dokaz o predrezervaciji hotela</w:t>
            </w:r>
            <w:r w:rsidR="004D4015">
              <w:rPr>
                <w:rStyle w:val="000021"/>
                <w:lang w:eastAsia="en-US"/>
              </w:rPr>
              <w:t> </w:t>
            </w:r>
          </w:p>
        </w:tc>
      </w:tr>
      <w:tr w:rsidR="004D4015" w14:paraId="37D32D37" w14:textId="77777777" w:rsidTr="4F222D32">
        <w:trPr>
          <w:trHeight w:val="881"/>
        </w:trPr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732E53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10.</w:t>
            </w:r>
          </w:p>
        </w:tc>
        <w:tc>
          <w:tcPr>
            <w:tcW w:w="336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C4D116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U cijenu ponude uračunati: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B9615E8" w14:textId="77777777" w:rsidR="004D4015" w:rsidRDefault="004D4015">
            <w:pPr>
              <w:pStyle w:val="listparagraph-000094"/>
              <w:widowControl w:val="0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>Upisati traženo s imenima svakog muzeja, nacionalnog parka ili parka prirode, dvorca, grada, radionice i sl.:</w:t>
            </w:r>
          </w:p>
        </w:tc>
      </w:tr>
      <w:tr w:rsidR="004D4015" w14:paraId="5CE1B210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B7A58D8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5FAF2358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EBCEBE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Ulaznice za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673ED1" w14:textId="1A2312A9" w:rsidR="004D4015" w:rsidRDefault="008D3A91" w:rsidP="00CB78E8">
            <w:pPr>
              <w:pStyle w:val="listparagraph-000057"/>
              <w:widowControl w:val="0"/>
              <w:rPr>
                <w:lang w:eastAsia="en-US"/>
              </w:rPr>
            </w:pPr>
            <w:r>
              <w:t>Hradčany, vožnja brodom po Vltavi</w:t>
            </w:r>
            <w:r w:rsidR="00275301">
              <w:t xml:space="preserve"> (bez ručka)</w:t>
            </w:r>
          </w:p>
        </w:tc>
      </w:tr>
      <w:tr w:rsidR="004D4015" w14:paraId="51AA8315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978FD5B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119C7B55" w14:textId="77777777" w:rsidR="004D4015" w:rsidRDefault="004D4015">
            <w:pPr>
              <w:pStyle w:val="listparagraph-000078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34153D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Sudjelovanje u radionicama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1FA930" w14:textId="77777777" w:rsidR="004D4015" w:rsidRDefault="004D4015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4D4015" w14:paraId="761FA440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573A502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108DF22E" w14:textId="77777777" w:rsidR="004D4015" w:rsidRDefault="004D4015">
            <w:pPr>
              <w:pStyle w:val="listparagraph-000059"/>
              <w:widowControl w:val="0"/>
            </w:pPr>
            <w:r>
              <w:rPr>
                <w:rStyle w:val="defaultparagraphfont-000004"/>
                <w:lang w:eastAsia="en-US"/>
              </w:rPr>
              <w:t xml:space="preserve"> c)</w:t>
            </w:r>
          </w:p>
        </w:tc>
        <w:tc>
          <w:tcPr>
            <w:tcW w:w="2913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9087E2" w14:textId="77777777" w:rsidR="004D4015" w:rsidRDefault="004D4015">
            <w:pPr>
              <w:pStyle w:val="normal-000003"/>
              <w:widowControl w:val="0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Turističkog vodiča za razgled grada</w:t>
            </w:r>
          </w:p>
        </w:tc>
        <w:tc>
          <w:tcPr>
            <w:tcW w:w="437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3B9B348" w14:textId="71E48933" w:rsidR="004D4015" w:rsidRDefault="004E2B85">
            <w:pPr>
              <w:pStyle w:val="Naslov1"/>
              <w:suppressAutoHyphens/>
              <w:rPr>
                <w:sz w:val="22"/>
                <w:szCs w:val="22"/>
                <w:lang w:eastAsia="en-US"/>
              </w:rPr>
            </w:pPr>
            <w:r w:rsidRPr="008D3A91">
              <w:rPr>
                <w:b w:val="0"/>
                <w:bCs w:val="0"/>
                <w:kern w:val="0"/>
                <w:sz w:val="22"/>
                <w:szCs w:val="22"/>
              </w:rPr>
              <w:t>X</w:t>
            </w:r>
            <w:r w:rsidR="008D3A91" w:rsidRPr="008D3A91">
              <w:rPr>
                <w:b w:val="0"/>
                <w:bCs w:val="0"/>
                <w:kern w:val="0"/>
                <w:sz w:val="22"/>
                <w:szCs w:val="22"/>
              </w:rPr>
              <w:t xml:space="preserve"> (Lokalni vodič za Prag)</w:t>
            </w:r>
          </w:p>
        </w:tc>
      </w:tr>
      <w:tr w:rsidR="004D4015" w14:paraId="40CFCAAC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ED15F3" w14:textId="77777777" w:rsidR="004D4015" w:rsidRDefault="004D4015">
            <w:pPr>
              <w:pStyle w:val="normal-000013"/>
              <w:widowControl w:val="0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11.</w:t>
            </w:r>
          </w:p>
        </w:tc>
        <w:tc>
          <w:tcPr>
            <w:tcW w:w="4840" w:type="dxa"/>
            <w:gridSpan w:val="7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06FD7EE" w14:textId="77777777" w:rsidR="004D4015" w:rsidRDefault="004D4015">
            <w:pPr>
              <w:pStyle w:val="listparagraph-000057"/>
              <w:widowControl w:val="0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>U cijenu uključiti i stavke putnog osiguranja od:</w:t>
            </w:r>
          </w:p>
        </w:tc>
        <w:tc>
          <w:tcPr>
            <w:tcW w:w="289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DBB9856" w14:textId="77777777" w:rsidR="004D4015" w:rsidRDefault="004D4015">
            <w:pPr>
              <w:pStyle w:val="listparagraph-000084"/>
              <w:widowControl w:val="0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>Traženo označiti s X ili dopisati (za br. 12):</w:t>
            </w:r>
          </w:p>
        </w:tc>
      </w:tr>
      <w:tr w:rsidR="004D4015" w14:paraId="6A978013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E9F017F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35095D3F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a)</w:t>
            </w:r>
          </w:p>
        </w:tc>
        <w:tc>
          <w:tcPr>
            <w:tcW w:w="4375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4B1A52" w14:textId="77777777" w:rsidR="004D4015" w:rsidRDefault="004D4015">
            <w:pPr>
              <w:pStyle w:val="listparagraph-00010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posljedica nesretnoga slučaja i bolesti na</w:t>
            </w:r>
          </w:p>
          <w:p w14:paraId="333D8CDD" w14:textId="77777777" w:rsidR="004D4015" w:rsidRDefault="004D4015">
            <w:pPr>
              <w:pStyle w:val="listparagraph-00010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putovanju u inozemstvu</w:t>
            </w:r>
          </w:p>
        </w:tc>
        <w:tc>
          <w:tcPr>
            <w:tcW w:w="289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51C24A" w14:textId="24C3F77E" w:rsidR="004D4015" w:rsidRDefault="008D3A91" w:rsidP="008D3A91">
            <w:pPr>
              <w:pStyle w:val="listparagraph-000057"/>
              <w:widowControl w:val="0"/>
              <w:rPr>
                <w:rStyle w:val="000002"/>
              </w:rPr>
            </w:pPr>
            <w:r>
              <w:rPr>
                <w:rStyle w:val="000002"/>
              </w:rPr>
              <w:t>X</w:t>
            </w:r>
          </w:p>
        </w:tc>
      </w:tr>
      <w:tr w:rsidR="004D4015" w14:paraId="5A801A9C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1194805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51ECCFF7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b)</w:t>
            </w:r>
          </w:p>
        </w:tc>
        <w:tc>
          <w:tcPr>
            <w:tcW w:w="4375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F32301" w14:textId="77777777" w:rsidR="004D4015" w:rsidRDefault="004D4015">
            <w:pPr>
              <w:pStyle w:val="listparagraph-000103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zdravstvenog osiguranja za vrijeme puta i boravka u inozemstvu</w:t>
            </w:r>
          </w:p>
        </w:tc>
        <w:tc>
          <w:tcPr>
            <w:tcW w:w="289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92A2E5" w14:textId="77777777" w:rsidR="004D4015" w:rsidRDefault="004D4015" w:rsidP="008D3A91">
            <w:pPr>
              <w:pStyle w:val="listparagraph-000057"/>
              <w:widowControl w:val="0"/>
              <w:rPr>
                <w:rStyle w:val="000002"/>
              </w:rPr>
            </w:pPr>
            <w:r>
              <w:rPr>
                <w:rStyle w:val="000002"/>
                <w:lang w:eastAsia="en-US"/>
              </w:rPr>
              <w:t>X</w:t>
            </w:r>
          </w:p>
        </w:tc>
      </w:tr>
      <w:tr w:rsidR="004D4015" w14:paraId="16AE99D6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F89B067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60416889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c)</w:t>
            </w:r>
          </w:p>
        </w:tc>
        <w:tc>
          <w:tcPr>
            <w:tcW w:w="4375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54390B" w14:textId="77777777" w:rsidR="004D4015" w:rsidRDefault="004D4015">
            <w:pPr>
              <w:pStyle w:val="listparagraph-00010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otkaza putovanja</w:t>
            </w:r>
          </w:p>
        </w:tc>
        <w:tc>
          <w:tcPr>
            <w:tcW w:w="289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1D3CB3" w14:textId="77777777" w:rsidR="004D4015" w:rsidRDefault="004D4015" w:rsidP="008D3A91">
            <w:pPr>
              <w:pStyle w:val="listparagraph-000057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4D4015" w14:paraId="724BECD3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350756B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00B55913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d)</w:t>
            </w:r>
          </w:p>
        </w:tc>
        <w:tc>
          <w:tcPr>
            <w:tcW w:w="4375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26E127" w14:textId="77777777" w:rsidR="004D4015" w:rsidRDefault="004D4015">
            <w:pPr>
              <w:pStyle w:val="listparagraph-000103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troškova pomoći povratka u mjesto polazišta u slučaju nesreće i bolesti</w:t>
            </w:r>
          </w:p>
        </w:tc>
        <w:tc>
          <w:tcPr>
            <w:tcW w:w="289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98784D" w14:textId="77777777" w:rsidR="004D4015" w:rsidRDefault="004D4015" w:rsidP="008D3A91">
            <w:pPr>
              <w:pStyle w:val="listparagraph-000057"/>
              <w:widowControl w:val="0"/>
              <w:rPr>
                <w:rStyle w:val="000002"/>
              </w:rPr>
            </w:pPr>
            <w:r>
              <w:rPr>
                <w:rStyle w:val="000002"/>
                <w:lang w:eastAsia="en-US"/>
              </w:rPr>
              <w:t>X</w:t>
            </w:r>
          </w:p>
        </w:tc>
      </w:tr>
      <w:tr w:rsidR="004D4015" w14:paraId="621C8F47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5C94619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hideMark/>
          </w:tcPr>
          <w:p w14:paraId="7593190D" w14:textId="77777777" w:rsidR="004D4015" w:rsidRDefault="004D4015">
            <w:pPr>
              <w:pStyle w:val="listparagraph-000089"/>
              <w:widowControl w:val="0"/>
            </w:pPr>
            <w:r>
              <w:rPr>
                <w:rStyle w:val="defaultparagraphfont-000004"/>
                <w:lang w:eastAsia="en-US"/>
              </w:rPr>
              <w:t>e)</w:t>
            </w:r>
          </w:p>
        </w:tc>
        <w:tc>
          <w:tcPr>
            <w:tcW w:w="4375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734FE1C" w14:textId="77777777" w:rsidR="004D4015" w:rsidRDefault="004D4015">
            <w:pPr>
              <w:pStyle w:val="listparagraph-00010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oštećenja i gubitka prtljage</w:t>
            </w:r>
          </w:p>
        </w:tc>
        <w:tc>
          <w:tcPr>
            <w:tcW w:w="289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0551B6" w14:textId="0CFA6070" w:rsidR="004D4015" w:rsidRDefault="008D3A91" w:rsidP="008D3A91">
            <w:pPr>
              <w:pStyle w:val="listparagraph-000057"/>
              <w:widowControl w:val="0"/>
              <w:rPr>
                <w:rStyle w:val="000002"/>
              </w:rPr>
            </w:pPr>
            <w:r>
              <w:rPr>
                <w:rStyle w:val="000002"/>
              </w:rPr>
              <w:t>X</w:t>
            </w:r>
          </w:p>
        </w:tc>
      </w:tr>
      <w:tr w:rsidR="004D4015" w14:paraId="40A1ECD9" w14:textId="77777777" w:rsidTr="4F222D32">
        <w:tc>
          <w:tcPr>
            <w:tcW w:w="8190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CB180AA" w14:textId="77777777" w:rsidR="004D4015" w:rsidRDefault="004D4015">
            <w:pPr>
              <w:pStyle w:val="listparagraph-000057"/>
              <w:widowControl w:val="0"/>
            </w:pPr>
            <w:r>
              <w:rPr>
                <w:rStyle w:val="defaultparagraphfont-000009"/>
                <w:lang w:eastAsia="en-US"/>
              </w:rPr>
              <w:t>12.        Dostava ponuda:</w:t>
            </w:r>
          </w:p>
        </w:tc>
      </w:tr>
      <w:tr w:rsidR="004D4015" w14:paraId="51F020F5" w14:textId="77777777" w:rsidTr="4F222D32">
        <w:tc>
          <w:tcPr>
            <w:tcW w:w="4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F081AAC" w14:textId="77777777" w:rsidR="004D4015" w:rsidRDefault="004D401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F40A29" w14:textId="77777777" w:rsidR="004D4015" w:rsidRDefault="004D4015">
            <w:pPr>
              <w:pStyle w:val="listparagraph-000057"/>
              <w:widowControl w:val="0"/>
            </w:pPr>
            <w:r>
              <w:rPr>
                <w:rStyle w:val="defaultparagraphfont-000004"/>
                <w:lang w:eastAsia="en-US"/>
              </w:rPr>
              <w:t>Rok dostave ponuda je</w:t>
            </w:r>
          </w:p>
        </w:tc>
        <w:tc>
          <w:tcPr>
            <w:tcW w:w="5508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3679EB" w14:textId="398F9DB3" w:rsidR="004D4015" w:rsidRDefault="4F222D32" w:rsidP="00CB78E8">
            <w:pPr>
              <w:pStyle w:val="listparagraph-000080"/>
              <w:widowControl w:val="0"/>
              <w:rPr>
                <w:highlight w:val="yellow"/>
                <w:lang w:eastAsia="en-US"/>
              </w:rPr>
            </w:pPr>
            <w:r w:rsidRPr="4F222D32">
              <w:rPr>
                <w:rStyle w:val="defaultparagraphfont-000107"/>
                <w:lang w:eastAsia="en-US"/>
              </w:rPr>
              <w:t xml:space="preserve">      </w:t>
            </w:r>
            <w:r w:rsidR="0004742B">
              <w:rPr>
                <w:rStyle w:val="defaultparagraphfont-000107"/>
                <w:color w:val="0D0D0D" w:themeColor="text1" w:themeTint="F2"/>
                <w:lang w:eastAsia="en-US"/>
              </w:rPr>
              <w:t>18</w:t>
            </w:r>
            <w:r w:rsidRPr="4F222D32">
              <w:rPr>
                <w:rStyle w:val="defaultparagraphfont-000107"/>
                <w:color w:val="0D0D0D" w:themeColor="text1" w:themeTint="F2"/>
                <w:lang w:eastAsia="en-US"/>
              </w:rPr>
              <w:t>.</w:t>
            </w:r>
            <w:r w:rsidR="008D3A91">
              <w:rPr>
                <w:rStyle w:val="defaultparagraphfont-000107"/>
                <w:color w:val="0D0D0D" w:themeColor="text1" w:themeTint="F2"/>
                <w:lang w:eastAsia="en-US"/>
              </w:rPr>
              <w:t>6</w:t>
            </w:r>
            <w:r w:rsidRPr="4F222D32">
              <w:rPr>
                <w:rStyle w:val="defaultparagraphfont-000107"/>
                <w:color w:val="0D0D0D" w:themeColor="text1" w:themeTint="F2"/>
                <w:lang w:eastAsia="en-US"/>
              </w:rPr>
              <w:t>.202</w:t>
            </w:r>
            <w:r w:rsidR="008D3A91">
              <w:rPr>
                <w:rStyle w:val="defaultparagraphfont-000107"/>
                <w:color w:val="0D0D0D" w:themeColor="text1" w:themeTint="F2"/>
                <w:lang w:eastAsia="en-US"/>
              </w:rPr>
              <w:t>6</w:t>
            </w:r>
            <w:r w:rsidRPr="4F222D32">
              <w:rPr>
                <w:rStyle w:val="defaultparagraphfont-000107"/>
                <w:color w:val="0D0D0D" w:themeColor="text1" w:themeTint="F2"/>
                <w:lang w:eastAsia="en-US"/>
              </w:rPr>
              <w:t xml:space="preserve">. </w:t>
            </w:r>
            <w:r w:rsidRPr="4F222D32">
              <w:rPr>
                <w:rStyle w:val="defaultparagraphfont-000107"/>
                <w:color w:val="000000" w:themeColor="text1"/>
                <w:lang w:eastAsia="en-US"/>
              </w:rPr>
              <w:t>            </w:t>
            </w:r>
            <w:r w:rsidRPr="4F222D32">
              <w:rPr>
                <w:rStyle w:val="defaultparagraphfont-000077"/>
                <w:lang w:eastAsia="en-US"/>
              </w:rPr>
              <w:t xml:space="preserve">godine  do </w:t>
            </w:r>
            <w:r w:rsidRPr="4F222D32">
              <w:rPr>
                <w:rStyle w:val="defaultparagraphfont-000004"/>
                <w:lang w:eastAsia="en-US"/>
              </w:rPr>
              <w:t>1</w:t>
            </w:r>
            <w:r w:rsidR="0004742B">
              <w:rPr>
                <w:rStyle w:val="defaultparagraphfont-000004"/>
                <w:lang w:eastAsia="en-US"/>
              </w:rPr>
              <w:t>2:</w:t>
            </w:r>
            <w:r w:rsidRPr="4F222D32">
              <w:rPr>
                <w:rStyle w:val="defaultparagraphfont-000004"/>
                <w:lang w:eastAsia="en-US"/>
              </w:rPr>
              <w:t xml:space="preserve">00 </w:t>
            </w:r>
            <w:r w:rsidRPr="4F222D32">
              <w:rPr>
                <w:rStyle w:val="defaultparagraphfont-000077"/>
                <w:lang w:eastAsia="en-US"/>
              </w:rPr>
              <w:t>sati putem maila</w:t>
            </w:r>
            <w:r w:rsidR="00E003CA">
              <w:rPr>
                <w:rStyle w:val="defaultparagraphfont-000077"/>
                <w:lang w:eastAsia="en-US"/>
              </w:rPr>
              <w:t>, osobno i poštom</w:t>
            </w:r>
            <w:bookmarkStart w:id="0" w:name="_GoBack"/>
            <w:bookmarkEnd w:id="0"/>
          </w:p>
        </w:tc>
      </w:tr>
      <w:tr w:rsidR="004D4015" w14:paraId="47D57184" w14:textId="77777777" w:rsidTr="4F222D32">
        <w:tc>
          <w:tcPr>
            <w:tcW w:w="5292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2D4920" w14:textId="77777777" w:rsidR="004D4015" w:rsidRDefault="004D4015">
            <w:pPr>
              <w:pStyle w:val="listparagraph-000080"/>
              <w:widowControl w:val="0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5AF63D" w14:textId="5958245B" w:rsidR="004D4015" w:rsidRPr="00775D0F" w:rsidRDefault="4F222D32" w:rsidP="00CB78E8">
            <w:pPr>
              <w:pStyle w:val="listparagraph-000057"/>
              <w:widowControl w:val="0"/>
              <w:rPr>
                <w:lang w:eastAsia="en-US"/>
              </w:rPr>
            </w:pPr>
            <w:r w:rsidRPr="4F222D32">
              <w:rPr>
                <w:rStyle w:val="000002"/>
                <w:lang w:eastAsia="en-US"/>
              </w:rPr>
              <w:t> </w:t>
            </w:r>
            <w:r w:rsidR="00E003CA">
              <w:rPr>
                <w:rStyle w:val="000002"/>
                <w:lang w:eastAsia="en-US"/>
              </w:rPr>
              <w:t>23.6.2026. u 12</w:t>
            </w:r>
            <w:r w:rsidR="0004742B">
              <w:rPr>
                <w:rStyle w:val="000002"/>
                <w:lang w:eastAsia="en-US"/>
              </w:rPr>
              <w:t>:00</w:t>
            </w:r>
          </w:p>
        </w:tc>
        <w:tc>
          <w:tcPr>
            <w:tcW w:w="148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4A5630B" w14:textId="63DBA89A" w:rsidR="004D4015" w:rsidRPr="00775D0F" w:rsidRDefault="004D4015">
            <w:pPr>
              <w:pStyle w:val="listparagraph-000111"/>
              <w:widowControl w:val="0"/>
              <w:jc w:val="left"/>
              <w:rPr>
                <w:lang w:eastAsia="en-US"/>
              </w:rPr>
            </w:pPr>
          </w:p>
        </w:tc>
      </w:tr>
    </w:tbl>
    <w:p w14:paraId="6270AA98" w14:textId="77777777" w:rsidR="004D4015" w:rsidRDefault="004D4015" w:rsidP="004D4015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174D7AAA" w14:textId="77777777" w:rsidR="004D4015" w:rsidRDefault="004D4015" w:rsidP="004D4015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 w:rsidR="00775D0F">
        <w:rPr>
          <w:rStyle w:val="defaultparagraphfont-000122"/>
        </w:rPr>
        <w:t xml:space="preserve">zaobavljanje </w:t>
      </w:r>
      <w:r>
        <w:rPr>
          <w:rStyle w:val="defaultparagraphfont-000122"/>
        </w:rPr>
        <w:t>djelatnosti turističke</w:t>
      </w:r>
      <w:r w:rsidR="00775D0F">
        <w:rPr>
          <w:rStyle w:val="defaultparagraphfont-000122"/>
        </w:rPr>
        <w:t xml:space="preserve"> </w:t>
      </w:r>
      <w:r>
        <w:rPr>
          <w:rStyle w:val="defaultparagraphfont-000122"/>
        </w:rPr>
        <w:t>agencije,</w:t>
      </w:r>
    </w:p>
    <w:p w14:paraId="12677F63" w14:textId="77777777" w:rsidR="004D4015" w:rsidRDefault="004D4015" w:rsidP="004D4015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278EB236" w14:textId="77777777" w:rsidR="004D4015" w:rsidRDefault="004D4015" w:rsidP="004D4015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285792C4" w14:textId="77777777" w:rsidR="004D4015" w:rsidRDefault="004D4015" w:rsidP="004D4015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42A6382D" w14:textId="77777777" w:rsidR="004D4015" w:rsidRDefault="004D4015" w:rsidP="004D4015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7DC6016B" w14:textId="77777777" w:rsidR="004D4015" w:rsidRDefault="004D4015" w:rsidP="004D4015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</w:p>
    <w:p w14:paraId="3031555E" w14:textId="77777777" w:rsidR="004D4015" w:rsidRDefault="004D4015" w:rsidP="004D4015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FA4B569" w14:textId="77777777" w:rsidR="004D4015" w:rsidRDefault="004D4015" w:rsidP="004D4015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1CD07B2D" w14:textId="77777777" w:rsidR="004D4015" w:rsidRDefault="004D4015" w:rsidP="004D4015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125CB2E4" w14:textId="14556E6E" w:rsidR="00B612C8" w:rsidRDefault="004D4015" w:rsidP="004D4015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</w:t>
      </w:r>
    </w:p>
    <w:p w14:paraId="267EADED" w14:textId="77777777" w:rsidR="004D4015" w:rsidRDefault="004D4015" w:rsidP="004D4015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64E32075" w14:textId="77777777" w:rsidR="004D4015" w:rsidRDefault="004D4015" w:rsidP="004D4015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65B02336" w14:textId="41CBF629" w:rsidR="00B612C8" w:rsidRDefault="004D4015" w:rsidP="004D4015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</w:t>
      </w:r>
      <w:r w:rsidR="00B612C8">
        <w:rPr>
          <w:rStyle w:val="defaultparagraphfont-000122"/>
        </w:rPr>
        <w:t>,</w:t>
      </w:r>
    </w:p>
    <w:p w14:paraId="3E55C81D" w14:textId="77777777" w:rsidR="004D4015" w:rsidRDefault="004D4015" w:rsidP="004D4015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BEAD188" w14:textId="77777777" w:rsidR="004D4015" w:rsidRDefault="004D4015" w:rsidP="004D4015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A7535CE" w14:textId="77777777" w:rsidR="004D4015" w:rsidRDefault="004D4015" w:rsidP="004D4015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rStyle w:val="defaultparagraphfont-000142"/>
        </w:rPr>
        <w:t xml:space="preserve">Potencijalni davatelj usluga ne može dopisivati i nuditi dodatne pogodnosti. </w:t>
      </w:r>
    </w:p>
    <w:p w14:paraId="7D9E1326" w14:textId="77777777" w:rsidR="004D4015" w:rsidRDefault="004D4015" w:rsidP="004D4015">
      <w:pPr>
        <w:ind w:right="3850"/>
        <w:rPr>
          <w:rFonts w:cs="Arial"/>
          <w:sz w:val="22"/>
        </w:rPr>
      </w:pPr>
    </w:p>
    <w:sectPr w:rsidR="004D4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15"/>
    <w:rsid w:val="0004742B"/>
    <w:rsid w:val="000747D0"/>
    <w:rsid w:val="0016678A"/>
    <w:rsid w:val="001A67F9"/>
    <w:rsid w:val="001E4507"/>
    <w:rsid w:val="00275301"/>
    <w:rsid w:val="002918CB"/>
    <w:rsid w:val="002C61AF"/>
    <w:rsid w:val="003B6F3E"/>
    <w:rsid w:val="0043341D"/>
    <w:rsid w:val="0044162F"/>
    <w:rsid w:val="004B4D32"/>
    <w:rsid w:val="004D4015"/>
    <w:rsid w:val="004E2B85"/>
    <w:rsid w:val="004F671A"/>
    <w:rsid w:val="006263AB"/>
    <w:rsid w:val="006A5952"/>
    <w:rsid w:val="00775D0F"/>
    <w:rsid w:val="008D3A91"/>
    <w:rsid w:val="009B298D"/>
    <w:rsid w:val="00A55C08"/>
    <w:rsid w:val="00A9695F"/>
    <w:rsid w:val="00B158CA"/>
    <w:rsid w:val="00B40B55"/>
    <w:rsid w:val="00B612C8"/>
    <w:rsid w:val="00C77759"/>
    <w:rsid w:val="00CB78E8"/>
    <w:rsid w:val="00CE684C"/>
    <w:rsid w:val="00D42521"/>
    <w:rsid w:val="00E003CA"/>
    <w:rsid w:val="00E35FE8"/>
    <w:rsid w:val="00E91EAD"/>
    <w:rsid w:val="00F914B5"/>
    <w:rsid w:val="00F93957"/>
    <w:rsid w:val="00FE5941"/>
    <w:rsid w:val="27903636"/>
    <w:rsid w:val="4F22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B896"/>
  <w15:docId w15:val="{B96846BF-FDED-45F4-B440-A6D38A41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0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4D401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401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D4015"/>
    <w:rPr>
      <w:color w:val="0563C1" w:themeColor="hyperlink"/>
      <w:u w:val="single"/>
    </w:rPr>
  </w:style>
  <w:style w:type="paragraph" w:customStyle="1" w:styleId="normal-000003">
    <w:name w:val="normal-000003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4D4015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4D4015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4D4015"/>
    <w:rPr>
      <w:sz w:val="22"/>
      <w:szCs w:val="22"/>
    </w:rPr>
  </w:style>
  <w:style w:type="paragraph" w:customStyle="1" w:styleId="normal-000024">
    <w:name w:val="normal-000024"/>
    <w:basedOn w:val="Normal"/>
    <w:qFormat/>
    <w:rsid w:val="004D4015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4D4015"/>
    <w:rPr>
      <w:sz w:val="20"/>
      <w:szCs w:val="20"/>
    </w:rPr>
  </w:style>
  <w:style w:type="paragraph" w:customStyle="1" w:styleId="normal-000032">
    <w:name w:val="normal-000032"/>
    <w:basedOn w:val="Normal"/>
    <w:qFormat/>
    <w:rsid w:val="004D4015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4D4015"/>
    <w:rPr>
      <w:sz w:val="2"/>
      <w:szCs w:val="2"/>
    </w:rPr>
  </w:style>
  <w:style w:type="paragraph" w:customStyle="1" w:styleId="normal-000045">
    <w:name w:val="normal-000045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4D4015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4D4015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4D4015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4D4015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4D4015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4D4015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4D4015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4D4015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4D4015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4D4015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4D4015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4D4015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4D4015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4D4015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4D4015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4D4015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4D4015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4D4015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qFormat/>
    <w:rsid w:val="004D4015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4D4015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4D401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4D4015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4D4015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4D4015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4D4015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5">
    <w:name w:val="000035"/>
    <w:qFormat/>
    <w:rsid w:val="004D4015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4D401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4D401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4D4015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4D4015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defaultparagraphfont-000107">
    <w:name w:val="defaultparagraphfont-000107"/>
    <w:qFormat/>
    <w:rsid w:val="004D4015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4D4015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4D4015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4D4015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4D4015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4D4015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4D4015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4D4015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qFormat/>
    <w:rsid w:val="004D4015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4D4015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4D4015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4D401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w8qarf">
    <w:name w:val="w8qarf"/>
    <w:basedOn w:val="Zadanifontodlomka"/>
    <w:rsid w:val="004D4015"/>
  </w:style>
  <w:style w:type="character" w:customStyle="1" w:styleId="lrzxr">
    <w:name w:val="lrzxr"/>
    <w:basedOn w:val="Zadanifontodlomka"/>
    <w:rsid w:val="004D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Ankica</cp:lastModifiedBy>
  <cp:revision>3</cp:revision>
  <dcterms:created xsi:type="dcterms:W3CDTF">2026-06-09T10:30:00Z</dcterms:created>
  <dcterms:modified xsi:type="dcterms:W3CDTF">2026-06-09T10:40:00Z</dcterms:modified>
</cp:coreProperties>
</file>