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E8AC" w14:textId="77777777" w:rsidR="001208FE" w:rsidRPr="00F075C6" w:rsidRDefault="00561DD0">
      <w:pPr>
        <w:rPr>
          <w:b/>
        </w:rPr>
      </w:pPr>
      <w:r w:rsidRPr="00F075C6">
        <w:rPr>
          <w:b/>
        </w:rPr>
        <w:t>KRITERIJI VREDNOVANJA U NASTAVI BIOLOGIJE</w:t>
      </w:r>
    </w:p>
    <w:p w14:paraId="3E4AEBB2" w14:textId="77777777" w:rsidR="00561DD0" w:rsidRDefault="00561DD0">
      <w:r>
        <w:t>Elementi vrednovanja:</w:t>
      </w:r>
    </w:p>
    <w:p w14:paraId="5B40E401" w14:textId="77777777" w:rsidR="00561DD0" w:rsidRPr="00F075C6" w:rsidRDefault="00561DD0" w:rsidP="00561DD0">
      <w:pPr>
        <w:pStyle w:val="Odlomakpopisa"/>
        <w:numPr>
          <w:ilvl w:val="0"/>
          <w:numId w:val="1"/>
        </w:numPr>
        <w:rPr>
          <w:b/>
        </w:rPr>
      </w:pPr>
      <w:r w:rsidRPr="00F075C6">
        <w:rPr>
          <w:b/>
        </w:rPr>
        <w:t>USVOJENOST BIOLOŠKIH KONCEPATA</w:t>
      </w:r>
    </w:p>
    <w:p w14:paraId="6377DA1F" w14:textId="77777777" w:rsidR="003F7C4E" w:rsidRDefault="003F7C4E" w:rsidP="003F7C4E">
      <w:pPr>
        <w:pStyle w:val="Odlomakpopisa"/>
      </w:pPr>
      <w:r>
        <w:t>Element vrednovanja obuhvaća četiri pisane provjere znanja (dvije po polugodištu) i jednu ili prema potrebi, više usmenih provjera znanja.</w:t>
      </w:r>
    </w:p>
    <w:p w14:paraId="07F7B659" w14:textId="77777777" w:rsidR="00561DD0" w:rsidRDefault="003F7C4E" w:rsidP="00561DD0">
      <w:pPr>
        <w:pStyle w:val="Odlomakpopisa"/>
      </w:pPr>
      <w:r>
        <w:t xml:space="preserve">Provjeravaju se </w:t>
      </w:r>
      <w:r w:rsidR="00561DD0">
        <w:t xml:space="preserve"> znanja svih kognitivnih razina koja je učenik stekao u skladu s odgojnoobrazovnim ishodima definiranim </w:t>
      </w:r>
      <w:r>
        <w:t xml:space="preserve">kurikulumom. Vrednuje se poznavanje bioloških </w:t>
      </w:r>
      <w:r w:rsidR="00561DD0">
        <w:t>pojmova, razumijevanje pojava i procesa, objašnjavanje međuodnosa i uzročno-posljedičnih veza u živome svijetu</w:t>
      </w:r>
      <w:r>
        <w:t>,  kao i rješavanje problemskih zadataka.</w:t>
      </w:r>
    </w:p>
    <w:p w14:paraId="451B3B10" w14:textId="77777777" w:rsidR="003F7C4E" w:rsidRDefault="003F7C4E" w:rsidP="00561DD0">
      <w:pPr>
        <w:pStyle w:val="Odlomakpopisa"/>
      </w:pPr>
    </w:p>
    <w:p w14:paraId="40B5C0A2" w14:textId="77777777" w:rsidR="003F7C4E" w:rsidRDefault="003F7C4E" w:rsidP="00561DD0">
      <w:pPr>
        <w:pStyle w:val="Odlomakpopisa"/>
      </w:pPr>
      <w:r>
        <w:t xml:space="preserve">Odličan- samostalno iznošenje činjenica, rješavanje problema, povezivanje pojmova, objašnjavanje uzročno-posljedičnih veza, izvođenje generalizacije, logično zaključivanje i lijepo izražavanje, korelacija s drugim prirodoslovnim elementima </w:t>
      </w:r>
    </w:p>
    <w:p w14:paraId="17ABEF4E" w14:textId="77777777" w:rsidR="003F7C4E" w:rsidRDefault="003F7C4E" w:rsidP="00561DD0">
      <w:pPr>
        <w:pStyle w:val="Odlomakpopisa"/>
      </w:pPr>
    </w:p>
    <w:p w14:paraId="3A083EC1" w14:textId="77777777" w:rsidR="003F7C4E" w:rsidRDefault="003F7C4E" w:rsidP="00561DD0">
      <w:pPr>
        <w:pStyle w:val="Odlomakpopisa"/>
      </w:pPr>
      <w:r>
        <w:t>Vrlo dobar- razumijevanje problema, izvođenje zaključaka, pravilno objašnjavanje pojmova, cjelovito shvaćanje gradiva uz malu pomoć profesora</w:t>
      </w:r>
    </w:p>
    <w:p w14:paraId="695C4D86" w14:textId="77777777" w:rsidR="003F7C4E" w:rsidRDefault="003F7C4E" w:rsidP="00561DD0">
      <w:pPr>
        <w:pStyle w:val="Odlomakpopisa"/>
      </w:pPr>
    </w:p>
    <w:p w14:paraId="1516FE99" w14:textId="77777777" w:rsidR="003F7C4E" w:rsidRDefault="003F7C4E" w:rsidP="00561DD0">
      <w:pPr>
        <w:pStyle w:val="Odlomakpopisa"/>
      </w:pPr>
      <w:r>
        <w:t xml:space="preserve"> Dobar- interpretacija gradiva uz navođenje pitanjima, uopćeno shvaćanje sadržaja, razumijevanje svih osnovnih problema i zakonitosti</w:t>
      </w:r>
    </w:p>
    <w:p w14:paraId="2E320328" w14:textId="77777777" w:rsidR="003F7C4E" w:rsidRDefault="003F7C4E" w:rsidP="00561DD0">
      <w:pPr>
        <w:pStyle w:val="Odlomakpopisa"/>
      </w:pPr>
    </w:p>
    <w:p w14:paraId="4FAFEBA0" w14:textId="77777777" w:rsidR="003F7C4E" w:rsidRDefault="003F7C4E" w:rsidP="00561DD0">
      <w:pPr>
        <w:pStyle w:val="Odlomakpopisa"/>
      </w:pPr>
      <w:r>
        <w:t xml:space="preserve"> Dovoljan- reprodukcija gradiva uz shvaćanje najosnovnijih činjenica i pojmova, samostalno rješavanje jednostavnih problema, te shvaćanje zaključaka uz pomoć profesora</w:t>
      </w:r>
    </w:p>
    <w:p w14:paraId="2AEF27A7" w14:textId="77777777" w:rsidR="003F7C4E" w:rsidRDefault="003F7C4E" w:rsidP="00561DD0">
      <w:pPr>
        <w:pStyle w:val="Odlomakpopisa"/>
      </w:pPr>
    </w:p>
    <w:p w14:paraId="33D0F2EE" w14:textId="77777777" w:rsidR="003F7C4E" w:rsidRDefault="00AD431E" w:rsidP="00561DD0">
      <w:pPr>
        <w:pStyle w:val="Odlomakpopisa"/>
      </w:pPr>
      <w:r>
        <w:t xml:space="preserve"> Nedovoljan- u</w:t>
      </w:r>
      <w:r w:rsidR="003F7C4E">
        <w:t>čenik nije usvojio minimum gradiva, znanje manjkavo, površno, ne može se primijeniti ni uz pomoć nastavnika</w:t>
      </w:r>
    </w:p>
    <w:p w14:paraId="72047651" w14:textId="77777777" w:rsidR="00401FE1" w:rsidRDefault="00401FE1" w:rsidP="00561DD0">
      <w:pPr>
        <w:pStyle w:val="Odlomakpopisa"/>
      </w:pPr>
    </w:p>
    <w:p w14:paraId="303BE3CF" w14:textId="77777777" w:rsidR="00401FE1" w:rsidRDefault="00401FE1" w:rsidP="00561DD0">
      <w:pPr>
        <w:pStyle w:val="Odlomakpopisa"/>
      </w:pPr>
      <w:r>
        <w:t>Vrednovanje pisanih provjera znanja:</w:t>
      </w:r>
    </w:p>
    <w:p w14:paraId="049F42B6" w14:textId="77777777" w:rsidR="00401FE1" w:rsidRDefault="00401FE1" w:rsidP="00561DD0">
      <w:pPr>
        <w:pStyle w:val="Odlomakpopisa"/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1134"/>
      </w:tblGrid>
      <w:tr w:rsidR="003C38D8" w14:paraId="77D6E58E" w14:textId="77777777" w:rsidTr="003C38D8">
        <w:tc>
          <w:tcPr>
            <w:tcW w:w="1685" w:type="dxa"/>
          </w:tcPr>
          <w:p w14:paraId="6CCEF0AB" w14:textId="77777777" w:rsidR="003C38D8" w:rsidRDefault="003C38D8" w:rsidP="00561DD0">
            <w:pPr>
              <w:pStyle w:val="Odlomakpopisa"/>
              <w:ind w:left="0"/>
            </w:pPr>
            <w:r>
              <w:t>nedovoljan</w:t>
            </w:r>
          </w:p>
        </w:tc>
        <w:tc>
          <w:tcPr>
            <w:tcW w:w="1134" w:type="dxa"/>
          </w:tcPr>
          <w:p w14:paraId="59F3C4EF" w14:textId="77777777" w:rsidR="003C38D8" w:rsidRDefault="003C38D8" w:rsidP="00561DD0">
            <w:pPr>
              <w:pStyle w:val="Odlomakpopisa"/>
              <w:ind w:left="0"/>
            </w:pPr>
            <w:r>
              <w:t>0-49%</w:t>
            </w:r>
          </w:p>
        </w:tc>
      </w:tr>
      <w:tr w:rsidR="003C38D8" w14:paraId="38E4F751" w14:textId="77777777" w:rsidTr="003C38D8">
        <w:tc>
          <w:tcPr>
            <w:tcW w:w="1685" w:type="dxa"/>
          </w:tcPr>
          <w:p w14:paraId="0A316589" w14:textId="77777777" w:rsidR="003C38D8" w:rsidRDefault="003C38D8" w:rsidP="00561DD0">
            <w:pPr>
              <w:pStyle w:val="Odlomakpopisa"/>
              <w:ind w:left="0"/>
            </w:pPr>
            <w:r>
              <w:t>dovoljan</w:t>
            </w:r>
          </w:p>
        </w:tc>
        <w:tc>
          <w:tcPr>
            <w:tcW w:w="1134" w:type="dxa"/>
          </w:tcPr>
          <w:p w14:paraId="2410F071" w14:textId="77777777" w:rsidR="003C38D8" w:rsidRDefault="003C38D8" w:rsidP="00561DD0">
            <w:pPr>
              <w:pStyle w:val="Odlomakpopisa"/>
              <w:ind w:left="0"/>
            </w:pPr>
            <w:r>
              <w:t>50-67%</w:t>
            </w:r>
          </w:p>
        </w:tc>
      </w:tr>
      <w:tr w:rsidR="003C38D8" w14:paraId="63C1A3CB" w14:textId="77777777" w:rsidTr="003C38D8">
        <w:tc>
          <w:tcPr>
            <w:tcW w:w="1685" w:type="dxa"/>
          </w:tcPr>
          <w:p w14:paraId="42F0B737" w14:textId="77777777" w:rsidR="003C38D8" w:rsidRDefault="003C38D8" w:rsidP="00561DD0">
            <w:pPr>
              <w:pStyle w:val="Odlomakpopisa"/>
              <w:ind w:left="0"/>
            </w:pPr>
            <w:r>
              <w:t>dobar</w:t>
            </w:r>
          </w:p>
        </w:tc>
        <w:tc>
          <w:tcPr>
            <w:tcW w:w="1134" w:type="dxa"/>
          </w:tcPr>
          <w:p w14:paraId="27B19C30" w14:textId="77777777" w:rsidR="003C38D8" w:rsidRDefault="003C38D8" w:rsidP="00561DD0">
            <w:pPr>
              <w:pStyle w:val="Odlomakpopisa"/>
              <w:ind w:left="0"/>
            </w:pPr>
            <w:r>
              <w:t>68-77%</w:t>
            </w:r>
          </w:p>
        </w:tc>
      </w:tr>
      <w:tr w:rsidR="003C38D8" w14:paraId="2A28D345" w14:textId="77777777" w:rsidTr="003C38D8">
        <w:tc>
          <w:tcPr>
            <w:tcW w:w="1685" w:type="dxa"/>
          </w:tcPr>
          <w:p w14:paraId="16B59218" w14:textId="77777777" w:rsidR="003C38D8" w:rsidRDefault="003C38D8" w:rsidP="00561DD0">
            <w:pPr>
              <w:pStyle w:val="Odlomakpopisa"/>
              <w:ind w:left="0"/>
            </w:pPr>
            <w:r>
              <w:t>vrlo dobar</w:t>
            </w:r>
          </w:p>
        </w:tc>
        <w:tc>
          <w:tcPr>
            <w:tcW w:w="1134" w:type="dxa"/>
          </w:tcPr>
          <w:p w14:paraId="4EB2530C" w14:textId="77777777" w:rsidR="003C38D8" w:rsidRDefault="003C38D8" w:rsidP="00561DD0">
            <w:pPr>
              <w:pStyle w:val="Odlomakpopisa"/>
              <w:ind w:left="0"/>
            </w:pPr>
            <w:r>
              <w:t>78-87%</w:t>
            </w:r>
          </w:p>
        </w:tc>
      </w:tr>
      <w:tr w:rsidR="003C38D8" w14:paraId="1977762C" w14:textId="77777777" w:rsidTr="003C38D8">
        <w:tc>
          <w:tcPr>
            <w:tcW w:w="1685" w:type="dxa"/>
          </w:tcPr>
          <w:p w14:paraId="7B3DC4B8" w14:textId="77777777" w:rsidR="003C38D8" w:rsidRDefault="003C38D8" w:rsidP="00561DD0">
            <w:pPr>
              <w:pStyle w:val="Odlomakpopisa"/>
              <w:ind w:left="0"/>
            </w:pPr>
            <w:r>
              <w:t>odličan</w:t>
            </w:r>
          </w:p>
        </w:tc>
        <w:tc>
          <w:tcPr>
            <w:tcW w:w="1134" w:type="dxa"/>
          </w:tcPr>
          <w:p w14:paraId="0BB0D210" w14:textId="77777777" w:rsidR="003C38D8" w:rsidRDefault="003C38D8" w:rsidP="00561DD0">
            <w:pPr>
              <w:pStyle w:val="Odlomakpopisa"/>
              <w:ind w:left="0"/>
            </w:pPr>
            <w:r>
              <w:t>88-100%</w:t>
            </w:r>
          </w:p>
        </w:tc>
      </w:tr>
    </w:tbl>
    <w:p w14:paraId="16FD3EF8" w14:textId="77777777" w:rsidR="003C38D8" w:rsidRDefault="003C38D8" w:rsidP="00561DD0">
      <w:pPr>
        <w:pStyle w:val="Odlomakpopisa"/>
      </w:pPr>
    </w:p>
    <w:p w14:paraId="0C65606D" w14:textId="77777777" w:rsidR="003C38D8" w:rsidRPr="00F075C6" w:rsidRDefault="00F075C6" w:rsidP="003C38D8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PRIRODOZNANSTVENE KOMPE</w:t>
      </w:r>
      <w:r w:rsidR="003C38D8" w:rsidRPr="00F075C6">
        <w:rPr>
          <w:b/>
        </w:rPr>
        <w:t>TENCIJE</w:t>
      </w:r>
    </w:p>
    <w:p w14:paraId="2830EF25" w14:textId="77777777" w:rsidR="003C38D8" w:rsidRDefault="003C38D8" w:rsidP="003C38D8">
      <w:pPr>
        <w:pStyle w:val="Odlomakpopisa"/>
      </w:pPr>
    </w:p>
    <w:p w14:paraId="78532518" w14:textId="77777777" w:rsidR="00F075C6" w:rsidRDefault="003C38D8" w:rsidP="003C38D8">
      <w:pPr>
        <w:pStyle w:val="Odlomakpopisa"/>
      </w:pPr>
      <w:r>
        <w:t>Vrednujue se praktična primjena stečenih znanja i sposobnosti.</w:t>
      </w:r>
      <w:r w:rsidR="00F075C6">
        <w:t xml:space="preserve"> Element uključuje rješavanje zadataka na nastavi, </w:t>
      </w:r>
      <w:r>
        <w:t>praktične radove</w:t>
      </w:r>
      <w:r w:rsidR="00F075C6">
        <w:t xml:space="preserve"> (izrada preparata, modela i zbirki)</w:t>
      </w:r>
      <w:r>
        <w:t>, p</w:t>
      </w:r>
      <w:r w:rsidR="00F075C6">
        <w:t xml:space="preserve">rezentacije o zadanoj temi, referate, plakate i dr. </w:t>
      </w:r>
    </w:p>
    <w:p w14:paraId="28C314F0" w14:textId="77777777" w:rsidR="003C38D8" w:rsidRDefault="00F075C6" w:rsidP="003C38D8">
      <w:pPr>
        <w:pStyle w:val="Odlomakpopisa"/>
      </w:pPr>
      <w:r>
        <w:t>Vrednuje</w:t>
      </w:r>
      <w:r w:rsidR="003C38D8">
        <w:t xml:space="preserve"> se </w:t>
      </w:r>
      <w:r>
        <w:t>zalaganje i trud učenika pri izvršavanju zadatka, postupci izrade te njegova prezentacija.</w:t>
      </w:r>
    </w:p>
    <w:sectPr w:rsidR="003C3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C28C4"/>
    <w:multiLevelType w:val="hybridMultilevel"/>
    <w:tmpl w:val="C5969B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DD0"/>
    <w:rsid w:val="001208FE"/>
    <w:rsid w:val="003C38D8"/>
    <w:rsid w:val="003F7C4E"/>
    <w:rsid w:val="00401FE1"/>
    <w:rsid w:val="00561DD0"/>
    <w:rsid w:val="00902697"/>
    <w:rsid w:val="00AD431E"/>
    <w:rsid w:val="00ED3667"/>
    <w:rsid w:val="00F0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20D7"/>
  <w15:chartTrackingRefBased/>
  <w15:docId w15:val="{F7828BC4-2AEB-4C6E-8C63-40909562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61DD0"/>
    <w:pPr>
      <w:ind w:left="720"/>
      <w:contextualSpacing/>
    </w:pPr>
  </w:style>
  <w:style w:type="table" w:styleId="Reetkatablice">
    <w:name w:val="Table Grid"/>
    <w:basedOn w:val="Obinatablica"/>
    <w:uiPriority w:val="39"/>
    <w:rsid w:val="003C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Maslic Alanovic</dc:creator>
  <cp:keywords/>
  <dc:description/>
  <cp:lastModifiedBy>Jadranka</cp:lastModifiedBy>
  <cp:revision>2</cp:revision>
  <dcterms:created xsi:type="dcterms:W3CDTF">2025-09-08T16:12:00Z</dcterms:created>
  <dcterms:modified xsi:type="dcterms:W3CDTF">2025-09-08T16:12:00Z</dcterms:modified>
</cp:coreProperties>
</file>