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882A" w14:textId="77777777" w:rsidR="00C13177" w:rsidRDefault="00C13177" w:rsidP="00C1317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13177" w14:paraId="19B19F6D" w14:textId="77777777" w:rsidTr="000F7AC3">
        <w:trPr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BAC0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3F458" w14:textId="37E86A28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     </w:t>
            </w:r>
            <w:r w:rsidR="00FD49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8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/2024.</w:t>
            </w:r>
          </w:p>
        </w:tc>
      </w:tr>
    </w:tbl>
    <w:p w14:paraId="4E3DC8B3" w14:textId="77777777" w:rsidR="00C13177" w:rsidRDefault="00C13177" w:rsidP="00C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pPr w:leftFromText="180" w:rightFromText="180" w:vertAnchor="text" w:tblpY="1"/>
        <w:tblOverlap w:val="never"/>
        <w:tblW w:w="7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53"/>
        <w:gridCol w:w="2816"/>
        <w:gridCol w:w="561"/>
        <w:gridCol w:w="768"/>
        <w:gridCol w:w="702"/>
        <w:gridCol w:w="682"/>
        <w:gridCol w:w="144"/>
        <w:gridCol w:w="558"/>
        <w:gridCol w:w="732"/>
      </w:tblGrid>
      <w:tr w:rsidR="00C13177" w14:paraId="077DB39C" w14:textId="77777777" w:rsidTr="000F7AC3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496C65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031B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FF6D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13177" w14:paraId="3E5EBF79" w14:textId="77777777" w:rsidTr="000F7AC3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013C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E49F2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A626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XVI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. GIMNAZIJA</w:t>
            </w:r>
          </w:p>
        </w:tc>
      </w:tr>
      <w:tr w:rsidR="00C13177" w14:paraId="2332EF23" w14:textId="77777777" w:rsidTr="000F7AC3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4508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3625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0FFD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Križanićeva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4a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17EE47FE" w14:textId="77777777" w:rsidTr="000F7AC3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CCF0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E498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7BD1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10000 Zagreb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72C23941" w14:textId="77777777" w:rsidTr="000F7AC3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CA1E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D0C5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E45A2" w14:textId="77777777" w:rsidR="00C13177" w:rsidRDefault="00E33A02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C13177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lang w:eastAsia="hr-HR"/>
                </w:rPr>
                <w:t>xvi.gimnazija@zg.t-com.hr</w:t>
              </w:r>
            </w:hyperlink>
            <w:r w:rsidR="00C1317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čl. 13. st. 13.)</w:t>
            </w:r>
          </w:p>
        </w:tc>
      </w:tr>
      <w:tr w:rsidR="00C13177" w14:paraId="0294A7A0" w14:textId="77777777" w:rsidTr="000F7AC3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B77E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404E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C0068" w14:textId="33D4DAA4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2. e 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38795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13177" w14:paraId="49068156" w14:textId="77777777" w:rsidTr="000F7AC3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F598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95C1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DDD7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C13177" w14:paraId="2CCFFCF8" w14:textId="77777777" w:rsidTr="000F7AC3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CAF4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D64B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D176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84F65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AA245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13177" w14:paraId="3274FC2D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89002" w14:textId="77777777" w:rsidR="00C13177" w:rsidRPr="00CC10AD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9755E" w14:textId="77777777" w:rsidR="00C13177" w:rsidRPr="00D20529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86C6B" w14:textId="77777777" w:rsidR="00C13177" w:rsidRPr="00D20529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41379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BD130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3 noćenje</w:t>
            </w:r>
          </w:p>
        </w:tc>
      </w:tr>
      <w:tr w:rsidR="00C13177" w14:paraId="3412FF36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B06B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E69EF" w14:textId="77777777" w:rsidR="00C13177" w:rsidRPr="00CC10AD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72D788" w14:textId="77777777" w:rsidR="00C13177" w:rsidRPr="00D20529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350DB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189DE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13177" w14:paraId="12D5CB83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5944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75E6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DEA9F5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AE97B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BE67A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13177" w14:paraId="5F9CB0DA" w14:textId="77777777" w:rsidTr="000F7AC3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D175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A61C2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30E6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13177" w14:paraId="32F33A39" w14:textId="77777777" w:rsidTr="000F7AC3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98BD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584A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DD4B5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5CA6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1A704CBF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D74E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A1166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A71F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43BB2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Ujedinjeno Kraljevstvo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563E0156" w14:textId="77777777" w:rsidTr="000F7AC3">
        <w:trPr>
          <w:trHeight w:val="582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CF2FB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27ED7" w14:textId="77777777" w:rsidR="00C13177" w:rsidRDefault="00C13177" w:rsidP="000F7A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64090161" w14:textId="77777777" w:rsidR="00C13177" w:rsidRDefault="00C13177" w:rsidP="000F7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  <w:p w14:paraId="4886C912" w14:textId="77777777" w:rsidR="00C13177" w:rsidRDefault="00C13177" w:rsidP="000F7AC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</w:pPr>
          </w:p>
          <w:p w14:paraId="75DC816A" w14:textId="77777777" w:rsidR="00C13177" w:rsidRDefault="00C13177" w:rsidP="000F7A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NAPOMENA: dva datuma, ovisno o cijeni (agencija može dati ponudu za bilo koji od navedenih)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DC375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03466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6FF2E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83E2E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6CF0" w14:textId="77777777" w:rsidR="00C13177" w:rsidRDefault="00C13177" w:rsidP="000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72FCAC15" w14:textId="77777777" w:rsidTr="000F7AC3">
        <w:trPr>
          <w:trHeight w:val="5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23C62B64" w14:textId="77777777" w:rsidR="00C13177" w:rsidRDefault="00C13177" w:rsidP="000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047B6B6E" w14:textId="77777777" w:rsidR="00C13177" w:rsidRDefault="00C13177" w:rsidP="000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D5151C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429784D9" w14:textId="5E4F95F3" w:rsidR="00C13177" w:rsidRDefault="00E33A02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15</w:t>
            </w:r>
            <w:r w:rsidR="00C13177">
              <w:rPr>
                <w:rFonts w:ascii="Minion Pro" w:eastAsia="Times New Roman" w:hAnsi="Minion Pro" w:cs="Times New Roman"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91932" w14:textId="77777777" w:rsidR="00E33A02" w:rsidRDefault="00E33A02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  <w:p w14:paraId="49D06314" w14:textId="4207035F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5A75E5D5" w14:textId="48701C96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11.</w:t>
            </w:r>
          </w:p>
          <w:p w14:paraId="77FF07F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1D55E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2BC33F02" w14:textId="619591CB" w:rsidR="00C13177" w:rsidRDefault="00E33A02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19</w:t>
            </w:r>
            <w:r w:rsidR="00C13177">
              <w:rPr>
                <w:rFonts w:ascii="Minion Pro" w:eastAsia="Times New Roman" w:hAnsi="Minion Pro" w:cs="Times New Roman"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4EA9E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60B9A6C2" w14:textId="6961C4B9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11.</w:t>
            </w:r>
          </w:p>
          <w:p w14:paraId="4D3F47F4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82F90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14:paraId="28056B93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2024.</w:t>
            </w:r>
          </w:p>
        </w:tc>
      </w:tr>
      <w:tr w:rsidR="00C13177" w14:paraId="200A4EF3" w14:textId="77777777" w:rsidTr="000F7AC3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29EF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9FF0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0623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1767A052" w14:textId="77777777" w:rsidTr="000F7AC3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378D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FFBF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30CF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Predviđeni broj učenika </w:t>
            </w:r>
          </w:p>
        </w:tc>
        <w:tc>
          <w:tcPr>
            <w:tcW w:w="20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59429" w14:textId="190ABEE2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  <w:r w:rsidR="00A11CB3"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1AB5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C13177" w14:paraId="2AAC7C49" w14:textId="77777777" w:rsidTr="000F7AC3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E309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B2A0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7730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147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5C250" w14:textId="45115B82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2 </w:t>
            </w:r>
          </w:p>
        </w:tc>
      </w:tr>
      <w:tr w:rsidR="00C13177" w14:paraId="5AD9806D" w14:textId="77777777" w:rsidTr="000F7AC3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8D4D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ADBA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A814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F075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C13177" w14:paraId="35514054" w14:textId="77777777" w:rsidTr="000F7AC3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0BE0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7B42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6A47D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13177" w14:paraId="13FF29CE" w14:textId="77777777" w:rsidTr="000F7AC3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DA62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C765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3F23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Zagreb</w:t>
            </w:r>
          </w:p>
        </w:tc>
      </w:tr>
      <w:tr w:rsidR="00C13177" w14:paraId="22F7DC55" w14:textId="77777777" w:rsidTr="000F7AC3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37BC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181F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441C2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London</w:t>
            </w:r>
          </w:p>
        </w:tc>
      </w:tr>
      <w:tr w:rsidR="00C13177" w14:paraId="35672E5B" w14:textId="77777777" w:rsidTr="000F7AC3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C612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7D87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7B85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13177" w14:paraId="4D5A14B7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A299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B0343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90706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F10F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54AD81F4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9A1E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558B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91BA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5BD5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04BA1BA5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F553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413B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42D7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00E1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2F8BF141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349E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70F4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1705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025E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13177" w14:paraId="2BD67C58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323A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AA93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B432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C1FA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17CCB19B" w14:textId="77777777" w:rsidTr="000F7AC3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6D046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F95E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588C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13177" w14:paraId="6CD2E282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6381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62875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F35A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9223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2429AA01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8947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4107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8757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FB7C4" w14:textId="3E5CA0AD" w:rsidR="00C13177" w:rsidRPr="00A11CB3" w:rsidRDefault="00A11CB3" w:rsidP="000F7AC3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3 zvjezdice (</w:t>
            </w:r>
            <w:r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  <w:t>molimo potvrdu rezervacije hotela)</w:t>
            </w:r>
          </w:p>
        </w:tc>
      </w:tr>
      <w:tr w:rsidR="00C13177" w14:paraId="2B691B9E" w14:textId="77777777" w:rsidTr="000F7AC3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BACF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89B29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55CB8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2DD1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13177" w14:paraId="3FA21457" w14:textId="77777777" w:rsidTr="000F7AC3">
        <w:trPr>
          <w:trHeight w:val="250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548D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7AAF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7416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55E5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44BC5C49" w14:textId="77777777" w:rsidTr="000F7AC3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31F6D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97FE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D6D1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E8B2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C13177" w14:paraId="5BCBD078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D3A8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C31D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150F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CB6C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70813A38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97AF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BE1FE1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9DAA5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5D8F7" w14:textId="7B23E748" w:rsidR="00C13177" w:rsidRP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/>
                <w:iCs/>
                <w:color w:val="231F20"/>
                <w:lang w:eastAsia="hr-HR"/>
              </w:rPr>
            </w:pPr>
            <w:r w:rsidRPr="00C13177">
              <w:rPr>
                <w:rFonts w:ascii="Minion Pro" w:eastAsia="Times New Roman" w:hAnsi="Minion Pro" w:cs="Times New Roman"/>
                <w:bCs/>
                <w:i/>
                <w:iCs/>
                <w:color w:val="231F20"/>
                <w:lang w:eastAsia="hr-HR"/>
              </w:rPr>
              <w:t>X</w:t>
            </w:r>
          </w:p>
        </w:tc>
      </w:tr>
      <w:tr w:rsidR="00C13177" w14:paraId="04AA5086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362E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68C7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187D5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C411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26C2D839" w14:textId="77777777" w:rsidTr="000F7AC3">
        <w:trPr>
          <w:trHeight w:val="62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FE28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0F65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7E13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6F06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C13177" w14:paraId="5F82C028" w14:textId="77777777" w:rsidTr="000F7AC3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DCCF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CD36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8098B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13177" w14:paraId="01548CD6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2B43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99961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F31C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Ulaznica za: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40C5F8E3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05E9E28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78A40226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46F352FB" w14:textId="77777777" w:rsidR="00C13177" w:rsidRPr="00235D1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Izlet 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345A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0C379D4B" w14:textId="77777777" w:rsidTr="000F7AC3">
        <w:trPr>
          <w:gridAfter w:val="6"/>
          <w:wAfter w:w="3586" w:type="dxa"/>
          <w:trHeight w:val="453"/>
        </w:trPr>
        <w:tc>
          <w:tcPr>
            <w:tcW w:w="41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BADC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04974EDD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A02F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0FFE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64996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1E551" w14:textId="77777777" w:rsidR="00C13177" w:rsidRDefault="00C13177" w:rsidP="000F7AC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13177" w14:paraId="47C50622" w14:textId="77777777" w:rsidTr="000F7AC3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92045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7C27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B5EEA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C13177" w14:paraId="7F175E0E" w14:textId="77777777" w:rsidTr="000F7AC3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918FF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0D5E3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A4AFE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BD0D6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2BBDD0E3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047C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D9CF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A9D9E" w14:textId="77777777" w:rsidR="00C13177" w:rsidRPr="00092516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09251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DAEF5" w14:textId="3D589319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1E6AB070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34CD0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691D2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4D8FE" w14:textId="77777777" w:rsidR="00C13177" w:rsidRPr="0092737E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5487D" w14:textId="0A0FFC54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C13177" w14:paraId="4AE64C09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F8808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2A8D2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35B54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37397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1B27F9ED" w14:textId="77777777" w:rsidTr="000F7AC3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C97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1A08C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8D021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587D0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13177" w14:paraId="41BA618C" w14:textId="77777777" w:rsidTr="000F7AC3">
        <w:trPr>
          <w:trHeight w:val="204"/>
        </w:trPr>
        <w:tc>
          <w:tcPr>
            <w:tcW w:w="7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BB7E3" w14:textId="77777777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C13177" w14:paraId="62AA606D" w14:textId="77777777" w:rsidTr="000F7AC3">
        <w:trPr>
          <w:trHeight w:val="211"/>
        </w:trPr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D08C9" w14:textId="4E1727D0" w:rsidR="00C13177" w:rsidRDefault="003E088E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    </w:t>
            </w:r>
            <w:r w:rsidR="00E33A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  <w:r w:rsidR="00C131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C131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0. 2024.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6C118" w14:textId="235F4FFF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1</w:t>
            </w:r>
            <w:r w:rsidR="002A504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</w:t>
            </w:r>
          </w:p>
        </w:tc>
      </w:tr>
      <w:tr w:rsidR="00C13177" w14:paraId="2584E059" w14:textId="77777777" w:rsidTr="000F7AC3">
        <w:trPr>
          <w:trHeight w:val="461"/>
        </w:trPr>
        <w:tc>
          <w:tcPr>
            <w:tcW w:w="5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223F8" w14:textId="454C07F1" w:rsidR="00C13177" w:rsidRDefault="00C13177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</w:t>
            </w:r>
            <w:r w:rsidR="003E08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 će se u školi dana           8. 10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 2024.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0BB7F" w14:textId="77777777" w:rsidR="00E33A02" w:rsidRDefault="00E33A02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2D6AA9ED" w14:textId="695F3CEA" w:rsidR="00C13177" w:rsidRDefault="002A504D" w:rsidP="000F7AC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15.45</w:t>
            </w:r>
            <w:r w:rsidR="00C131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5B1DA" w14:textId="77777777" w:rsidR="00C13177" w:rsidRDefault="00C13177" w:rsidP="000F7AC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</w:tbl>
    <w:p w14:paraId="759F7C63" w14:textId="77777777" w:rsidR="00C13177" w:rsidRDefault="00C13177" w:rsidP="00C13177">
      <w:r>
        <w:br w:type="textWrapping" w:clear="all"/>
      </w:r>
    </w:p>
    <w:p w14:paraId="0273DBCD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31C40870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488476AC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CC987FE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7A72D723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22B45EF1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7CAAF586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459A1BCD" w14:textId="77777777" w:rsidR="00C13177" w:rsidRDefault="00C13177" w:rsidP="00C13177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</w:rPr>
        <w:t>Napomena:</w:t>
      </w:r>
    </w:p>
    <w:p w14:paraId="442966B5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0356026D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15A7CCD1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616930C3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1B808395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2C449D55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5F54942D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AC57B6E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51D192F" w14:textId="77777777" w:rsidR="00C13177" w:rsidRDefault="00C13177" w:rsidP="00C13177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185BDAF8" w14:textId="77777777" w:rsidR="00C13177" w:rsidRDefault="00C13177" w:rsidP="00C13177"/>
    <w:p w14:paraId="16EC2D18" w14:textId="77777777" w:rsidR="00C13177" w:rsidRDefault="00C13177" w:rsidP="00C13177"/>
    <w:p w14:paraId="7D8AB2C1" w14:textId="77777777" w:rsidR="00C13177" w:rsidRDefault="00C13177" w:rsidP="00C13177"/>
    <w:p w14:paraId="4CF8896D" w14:textId="77777777" w:rsidR="00C13177" w:rsidRDefault="00C13177" w:rsidP="00C13177"/>
    <w:p w14:paraId="75BD096A" w14:textId="77777777" w:rsidR="00C13177" w:rsidRDefault="00C13177" w:rsidP="00C13177"/>
    <w:p w14:paraId="1AC77ED0" w14:textId="77777777" w:rsidR="00C52A2D" w:rsidRDefault="00C52A2D"/>
    <w:sectPr w:rsidR="00C5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77"/>
    <w:rsid w:val="001F0F27"/>
    <w:rsid w:val="002A504D"/>
    <w:rsid w:val="003E088E"/>
    <w:rsid w:val="00A11CB3"/>
    <w:rsid w:val="00C13177"/>
    <w:rsid w:val="00C52A2D"/>
    <w:rsid w:val="00E33A02"/>
    <w:rsid w:val="00F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C2D2"/>
  <w15:chartTrackingRefBased/>
  <w15:docId w15:val="{1BF12156-A0E3-49A9-8476-AE64257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3177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C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1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i.gimnazija@zg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Nina Karković</cp:lastModifiedBy>
  <cp:revision>3</cp:revision>
  <dcterms:created xsi:type="dcterms:W3CDTF">2024-09-19T16:26:00Z</dcterms:created>
  <dcterms:modified xsi:type="dcterms:W3CDTF">2024-09-26T11:15:00Z</dcterms:modified>
</cp:coreProperties>
</file>