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center"/>
        <w:rPr>
          <w:rFonts w:ascii="Calibri" w:hAnsi="Calibri"/>
          <w:b/>
          <w:bCs/>
          <w:snapToGrid w:val="0"/>
          <w:color w:val="FF0000"/>
          <w:sz w:val="32"/>
          <w:szCs w:val="32"/>
        </w:rPr>
      </w:pPr>
    </w:p>
    <w:p w:rsidR="000D45A1" w:rsidRPr="008A791E" w:rsidRDefault="000D45A1" w:rsidP="000D45A1">
      <w:pPr>
        <w:widowControl w:val="0"/>
        <w:jc w:val="center"/>
        <w:rPr>
          <w:rFonts w:ascii="Calibri" w:hAnsi="Calibri"/>
          <w:b/>
          <w:bCs/>
          <w:i/>
          <w:iCs/>
          <w:snapToGrid w:val="0"/>
          <w:sz w:val="32"/>
          <w:szCs w:val="32"/>
        </w:rPr>
      </w:pPr>
      <w:r w:rsidRPr="008A791E">
        <w:rPr>
          <w:rFonts w:ascii="Calibri" w:hAnsi="Calibri"/>
          <w:b/>
          <w:bCs/>
          <w:i/>
          <w:iCs/>
          <w:snapToGrid w:val="0"/>
          <w:sz w:val="32"/>
          <w:szCs w:val="32"/>
        </w:rPr>
        <w:t>XVI. GIMNAZIJA</w:t>
      </w:r>
    </w:p>
    <w:p w:rsidR="000D45A1" w:rsidRPr="008A791E" w:rsidRDefault="000D45A1" w:rsidP="000D45A1">
      <w:pPr>
        <w:pStyle w:val="Heading1"/>
        <w:rPr>
          <w:rFonts w:ascii="Calibri" w:hAnsi="Calibri"/>
          <w:i/>
          <w:iCs/>
          <w:sz w:val="32"/>
          <w:szCs w:val="32"/>
        </w:rPr>
      </w:pPr>
      <w:r w:rsidRPr="008A791E">
        <w:rPr>
          <w:rFonts w:ascii="Calibri" w:hAnsi="Calibri"/>
          <w:i/>
          <w:iCs/>
          <w:sz w:val="32"/>
          <w:szCs w:val="32"/>
        </w:rPr>
        <w:t xml:space="preserve">Zagreb, </w:t>
      </w:r>
      <w:proofErr w:type="spellStart"/>
      <w:r w:rsidRPr="008A791E">
        <w:rPr>
          <w:rFonts w:ascii="Calibri" w:hAnsi="Calibri"/>
          <w:i/>
          <w:iCs/>
          <w:sz w:val="32"/>
          <w:szCs w:val="32"/>
        </w:rPr>
        <w:t>Križanićeva</w:t>
      </w:r>
      <w:proofErr w:type="spellEnd"/>
      <w:r w:rsidRPr="008A791E">
        <w:rPr>
          <w:rFonts w:ascii="Calibri" w:hAnsi="Calibri"/>
          <w:i/>
          <w:iCs/>
          <w:sz w:val="32"/>
          <w:szCs w:val="32"/>
        </w:rPr>
        <w:t xml:space="preserve"> 4a</w:t>
      </w:r>
    </w:p>
    <w:p w:rsidR="000D45A1" w:rsidRPr="008A791E" w:rsidRDefault="000D45A1" w:rsidP="000D45A1">
      <w:pPr>
        <w:widowControl w:val="0"/>
        <w:jc w:val="center"/>
        <w:rPr>
          <w:rFonts w:ascii="Calibri" w:hAnsi="Calibri"/>
          <w:bCs/>
          <w:i/>
          <w:iCs/>
          <w:snapToGrid w:val="0"/>
        </w:rPr>
      </w:pPr>
    </w:p>
    <w:p w:rsidR="000D45A1" w:rsidRPr="008A791E" w:rsidRDefault="000D45A1" w:rsidP="000D45A1">
      <w:pPr>
        <w:pStyle w:val="Footer"/>
        <w:widowControl w:val="0"/>
        <w:tabs>
          <w:tab w:val="left" w:pos="708"/>
        </w:tabs>
        <w:jc w:val="center"/>
        <w:rPr>
          <w:rFonts w:ascii="Calibri" w:hAnsi="Calibri"/>
          <w:bCs/>
          <w:i/>
          <w:iCs/>
          <w:snapToGrid w:val="0"/>
        </w:rPr>
      </w:pPr>
    </w:p>
    <w:p w:rsidR="000D45A1" w:rsidRPr="004E3784" w:rsidRDefault="000D45A1" w:rsidP="000D45A1">
      <w:pPr>
        <w:widowControl w:val="0"/>
        <w:jc w:val="center"/>
        <w:rPr>
          <w:rFonts w:ascii="Calibri" w:hAnsi="Calibri"/>
          <w:bCs/>
          <w:snapToGrid w:val="0"/>
          <w:color w:val="FF0000"/>
        </w:rPr>
      </w:pPr>
    </w:p>
    <w:p w:rsidR="000D45A1" w:rsidRPr="004E3784" w:rsidRDefault="000D45A1" w:rsidP="000D45A1">
      <w:pPr>
        <w:widowControl w:val="0"/>
        <w:jc w:val="center"/>
        <w:rPr>
          <w:rFonts w:ascii="Calibri" w:hAnsi="Calibri"/>
          <w:bCs/>
          <w:snapToGrid w:val="0"/>
          <w:color w:val="FF0000"/>
        </w:rPr>
      </w:pPr>
    </w:p>
    <w:p w:rsidR="000D45A1" w:rsidRPr="008A791E" w:rsidRDefault="000D45A1" w:rsidP="000D45A1">
      <w:pPr>
        <w:widowControl w:val="0"/>
        <w:jc w:val="center"/>
        <w:rPr>
          <w:rFonts w:ascii="Calibri" w:hAnsi="Calibri"/>
          <w:iCs/>
          <w:snapToGrid w:val="0"/>
          <w:sz w:val="44"/>
          <w:szCs w:val="44"/>
        </w:rPr>
      </w:pPr>
    </w:p>
    <w:p w:rsidR="000D45A1" w:rsidRPr="008A791E" w:rsidRDefault="000D45A1" w:rsidP="000D45A1">
      <w:pPr>
        <w:widowControl w:val="0"/>
        <w:jc w:val="center"/>
        <w:rPr>
          <w:rFonts w:ascii="Calibri" w:hAnsi="Calibri"/>
          <w:i/>
          <w:snapToGrid w:val="0"/>
          <w:sz w:val="44"/>
          <w:szCs w:val="44"/>
        </w:rPr>
      </w:pPr>
      <w:r w:rsidRPr="008A791E">
        <w:rPr>
          <w:rFonts w:ascii="Calibri" w:hAnsi="Calibri"/>
          <w:i/>
          <w:snapToGrid w:val="0"/>
          <w:sz w:val="44"/>
          <w:szCs w:val="44"/>
        </w:rPr>
        <w:t>GODIŠNJI PLAN I PROGRAM RADA</w:t>
      </w:r>
    </w:p>
    <w:p w:rsidR="000D45A1" w:rsidRPr="008A791E" w:rsidRDefault="000D45A1" w:rsidP="000D45A1">
      <w:pPr>
        <w:widowControl w:val="0"/>
        <w:jc w:val="center"/>
        <w:rPr>
          <w:rFonts w:ascii="Calibri" w:hAnsi="Calibri"/>
          <w:i/>
          <w:snapToGrid w:val="0"/>
          <w:sz w:val="32"/>
          <w:szCs w:val="44"/>
        </w:rPr>
      </w:pPr>
      <w:r w:rsidRPr="008A791E">
        <w:rPr>
          <w:rFonts w:ascii="Calibri" w:hAnsi="Calibri"/>
          <w:i/>
          <w:snapToGrid w:val="0"/>
          <w:sz w:val="32"/>
          <w:szCs w:val="44"/>
        </w:rPr>
        <w:t>ZA ŠKOLSKU GODINU 2017./2018.</w:t>
      </w:r>
    </w:p>
    <w:p w:rsidR="000D45A1" w:rsidRPr="008A791E" w:rsidRDefault="000D45A1" w:rsidP="000D45A1">
      <w:pPr>
        <w:widowControl w:val="0"/>
        <w:jc w:val="center"/>
        <w:rPr>
          <w:rFonts w:ascii="Calibri" w:hAnsi="Calibri"/>
          <w:i/>
          <w:iCs/>
          <w:snapToGrid w:val="0"/>
          <w:sz w:val="32"/>
        </w:rPr>
      </w:pPr>
    </w:p>
    <w:p w:rsidR="000D45A1" w:rsidRPr="004E3784" w:rsidRDefault="000D45A1" w:rsidP="000D45A1">
      <w:pPr>
        <w:widowControl w:val="0"/>
        <w:jc w:val="center"/>
        <w:rPr>
          <w:rFonts w:ascii="Calibri" w:hAnsi="Calibri"/>
          <w:b/>
          <w:i/>
          <w:iCs/>
          <w:snapToGrid w:val="0"/>
          <w:color w:val="FF0000"/>
          <w:sz w:val="32"/>
        </w:rPr>
      </w:pPr>
    </w:p>
    <w:p w:rsidR="000D45A1" w:rsidRPr="004E3784" w:rsidRDefault="000D45A1" w:rsidP="000D45A1">
      <w:pPr>
        <w:widowControl w:val="0"/>
        <w:jc w:val="center"/>
        <w:rPr>
          <w:rFonts w:ascii="Calibri" w:hAnsi="Calibri"/>
          <w:bCs/>
          <w:snapToGrid w:val="0"/>
          <w:color w:val="FF0000"/>
          <w:sz w:val="32"/>
        </w:rPr>
      </w:pPr>
    </w:p>
    <w:p w:rsidR="000D45A1" w:rsidRPr="004E3784" w:rsidRDefault="000D45A1" w:rsidP="000D45A1">
      <w:pPr>
        <w:widowControl w:val="0"/>
        <w:jc w:val="center"/>
        <w:rPr>
          <w:rFonts w:ascii="Calibri" w:hAnsi="Calibri"/>
          <w:bCs/>
          <w:snapToGrid w:val="0"/>
          <w:color w:val="FF0000"/>
          <w:sz w:val="32"/>
        </w:rPr>
      </w:pPr>
      <w:r w:rsidRPr="004E3784">
        <w:rPr>
          <w:rFonts w:ascii="Calibri" w:hAnsi="Calibri"/>
          <w:noProof/>
          <w:color w:val="FF0000"/>
        </w:rPr>
        <w:drawing>
          <wp:inline distT="0" distB="0" distL="0" distR="0">
            <wp:extent cx="2152650" cy="2781300"/>
            <wp:effectExtent l="0" t="0" r="0" b="0"/>
            <wp:docPr id="7" name="Picture 7" descr="grb_bij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bije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781300"/>
                    </a:xfrm>
                    <a:prstGeom prst="rect">
                      <a:avLst/>
                    </a:prstGeom>
                    <a:noFill/>
                    <a:ln>
                      <a:noFill/>
                    </a:ln>
                  </pic:spPr>
                </pic:pic>
              </a:graphicData>
            </a:graphic>
          </wp:inline>
        </w:drawing>
      </w:r>
    </w:p>
    <w:p w:rsidR="000D45A1" w:rsidRPr="004E3784" w:rsidRDefault="000D45A1" w:rsidP="000D45A1">
      <w:pPr>
        <w:widowControl w:val="0"/>
        <w:jc w:val="center"/>
        <w:rPr>
          <w:rFonts w:ascii="Calibri" w:hAnsi="Calibri"/>
          <w:bCs/>
          <w:snapToGrid w:val="0"/>
          <w:color w:val="FF0000"/>
          <w:sz w:val="32"/>
        </w:rPr>
      </w:pPr>
    </w:p>
    <w:p w:rsidR="000D45A1" w:rsidRPr="004E3784" w:rsidRDefault="000D45A1" w:rsidP="000D45A1">
      <w:pPr>
        <w:widowControl w:val="0"/>
        <w:jc w:val="center"/>
        <w:rPr>
          <w:rFonts w:ascii="Calibri" w:hAnsi="Calibri"/>
          <w:bCs/>
          <w:snapToGrid w:val="0"/>
          <w:color w:val="FF0000"/>
          <w:sz w:val="32"/>
        </w:rPr>
      </w:pPr>
    </w:p>
    <w:p w:rsidR="000D45A1" w:rsidRPr="004E3784" w:rsidRDefault="000D45A1" w:rsidP="000D45A1">
      <w:pPr>
        <w:widowControl w:val="0"/>
        <w:jc w:val="center"/>
        <w:rPr>
          <w:rFonts w:ascii="Calibri" w:hAnsi="Calibri"/>
          <w:bCs/>
          <w:snapToGrid w:val="0"/>
          <w:color w:val="FF0000"/>
          <w:sz w:val="32"/>
        </w:rPr>
      </w:pPr>
    </w:p>
    <w:p w:rsidR="000D45A1" w:rsidRPr="004E3784" w:rsidRDefault="000D45A1" w:rsidP="000D45A1">
      <w:pPr>
        <w:widowControl w:val="0"/>
        <w:jc w:val="center"/>
        <w:rPr>
          <w:rFonts w:ascii="Calibri" w:hAnsi="Calibri"/>
          <w:bCs/>
          <w:snapToGrid w:val="0"/>
          <w:color w:val="FF0000"/>
          <w:sz w:val="32"/>
        </w:rPr>
      </w:pPr>
    </w:p>
    <w:p w:rsidR="000D45A1" w:rsidRPr="004E3784" w:rsidRDefault="000D45A1" w:rsidP="000D45A1">
      <w:pPr>
        <w:widowControl w:val="0"/>
        <w:jc w:val="center"/>
        <w:rPr>
          <w:rFonts w:ascii="Calibri" w:hAnsi="Calibri"/>
          <w:bCs/>
          <w:snapToGrid w:val="0"/>
          <w:color w:val="FF0000"/>
          <w:sz w:val="32"/>
        </w:rPr>
      </w:pPr>
    </w:p>
    <w:p w:rsidR="000D45A1" w:rsidRPr="004E3784" w:rsidRDefault="000D45A1" w:rsidP="000D45A1">
      <w:pPr>
        <w:widowControl w:val="0"/>
        <w:jc w:val="center"/>
        <w:rPr>
          <w:rFonts w:ascii="Calibri" w:hAnsi="Calibri"/>
          <w:bCs/>
          <w:snapToGrid w:val="0"/>
          <w:color w:val="FF0000"/>
          <w:sz w:val="32"/>
        </w:rPr>
      </w:pPr>
    </w:p>
    <w:p w:rsidR="000D45A1" w:rsidRPr="008A791E" w:rsidRDefault="008A791E" w:rsidP="000D45A1">
      <w:pPr>
        <w:widowControl w:val="0"/>
        <w:jc w:val="center"/>
        <w:rPr>
          <w:rFonts w:ascii="Calibri" w:hAnsi="Calibri"/>
          <w:b/>
          <w:i/>
          <w:snapToGrid w:val="0"/>
          <w:sz w:val="32"/>
          <w:szCs w:val="32"/>
        </w:rPr>
      </w:pPr>
      <w:r>
        <w:rPr>
          <w:rFonts w:ascii="Calibri" w:hAnsi="Calibri"/>
          <w:b/>
          <w:i/>
          <w:snapToGrid w:val="0"/>
          <w:sz w:val="32"/>
          <w:szCs w:val="32"/>
        </w:rPr>
        <w:t>Zagreb, rujan 2017</w:t>
      </w:r>
      <w:r w:rsidR="000D45A1" w:rsidRPr="008A791E">
        <w:rPr>
          <w:rFonts w:ascii="Calibri" w:hAnsi="Calibri"/>
          <w:b/>
          <w:i/>
          <w:snapToGrid w:val="0"/>
          <w:sz w:val="32"/>
          <w:szCs w:val="32"/>
        </w:rPr>
        <w:t>.</w:t>
      </w:r>
    </w:p>
    <w:p w:rsidR="000D45A1" w:rsidRPr="008A791E" w:rsidRDefault="000D45A1" w:rsidP="000D45A1">
      <w:pPr>
        <w:widowControl w:val="0"/>
        <w:jc w:val="center"/>
        <w:rPr>
          <w:rFonts w:ascii="Calibri" w:hAnsi="Calibri"/>
          <w:bCs/>
          <w:i/>
          <w:snapToGrid w:val="0"/>
          <w:sz w:val="32"/>
        </w:rPr>
      </w:pPr>
    </w:p>
    <w:p w:rsidR="000D45A1" w:rsidRPr="004E3784" w:rsidRDefault="000D45A1" w:rsidP="000D45A1">
      <w:pPr>
        <w:widowControl w:val="0"/>
        <w:jc w:val="both"/>
        <w:rPr>
          <w:rFonts w:ascii="Calibri" w:hAnsi="Calibri"/>
          <w:bCs/>
          <w:i/>
          <w:snapToGrid w:val="0"/>
          <w:color w:val="FF0000"/>
          <w:sz w:val="32"/>
        </w:rPr>
      </w:pPr>
    </w:p>
    <w:p w:rsidR="000D45A1" w:rsidRPr="004E3784" w:rsidRDefault="000D45A1" w:rsidP="000D45A1">
      <w:pPr>
        <w:widowControl w:val="0"/>
        <w:jc w:val="both"/>
        <w:rPr>
          <w:rFonts w:ascii="Calibri" w:hAnsi="Calibri"/>
          <w:b/>
          <w:bCs/>
          <w:color w:val="FF0000"/>
          <w:sz w:val="22"/>
          <w:szCs w:val="22"/>
        </w:rPr>
      </w:pPr>
    </w:p>
    <w:p w:rsidR="000D45A1" w:rsidRDefault="000D45A1" w:rsidP="009C3AF2">
      <w:pPr>
        <w:pStyle w:val="Heading3"/>
      </w:pPr>
      <w:r w:rsidRPr="009C3AF2">
        <w:lastRenderedPageBreak/>
        <w:t xml:space="preserve">GODIŠNJI PLAN </w:t>
      </w:r>
      <w:r w:rsidR="009C3AF2" w:rsidRPr="009C3AF2">
        <w:t>I PROGRAM ZA ŠKOLSKU GODINU 2017./2018</w:t>
      </w:r>
      <w:r w:rsidRPr="009C3AF2">
        <w:t>.</w:t>
      </w:r>
    </w:p>
    <w:p w:rsidR="009C3AF2" w:rsidRDefault="009C3AF2" w:rsidP="009C3AF2"/>
    <w:tbl>
      <w:tblPr>
        <w:tblStyle w:val="TableGrid"/>
        <w:tblW w:w="0" w:type="auto"/>
        <w:tblInd w:w="0" w:type="dxa"/>
        <w:tblLook w:val="04A0" w:firstRow="1" w:lastRow="0" w:firstColumn="1" w:lastColumn="0" w:noHBand="0" w:noVBand="1"/>
      </w:tblPr>
      <w:tblGrid>
        <w:gridCol w:w="516"/>
        <w:gridCol w:w="7408"/>
        <w:gridCol w:w="456"/>
      </w:tblGrid>
      <w:tr w:rsidR="009C3AF2" w:rsidTr="00107E50">
        <w:tc>
          <w:tcPr>
            <w:tcW w:w="516" w:type="dxa"/>
          </w:tcPr>
          <w:p w:rsidR="009C3AF2" w:rsidRPr="00287D7E" w:rsidRDefault="009C3AF2" w:rsidP="009C3AF2">
            <w:pPr>
              <w:rPr>
                <w:rFonts w:asciiTheme="minorHAnsi" w:hAnsiTheme="minorHAnsi" w:cstheme="minorHAnsi"/>
                <w:sz w:val="22"/>
                <w:szCs w:val="22"/>
              </w:rPr>
            </w:pPr>
          </w:p>
        </w:tc>
        <w:tc>
          <w:tcPr>
            <w:tcW w:w="7408" w:type="dxa"/>
          </w:tcPr>
          <w:p w:rsidR="009C3AF2" w:rsidRPr="00287D7E" w:rsidRDefault="009C3AF2" w:rsidP="009C3AF2">
            <w:pPr>
              <w:rPr>
                <w:rFonts w:asciiTheme="minorHAnsi" w:hAnsiTheme="minorHAnsi" w:cstheme="minorHAnsi"/>
                <w:sz w:val="22"/>
                <w:szCs w:val="22"/>
              </w:rPr>
            </w:pPr>
            <w:r w:rsidRPr="00287D7E">
              <w:rPr>
                <w:rFonts w:asciiTheme="minorHAnsi" w:hAnsiTheme="minorHAnsi" w:cstheme="minorHAnsi"/>
                <w:sz w:val="22"/>
                <w:szCs w:val="22"/>
              </w:rPr>
              <w:t xml:space="preserve">Sadržaj </w:t>
            </w:r>
          </w:p>
        </w:tc>
        <w:tc>
          <w:tcPr>
            <w:tcW w:w="456" w:type="dxa"/>
          </w:tcPr>
          <w:p w:rsidR="009C3AF2" w:rsidRPr="00287D7E" w:rsidRDefault="007D76E1" w:rsidP="007D76E1">
            <w:pPr>
              <w:rPr>
                <w:sz w:val="22"/>
                <w:szCs w:val="22"/>
              </w:rPr>
            </w:pPr>
            <w:r w:rsidRPr="00287D7E">
              <w:rPr>
                <w:sz w:val="22"/>
                <w:szCs w:val="22"/>
              </w:rPr>
              <w:t xml:space="preserve">  </w:t>
            </w:r>
            <w:r w:rsidR="009C3AF2" w:rsidRPr="00287D7E">
              <w:rPr>
                <w:sz w:val="22"/>
                <w:szCs w:val="22"/>
              </w:rPr>
              <w:t>2</w:t>
            </w:r>
          </w:p>
        </w:tc>
      </w:tr>
      <w:tr w:rsidR="009C3AF2" w:rsidTr="00107E50">
        <w:tc>
          <w:tcPr>
            <w:tcW w:w="516" w:type="dxa"/>
          </w:tcPr>
          <w:p w:rsidR="009C3AF2" w:rsidRPr="00287D7E" w:rsidRDefault="009C3AF2" w:rsidP="009C3AF2">
            <w:pPr>
              <w:rPr>
                <w:rFonts w:asciiTheme="minorHAnsi" w:hAnsiTheme="minorHAnsi" w:cstheme="minorHAnsi"/>
                <w:sz w:val="22"/>
                <w:szCs w:val="22"/>
              </w:rPr>
            </w:pPr>
            <w:r w:rsidRPr="00287D7E">
              <w:rPr>
                <w:rFonts w:asciiTheme="minorHAnsi" w:hAnsiTheme="minorHAnsi" w:cstheme="minorHAnsi"/>
                <w:sz w:val="22"/>
                <w:szCs w:val="22"/>
              </w:rPr>
              <w:t>1.</w:t>
            </w:r>
          </w:p>
        </w:tc>
        <w:tc>
          <w:tcPr>
            <w:tcW w:w="7408" w:type="dxa"/>
          </w:tcPr>
          <w:p w:rsidR="009C3AF2" w:rsidRPr="00287D7E" w:rsidRDefault="009C3AF2" w:rsidP="009C3AF2">
            <w:pPr>
              <w:rPr>
                <w:rFonts w:asciiTheme="minorHAnsi" w:hAnsiTheme="minorHAnsi" w:cstheme="minorHAnsi"/>
                <w:sz w:val="22"/>
                <w:szCs w:val="22"/>
              </w:rPr>
            </w:pPr>
            <w:r w:rsidRPr="00287D7E">
              <w:rPr>
                <w:rFonts w:asciiTheme="minorHAnsi" w:hAnsiTheme="minorHAnsi" w:cstheme="minorHAnsi"/>
                <w:sz w:val="22"/>
                <w:szCs w:val="22"/>
              </w:rPr>
              <w:t>Uvod</w:t>
            </w:r>
          </w:p>
        </w:tc>
        <w:tc>
          <w:tcPr>
            <w:tcW w:w="456" w:type="dxa"/>
          </w:tcPr>
          <w:p w:rsidR="009C3AF2" w:rsidRPr="00287D7E" w:rsidRDefault="007D76E1" w:rsidP="007D76E1">
            <w:pPr>
              <w:rPr>
                <w:sz w:val="22"/>
                <w:szCs w:val="22"/>
              </w:rPr>
            </w:pPr>
            <w:r w:rsidRPr="00287D7E">
              <w:rPr>
                <w:sz w:val="22"/>
                <w:szCs w:val="22"/>
              </w:rPr>
              <w:t xml:space="preserve">  </w:t>
            </w:r>
            <w:r w:rsidR="009C3AF2" w:rsidRPr="00287D7E">
              <w:rPr>
                <w:sz w:val="22"/>
                <w:szCs w:val="22"/>
              </w:rPr>
              <w:t>3</w:t>
            </w:r>
          </w:p>
        </w:tc>
      </w:tr>
      <w:tr w:rsidR="009C3AF2" w:rsidTr="00107E50">
        <w:tc>
          <w:tcPr>
            <w:tcW w:w="516" w:type="dxa"/>
          </w:tcPr>
          <w:p w:rsidR="009C3AF2" w:rsidRPr="00287D7E" w:rsidRDefault="009C3AF2" w:rsidP="009C3AF2">
            <w:pPr>
              <w:rPr>
                <w:rFonts w:asciiTheme="minorHAnsi" w:hAnsiTheme="minorHAnsi" w:cstheme="minorHAnsi"/>
                <w:sz w:val="22"/>
                <w:szCs w:val="22"/>
              </w:rPr>
            </w:pPr>
            <w:r w:rsidRPr="00287D7E">
              <w:rPr>
                <w:rFonts w:asciiTheme="minorHAnsi" w:hAnsiTheme="minorHAnsi" w:cstheme="minorHAnsi"/>
                <w:sz w:val="22"/>
                <w:szCs w:val="22"/>
              </w:rPr>
              <w:t>2.</w:t>
            </w:r>
          </w:p>
        </w:tc>
        <w:tc>
          <w:tcPr>
            <w:tcW w:w="7408" w:type="dxa"/>
          </w:tcPr>
          <w:p w:rsidR="009C3AF2" w:rsidRPr="00287D7E" w:rsidRDefault="007D76E1" w:rsidP="009C3AF2">
            <w:pPr>
              <w:rPr>
                <w:rFonts w:asciiTheme="minorHAnsi" w:hAnsiTheme="minorHAnsi" w:cstheme="minorHAnsi"/>
                <w:sz w:val="22"/>
                <w:szCs w:val="22"/>
              </w:rPr>
            </w:pPr>
            <w:r w:rsidRPr="00287D7E">
              <w:rPr>
                <w:rFonts w:asciiTheme="minorHAnsi" w:hAnsiTheme="minorHAnsi" w:cstheme="minorHAnsi"/>
                <w:sz w:val="22"/>
                <w:szCs w:val="22"/>
              </w:rPr>
              <w:t>Realizacija plana upisa u školskoj godini 2017/2018.</w:t>
            </w:r>
          </w:p>
        </w:tc>
        <w:tc>
          <w:tcPr>
            <w:tcW w:w="456" w:type="dxa"/>
          </w:tcPr>
          <w:p w:rsidR="009C3AF2" w:rsidRPr="00287D7E" w:rsidRDefault="007D76E1" w:rsidP="007D76E1">
            <w:pPr>
              <w:rPr>
                <w:sz w:val="22"/>
                <w:szCs w:val="22"/>
              </w:rPr>
            </w:pPr>
            <w:r w:rsidRPr="00287D7E">
              <w:rPr>
                <w:sz w:val="22"/>
                <w:szCs w:val="22"/>
              </w:rPr>
              <w:t xml:space="preserve">  3</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3.</w:t>
            </w:r>
          </w:p>
        </w:tc>
        <w:tc>
          <w:tcPr>
            <w:tcW w:w="7408" w:type="dxa"/>
          </w:tcPr>
          <w:p w:rsidR="007D76E1" w:rsidRPr="00287D7E" w:rsidRDefault="007D76E1" w:rsidP="007D76E1">
            <w:pPr>
              <w:pStyle w:val="Heading3"/>
              <w:outlineLvl w:val="2"/>
              <w:rPr>
                <w:rFonts w:asciiTheme="minorHAnsi" w:hAnsiTheme="minorHAnsi" w:cstheme="minorHAnsi"/>
                <w:b w:val="0"/>
                <w:sz w:val="22"/>
                <w:szCs w:val="22"/>
              </w:rPr>
            </w:pPr>
            <w:r w:rsidRPr="00287D7E">
              <w:rPr>
                <w:rFonts w:asciiTheme="minorHAnsi" w:hAnsiTheme="minorHAnsi" w:cstheme="minorHAnsi"/>
                <w:b w:val="0"/>
                <w:iCs/>
                <w:sz w:val="22"/>
                <w:szCs w:val="22"/>
              </w:rPr>
              <w:t>Materijalni uvjeti rada</w:t>
            </w:r>
            <w:r w:rsidRPr="00287D7E">
              <w:rPr>
                <w:rFonts w:asciiTheme="minorHAnsi" w:hAnsiTheme="minorHAnsi" w:cstheme="minorHAnsi"/>
                <w:b w:val="0"/>
                <w:iCs/>
                <w:sz w:val="22"/>
                <w:szCs w:val="22"/>
              </w:rPr>
              <w:tab/>
            </w:r>
          </w:p>
        </w:tc>
        <w:tc>
          <w:tcPr>
            <w:tcW w:w="456" w:type="dxa"/>
          </w:tcPr>
          <w:p w:rsidR="007D76E1" w:rsidRPr="00287D7E" w:rsidRDefault="007D76E1" w:rsidP="007D76E1">
            <w:pPr>
              <w:rPr>
                <w:sz w:val="22"/>
                <w:szCs w:val="22"/>
              </w:rPr>
            </w:pPr>
            <w:r w:rsidRPr="00287D7E">
              <w:rPr>
                <w:sz w:val="22"/>
                <w:szCs w:val="22"/>
              </w:rPr>
              <w:t xml:space="preserve">  4</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4.</w:t>
            </w:r>
          </w:p>
        </w:tc>
        <w:tc>
          <w:tcPr>
            <w:tcW w:w="7408" w:type="dxa"/>
          </w:tcPr>
          <w:p w:rsidR="007D76E1" w:rsidRPr="00287D7E" w:rsidRDefault="007D76E1" w:rsidP="007D76E1">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Financiranje</w:t>
            </w:r>
          </w:p>
        </w:tc>
        <w:tc>
          <w:tcPr>
            <w:tcW w:w="456" w:type="dxa"/>
          </w:tcPr>
          <w:p w:rsidR="007D76E1" w:rsidRPr="00287D7E" w:rsidRDefault="007D76E1" w:rsidP="007D76E1">
            <w:pPr>
              <w:rPr>
                <w:sz w:val="22"/>
                <w:szCs w:val="22"/>
              </w:rPr>
            </w:pPr>
            <w:r w:rsidRPr="00287D7E">
              <w:rPr>
                <w:sz w:val="22"/>
                <w:szCs w:val="22"/>
              </w:rPr>
              <w:t xml:space="preserve">  4</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5.</w:t>
            </w:r>
          </w:p>
        </w:tc>
        <w:tc>
          <w:tcPr>
            <w:tcW w:w="7408" w:type="dxa"/>
          </w:tcPr>
          <w:p w:rsidR="007D76E1" w:rsidRPr="00287D7E" w:rsidRDefault="007D76E1" w:rsidP="007D76E1">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Radni prostor i oprema</w:t>
            </w:r>
          </w:p>
        </w:tc>
        <w:tc>
          <w:tcPr>
            <w:tcW w:w="456" w:type="dxa"/>
          </w:tcPr>
          <w:p w:rsidR="007D76E1" w:rsidRPr="00287D7E" w:rsidRDefault="007D76E1" w:rsidP="007D76E1">
            <w:pPr>
              <w:rPr>
                <w:sz w:val="22"/>
                <w:szCs w:val="22"/>
              </w:rPr>
            </w:pPr>
            <w:r w:rsidRPr="00287D7E">
              <w:rPr>
                <w:sz w:val="22"/>
                <w:szCs w:val="22"/>
              </w:rPr>
              <w:t xml:space="preserve">  5</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6.</w:t>
            </w:r>
          </w:p>
        </w:tc>
        <w:tc>
          <w:tcPr>
            <w:tcW w:w="7408" w:type="dxa"/>
          </w:tcPr>
          <w:p w:rsidR="007D76E1" w:rsidRPr="00287D7E" w:rsidRDefault="007D76E1" w:rsidP="007D76E1">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Organizacija rada</w:t>
            </w:r>
          </w:p>
        </w:tc>
        <w:tc>
          <w:tcPr>
            <w:tcW w:w="456" w:type="dxa"/>
          </w:tcPr>
          <w:p w:rsidR="007D76E1" w:rsidRPr="00287D7E" w:rsidRDefault="007D76E1" w:rsidP="007D76E1">
            <w:pPr>
              <w:rPr>
                <w:sz w:val="22"/>
                <w:szCs w:val="22"/>
              </w:rPr>
            </w:pPr>
            <w:r w:rsidRPr="00287D7E">
              <w:rPr>
                <w:sz w:val="22"/>
                <w:szCs w:val="22"/>
              </w:rPr>
              <w:t xml:space="preserve">  7</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7.</w:t>
            </w:r>
          </w:p>
        </w:tc>
        <w:tc>
          <w:tcPr>
            <w:tcW w:w="7408" w:type="dxa"/>
          </w:tcPr>
          <w:p w:rsidR="007D76E1" w:rsidRPr="00287D7E" w:rsidRDefault="007D76E1" w:rsidP="007D76E1">
            <w:pPr>
              <w:pStyle w:val="Heading3"/>
              <w:outlineLvl w:val="2"/>
              <w:rPr>
                <w:rFonts w:asciiTheme="minorHAnsi" w:hAnsiTheme="minorHAnsi" w:cstheme="minorHAnsi"/>
                <w:b w:val="0"/>
                <w:iCs/>
                <w:snapToGrid w:val="0"/>
                <w:sz w:val="22"/>
                <w:szCs w:val="22"/>
              </w:rPr>
            </w:pPr>
            <w:r w:rsidRPr="00287D7E">
              <w:rPr>
                <w:rFonts w:asciiTheme="minorHAnsi" w:hAnsiTheme="minorHAnsi" w:cstheme="minorHAnsi"/>
                <w:b w:val="0"/>
                <w:iCs/>
                <w:snapToGrid w:val="0"/>
                <w:sz w:val="22"/>
                <w:szCs w:val="22"/>
              </w:rPr>
              <w:t>Nastavni plan i program</w:t>
            </w:r>
          </w:p>
        </w:tc>
        <w:tc>
          <w:tcPr>
            <w:tcW w:w="456" w:type="dxa"/>
          </w:tcPr>
          <w:p w:rsidR="007D76E1" w:rsidRPr="00287D7E" w:rsidRDefault="007D76E1" w:rsidP="007D76E1">
            <w:pPr>
              <w:rPr>
                <w:sz w:val="22"/>
                <w:szCs w:val="22"/>
              </w:rPr>
            </w:pPr>
            <w:r w:rsidRPr="00287D7E">
              <w:rPr>
                <w:sz w:val="22"/>
                <w:szCs w:val="22"/>
              </w:rPr>
              <w:t xml:space="preserve">  7</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8.</w:t>
            </w:r>
          </w:p>
        </w:tc>
        <w:tc>
          <w:tcPr>
            <w:tcW w:w="7408" w:type="dxa"/>
          </w:tcPr>
          <w:p w:rsidR="007D76E1" w:rsidRPr="00287D7E" w:rsidRDefault="007D76E1" w:rsidP="007D76E1">
            <w:pPr>
              <w:pStyle w:val="Heading3"/>
              <w:outlineLvl w:val="2"/>
              <w:rPr>
                <w:rFonts w:asciiTheme="minorHAnsi" w:hAnsiTheme="minorHAnsi" w:cstheme="minorHAnsi"/>
                <w:b w:val="0"/>
                <w:snapToGrid w:val="0"/>
                <w:sz w:val="22"/>
                <w:szCs w:val="22"/>
              </w:rPr>
            </w:pPr>
            <w:r w:rsidRPr="00287D7E">
              <w:rPr>
                <w:rFonts w:asciiTheme="minorHAnsi" w:hAnsiTheme="minorHAnsi" w:cstheme="minorHAnsi"/>
                <w:b w:val="0"/>
                <w:snapToGrid w:val="0"/>
                <w:sz w:val="22"/>
                <w:szCs w:val="22"/>
              </w:rPr>
              <w:t>Tjedni broj nastavnih sati redovne nastave</w:t>
            </w:r>
          </w:p>
        </w:tc>
        <w:tc>
          <w:tcPr>
            <w:tcW w:w="456" w:type="dxa"/>
          </w:tcPr>
          <w:p w:rsidR="007D76E1" w:rsidRPr="00287D7E" w:rsidRDefault="007D76E1" w:rsidP="007D76E1">
            <w:pPr>
              <w:rPr>
                <w:sz w:val="22"/>
                <w:szCs w:val="22"/>
              </w:rPr>
            </w:pPr>
            <w:r w:rsidRPr="00287D7E">
              <w:rPr>
                <w:sz w:val="22"/>
                <w:szCs w:val="22"/>
              </w:rPr>
              <w:t xml:space="preserve">  8</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9.</w:t>
            </w:r>
          </w:p>
        </w:tc>
        <w:tc>
          <w:tcPr>
            <w:tcW w:w="7408" w:type="dxa"/>
          </w:tcPr>
          <w:p w:rsidR="007D76E1" w:rsidRPr="00287D7E" w:rsidRDefault="007D76E1" w:rsidP="007D76E1">
            <w:pPr>
              <w:pStyle w:val="Heading3"/>
              <w:outlineLvl w:val="2"/>
              <w:rPr>
                <w:rFonts w:asciiTheme="minorHAnsi" w:hAnsiTheme="minorHAnsi" w:cstheme="minorHAnsi"/>
                <w:b w:val="0"/>
                <w:iCs/>
                <w:sz w:val="22"/>
                <w:szCs w:val="22"/>
              </w:rPr>
            </w:pPr>
            <w:r w:rsidRPr="00287D7E">
              <w:rPr>
                <w:rFonts w:asciiTheme="minorHAnsi" w:hAnsiTheme="minorHAnsi" w:cstheme="minorHAnsi"/>
                <w:b w:val="0"/>
                <w:iCs/>
                <w:sz w:val="22"/>
                <w:szCs w:val="22"/>
              </w:rPr>
              <w:t>Zaduženja profesora u neposrednom odgojno-obrazovnom radu</w:t>
            </w:r>
          </w:p>
        </w:tc>
        <w:tc>
          <w:tcPr>
            <w:tcW w:w="456" w:type="dxa"/>
          </w:tcPr>
          <w:p w:rsidR="007D76E1" w:rsidRPr="00287D7E" w:rsidRDefault="007D76E1" w:rsidP="007D76E1">
            <w:pPr>
              <w:rPr>
                <w:sz w:val="22"/>
                <w:szCs w:val="22"/>
              </w:rPr>
            </w:pPr>
            <w:r w:rsidRPr="00287D7E">
              <w:rPr>
                <w:sz w:val="22"/>
                <w:szCs w:val="22"/>
              </w:rPr>
              <w:t xml:space="preserve">  9</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10.</w:t>
            </w:r>
          </w:p>
        </w:tc>
        <w:tc>
          <w:tcPr>
            <w:tcW w:w="7408" w:type="dxa"/>
          </w:tcPr>
          <w:p w:rsidR="007D76E1" w:rsidRPr="00287D7E" w:rsidRDefault="007D76E1" w:rsidP="007D76E1">
            <w:pPr>
              <w:pStyle w:val="Heading3"/>
              <w:outlineLvl w:val="2"/>
              <w:rPr>
                <w:rFonts w:asciiTheme="minorHAnsi" w:hAnsiTheme="minorHAnsi" w:cstheme="minorHAnsi"/>
                <w:b w:val="0"/>
                <w:iCs/>
                <w:snapToGrid w:val="0"/>
                <w:sz w:val="22"/>
                <w:szCs w:val="22"/>
              </w:rPr>
            </w:pPr>
            <w:r w:rsidRPr="00287D7E">
              <w:rPr>
                <w:rFonts w:asciiTheme="minorHAnsi" w:hAnsiTheme="minorHAnsi" w:cstheme="minorHAnsi"/>
                <w:b w:val="0"/>
                <w:iCs/>
                <w:snapToGrid w:val="0"/>
                <w:sz w:val="22"/>
                <w:szCs w:val="22"/>
              </w:rPr>
              <w:t xml:space="preserve">Godišnji broj nastavnih sati redovne nastave (r),izborne (i) </w:t>
            </w:r>
            <w:r w:rsidRPr="000A29BE">
              <w:rPr>
                <w:rFonts w:asciiTheme="minorHAnsi" w:hAnsiTheme="minorHAnsi" w:cstheme="minorHAnsi"/>
                <w:b w:val="0"/>
                <w:iCs/>
                <w:snapToGrid w:val="0"/>
                <w:sz w:val="20"/>
                <w:szCs w:val="20"/>
              </w:rPr>
              <w:t>i fakultativne nastave (f)</w:t>
            </w:r>
          </w:p>
        </w:tc>
        <w:tc>
          <w:tcPr>
            <w:tcW w:w="456" w:type="dxa"/>
          </w:tcPr>
          <w:p w:rsidR="007D76E1" w:rsidRPr="00287D7E" w:rsidRDefault="007D76E1" w:rsidP="007D76E1">
            <w:pPr>
              <w:rPr>
                <w:sz w:val="22"/>
                <w:szCs w:val="22"/>
              </w:rPr>
            </w:pPr>
            <w:r w:rsidRPr="00287D7E">
              <w:rPr>
                <w:sz w:val="22"/>
                <w:szCs w:val="22"/>
              </w:rPr>
              <w:t>25</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11.</w:t>
            </w:r>
          </w:p>
        </w:tc>
        <w:tc>
          <w:tcPr>
            <w:tcW w:w="7408" w:type="dxa"/>
          </w:tcPr>
          <w:p w:rsidR="007D76E1" w:rsidRPr="00287D7E" w:rsidRDefault="007D76E1" w:rsidP="007D76E1">
            <w:pPr>
              <w:pStyle w:val="Heading3"/>
              <w:outlineLvl w:val="2"/>
              <w:rPr>
                <w:rFonts w:asciiTheme="minorHAnsi" w:hAnsiTheme="minorHAnsi" w:cstheme="minorHAnsi"/>
                <w:b w:val="0"/>
                <w:iCs/>
                <w:sz w:val="22"/>
                <w:szCs w:val="22"/>
              </w:rPr>
            </w:pPr>
            <w:r w:rsidRPr="00287D7E">
              <w:rPr>
                <w:rFonts w:asciiTheme="minorHAnsi" w:hAnsiTheme="minorHAnsi" w:cstheme="minorHAnsi"/>
                <w:b w:val="0"/>
                <w:iCs/>
                <w:sz w:val="22"/>
                <w:szCs w:val="22"/>
              </w:rPr>
              <w:t>Dodatna i dopunska nastava, Fakultativna nastava, DSD</w:t>
            </w:r>
          </w:p>
        </w:tc>
        <w:tc>
          <w:tcPr>
            <w:tcW w:w="45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26</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12.</w:t>
            </w:r>
          </w:p>
        </w:tc>
        <w:tc>
          <w:tcPr>
            <w:tcW w:w="7408" w:type="dxa"/>
          </w:tcPr>
          <w:p w:rsidR="007D76E1" w:rsidRPr="00287D7E" w:rsidRDefault="007D76E1" w:rsidP="007D76E1">
            <w:pPr>
              <w:pStyle w:val="Heading3"/>
              <w:outlineLvl w:val="2"/>
              <w:rPr>
                <w:rFonts w:asciiTheme="minorHAnsi" w:hAnsiTheme="minorHAnsi" w:cstheme="minorHAnsi"/>
                <w:b w:val="0"/>
                <w:iCs/>
                <w:sz w:val="22"/>
                <w:szCs w:val="22"/>
              </w:rPr>
            </w:pPr>
            <w:r w:rsidRPr="00287D7E">
              <w:rPr>
                <w:rFonts w:asciiTheme="minorHAnsi" w:hAnsiTheme="minorHAnsi" w:cstheme="minorHAnsi"/>
                <w:b w:val="0"/>
                <w:iCs/>
                <w:sz w:val="22"/>
                <w:szCs w:val="22"/>
              </w:rPr>
              <w:t>Izvannastavne  i   izvanškolske   aktivnosti</w:t>
            </w:r>
          </w:p>
        </w:tc>
        <w:tc>
          <w:tcPr>
            <w:tcW w:w="456" w:type="dxa"/>
          </w:tcPr>
          <w:p w:rsidR="007D76E1" w:rsidRPr="00287D7E" w:rsidRDefault="007D76E1" w:rsidP="007D76E1">
            <w:pPr>
              <w:rPr>
                <w:rFonts w:asciiTheme="minorHAnsi" w:hAnsiTheme="minorHAnsi" w:cstheme="minorHAnsi"/>
                <w:color w:val="FF0000"/>
                <w:sz w:val="22"/>
                <w:szCs w:val="22"/>
              </w:rPr>
            </w:pPr>
            <w:r w:rsidRPr="009D7CDC">
              <w:rPr>
                <w:rFonts w:asciiTheme="minorHAnsi" w:hAnsiTheme="minorHAnsi" w:cstheme="minorHAnsi"/>
                <w:sz w:val="22"/>
                <w:szCs w:val="22"/>
              </w:rPr>
              <w:t>27</w:t>
            </w:r>
          </w:p>
        </w:tc>
      </w:tr>
      <w:tr w:rsidR="009D7CDC" w:rsidRPr="009D7CDC"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13.</w:t>
            </w:r>
          </w:p>
        </w:tc>
        <w:tc>
          <w:tcPr>
            <w:tcW w:w="7408" w:type="dxa"/>
          </w:tcPr>
          <w:p w:rsidR="007D76E1" w:rsidRPr="009D7CDC" w:rsidRDefault="007D76E1" w:rsidP="007D76E1">
            <w:pPr>
              <w:pStyle w:val="Heading3"/>
              <w:outlineLvl w:val="2"/>
              <w:rPr>
                <w:rFonts w:asciiTheme="minorHAnsi" w:hAnsiTheme="minorHAnsi" w:cstheme="minorHAnsi"/>
                <w:b w:val="0"/>
                <w:sz w:val="22"/>
                <w:szCs w:val="22"/>
              </w:rPr>
            </w:pPr>
            <w:r w:rsidRPr="009D7CDC">
              <w:rPr>
                <w:rFonts w:asciiTheme="minorHAnsi" w:hAnsiTheme="minorHAnsi" w:cstheme="minorHAnsi"/>
                <w:b w:val="0"/>
                <w:sz w:val="22"/>
                <w:szCs w:val="22"/>
              </w:rPr>
              <w:t>Projektna nastava</w:t>
            </w:r>
          </w:p>
        </w:tc>
        <w:tc>
          <w:tcPr>
            <w:tcW w:w="456" w:type="dxa"/>
          </w:tcPr>
          <w:p w:rsidR="007D76E1" w:rsidRPr="009D7CDC" w:rsidRDefault="009D7CDC" w:rsidP="007D76E1">
            <w:pPr>
              <w:rPr>
                <w:rFonts w:asciiTheme="minorHAnsi" w:hAnsiTheme="minorHAnsi" w:cstheme="minorHAnsi"/>
                <w:sz w:val="22"/>
                <w:szCs w:val="22"/>
              </w:rPr>
            </w:pPr>
            <w:r w:rsidRPr="009D7CDC">
              <w:rPr>
                <w:rFonts w:asciiTheme="minorHAnsi" w:hAnsiTheme="minorHAnsi" w:cstheme="minorHAnsi"/>
                <w:sz w:val="22"/>
                <w:szCs w:val="22"/>
              </w:rPr>
              <w:t>29</w:t>
            </w:r>
          </w:p>
        </w:tc>
      </w:tr>
      <w:tr w:rsidR="009D7CDC" w:rsidRPr="009D7CDC"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14.</w:t>
            </w:r>
          </w:p>
        </w:tc>
        <w:tc>
          <w:tcPr>
            <w:tcW w:w="7408" w:type="dxa"/>
          </w:tcPr>
          <w:p w:rsidR="007D76E1" w:rsidRPr="009D7CDC" w:rsidRDefault="009D7CDC" w:rsidP="007D76E1">
            <w:pPr>
              <w:pStyle w:val="Heading3"/>
              <w:outlineLvl w:val="2"/>
              <w:rPr>
                <w:rFonts w:asciiTheme="minorHAnsi" w:hAnsiTheme="minorHAnsi" w:cstheme="minorHAnsi"/>
                <w:b w:val="0"/>
                <w:sz w:val="22"/>
                <w:szCs w:val="22"/>
              </w:rPr>
            </w:pPr>
            <w:r w:rsidRPr="009D7CDC">
              <w:rPr>
                <w:rFonts w:asciiTheme="minorHAnsi" w:hAnsiTheme="minorHAnsi" w:cstheme="minorHAnsi"/>
                <w:b w:val="0"/>
                <w:sz w:val="22"/>
                <w:szCs w:val="22"/>
              </w:rPr>
              <w:t>Suradnja s inozemnim školama</w:t>
            </w:r>
          </w:p>
        </w:tc>
        <w:tc>
          <w:tcPr>
            <w:tcW w:w="456" w:type="dxa"/>
          </w:tcPr>
          <w:p w:rsidR="007D76E1" w:rsidRPr="009D7CDC" w:rsidRDefault="009D7CDC" w:rsidP="007D76E1">
            <w:pPr>
              <w:rPr>
                <w:rFonts w:asciiTheme="minorHAnsi" w:hAnsiTheme="minorHAnsi" w:cstheme="minorHAnsi"/>
                <w:sz w:val="22"/>
                <w:szCs w:val="22"/>
              </w:rPr>
            </w:pPr>
            <w:r w:rsidRPr="009D7CDC">
              <w:rPr>
                <w:rFonts w:asciiTheme="minorHAnsi" w:hAnsiTheme="minorHAnsi" w:cstheme="minorHAnsi"/>
                <w:sz w:val="22"/>
                <w:szCs w:val="22"/>
              </w:rPr>
              <w:t>30</w:t>
            </w:r>
          </w:p>
        </w:tc>
      </w:tr>
      <w:tr w:rsidR="009D7CDC" w:rsidRPr="009D7CDC"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15.</w:t>
            </w:r>
          </w:p>
        </w:tc>
        <w:tc>
          <w:tcPr>
            <w:tcW w:w="7408" w:type="dxa"/>
          </w:tcPr>
          <w:p w:rsidR="007D76E1" w:rsidRPr="009D7CDC" w:rsidRDefault="009D7CDC" w:rsidP="007D76E1">
            <w:pPr>
              <w:rPr>
                <w:rFonts w:asciiTheme="minorHAnsi" w:hAnsiTheme="minorHAnsi" w:cstheme="minorHAnsi"/>
                <w:sz w:val="22"/>
                <w:szCs w:val="22"/>
              </w:rPr>
            </w:pPr>
            <w:r w:rsidRPr="009D7CDC">
              <w:rPr>
                <w:rFonts w:asciiTheme="minorHAnsi" w:hAnsiTheme="minorHAnsi" w:cstheme="minorHAnsi"/>
                <w:sz w:val="22"/>
                <w:szCs w:val="22"/>
              </w:rPr>
              <w:t>Rad s darovitim učenicima</w:t>
            </w:r>
          </w:p>
        </w:tc>
        <w:tc>
          <w:tcPr>
            <w:tcW w:w="456" w:type="dxa"/>
          </w:tcPr>
          <w:p w:rsidR="007D76E1" w:rsidRPr="009D7CDC" w:rsidRDefault="009D7CDC" w:rsidP="007D76E1">
            <w:pPr>
              <w:rPr>
                <w:rFonts w:asciiTheme="minorHAnsi" w:hAnsiTheme="minorHAnsi" w:cstheme="minorHAnsi"/>
                <w:sz w:val="22"/>
                <w:szCs w:val="22"/>
              </w:rPr>
            </w:pPr>
            <w:r w:rsidRPr="009D7CDC">
              <w:rPr>
                <w:rFonts w:asciiTheme="minorHAnsi" w:hAnsiTheme="minorHAnsi" w:cstheme="minorHAnsi"/>
                <w:sz w:val="22"/>
                <w:szCs w:val="22"/>
              </w:rPr>
              <w:t>31</w:t>
            </w:r>
          </w:p>
        </w:tc>
      </w:tr>
      <w:tr w:rsidR="009D7CDC" w:rsidRPr="009D7CDC"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16.</w:t>
            </w:r>
          </w:p>
        </w:tc>
        <w:tc>
          <w:tcPr>
            <w:tcW w:w="7408" w:type="dxa"/>
          </w:tcPr>
          <w:p w:rsidR="007D76E1" w:rsidRPr="009D7CDC" w:rsidRDefault="007D76E1" w:rsidP="007D76E1">
            <w:pPr>
              <w:rPr>
                <w:rFonts w:asciiTheme="minorHAnsi" w:hAnsiTheme="minorHAnsi" w:cstheme="minorHAnsi"/>
                <w:sz w:val="22"/>
                <w:szCs w:val="22"/>
              </w:rPr>
            </w:pPr>
            <w:r w:rsidRPr="009D7CDC">
              <w:rPr>
                <w:rFonts w:asciiTheme="minorHAnsi" w:hAnsiTheme="minorHAnsi" w:cstheme="minorHAnsi"/>
                <w:bCs/>
                <w:iCs/>
                <w:sz w:val="22"/>
                <w:szCs w:val="22"/>
              </w:rPr>
              <w:t>Plan  izleta, stručnih i maturalnih putovanja</w:t>
            </w:r>
          </w:p>
        </w:tc>
        <w:tc>
          <w:tcPr>
            <w:tcW w:w="456" w:type="dxa"/>
          </w:tcPr>
          <w:p w:rsidR="007D76E1" w:rsidRPr="009D7CDC" w:rsidRDefault="00287D7E" w:rsidP="007D76E1">
            <w:pPr>
              <w:rPr>
                <w:rFonts w:asciiTheme="minorHAnsi" w:hAnsiTheme="minorHAnsi" w:cstheme="minorHAnsi"/>
                <w:sz w:val="22"/>
                <w:szCs w:val="22"/>
              </w:rPr>
            </w:pPr>
            <w:r w:rsidRPr="009D7CDC">
              <w:rPr>
                <w:rFonts w:asciiTheme="minorHAnsi" w:hAnsiTheme="minorHAnsi" w:cstheme="minorHAnsi"/>
                <w:sz w:val="22"/>
                <w:szCs w:val="22"/>
              </w:rPr>
              <w:t>32</w:t>
            </w:r>
          </w:p>
        </w:tc>
      </w:tr>
      <w:tr w:rsidR="009D7CDC" w:rsidRPr="009D7CDC"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17.</w:t>
            </w:r>
          </w:p>
        </w:tc>
        <w:tc>
          <w:tcPr>
            <w:tcW w:w="7408" w:type="dxa"/>
          </w:tcPr>
          <w:p w:rsidR="007D76E1" w:rsidRPr="009D7CDC" w:rsidRDefault="007D76E1" w:rsidP="007D76E1">
            <w:pPr>
              <w:rPr>
                <w:rFonts w:asciiTheme="minorHAnsi" w:hAnsiTheme="minorHAnsi" w:cstheme="minorHAnsi"/>
                <w:sz w:val="22"/>
                <w:szCs w:val="22"/>
              </w:rPr>
            </w:pPr>
            <w:r w:rsidRPr="009D7CDC">
              <w:rPr>
                <w:rFonts w:asciiTheme="minorHAnsi" w:hAnsiTheme="minorHAnsi" w:cstheme="minorHAnsi"/>
                <w:iCs/>
                <w:snapToGrid w:val="0"/>
                <w:sz w:val="22"/>
                <w:szCs w:val="22"/>
              </w:rPr>
              <w:t>Kulturna i javna djelatnost škole</w:t>
            </w:r>
          </w:p>
        </w:tc>
        <w:tc>
          <w:tcPr>
            <w:tcW w:w="456" w:type="dxa"/>
          </w:tcPr>
          <w:p w:rsidR="007D76E1" w:rsidRPr="009D7CDC" w:rsidRDefault="00287D7E" w:rsidP="007D76E1">
            <w:pPr>
              <w:rPr>
                <w:rFonts w:asciiTheme="minorHAnsi" w:hAnsiTheme="minorHAnsi" w:cstheme="minorHAnsi"/>
                <w:sz w:val="22"/>
                <w:szCs w:val="22"/>
              </w:rPr>
            </w:pPr>
            <w:r w:rsidRPr="009D7CDC">
              <w:rPr>
                <w:rFonts w:asciiTheme="minorHAnsi" w:hAnsiTheme="minorHAnsi" w:cstheme="minorHAnsi"/>
                <w:sz w:val="22"/>
                <w:szCs w:val="22"/>
              </w:rPr>
              <w:t>34</w:t>
            </w:r>
          </w:p>
        </w:tc>
      </w:tr>
      <w:tr w:rsidR="007D76E1" w:rsidTr="00107E50">
        <w:tc>
          <w:tcPr>
            <w:tcW w:w="516"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sz w:val="22"/>
                <w:szCs w:val="22"/>
              </w:rPr>
              <w:t>18.</w:t>
            </w:r>
          </w:p>
        </w:tc>
        <w:tc>
          <w:tcPr>
            <w:tcW w:w="7408" w:type="dxa"/>
          </w:tcPr>
          <w:p w:rsidR="007D76E1" w:rsidRPr="00287D7E" w:rsidRDefault="007D76E1" w:rsidP="007D76E1">
            <w:pPr>
              <w:rPr>
                <w:rFonts w:asciiTheme="minorHAnsi" w:hAnsiTheme="minorHAnsi" w:cstheme="minorHAnsi"/>
                <w:sz w:val="22"/>
                <w:szCs w:val="22"/>
              </w:rPr>
            </w:pPr>
            <w:r w:rsidRPr="00287D7E">
              <w:rPr>
                <w:rFonts w:asciiTheme="minorHAnsi" w:hAnsiTheme="minorHAnsi" w:cstheme="minorHAnsi"/>
                <w:bCs/>
                <w:iCs/>
                <w:sz w:val="22"/>
                <w:szCs w:val="22"/>
              </w:rPr>
              <w:t>Raspored profesora na razredničke dužnosti</w:t>
            </w:r>
          </w:p>
        </w:tc>
        <w:tc>
          <w:tcPr>
            <w:tcW w:w="456" w:type="dxa"/>
          </w:tcPr>
          <w:p w:rsidR="007D76E1" w:rsidRPr="00287D7E" w:rsidRDefault="00287D7E" w:rsidP="007D76E1">
            <w:pPr>
              <w:rPr>
                <w:rFonts w:asciiTheme="minorHAnsi" w:hAnsiTheme="minorHAnsi" w:cstheme="minorHAnsi"/>
                <w:sz w:val="22"/>
                <w:szCs w:val="22"/>
              </w:rPr>
            </w:pPr>
            <w:r>
              <w:rPr>
                <w:rFonts w:asciiTheme="minorHAnsi" w:hAnsiTheme="minorHAnsi" w:cstheme="minorHAnsi"/>
                <w:sz w:val="22"/>
                <w:szCs w:val="22"/>
              </w:rPr>
              <w:t>35</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19.</w:t>
            </w: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Plan i program rada Nastavničkog vijeća</w:t>
            </w:r>
          </w:p>
        </w:tc>
        <w:tc>
          <w:tcPr>
            <w:tcW w:w="456" w:type="dxa"/>
          </w:tcPr>
          <w:p w:rsidR="00107E50" w:rsidRPr="00287D7E" w:rsidRDefault="00287D7E" w:rsidP="00107E50">
            <w:pPr>
              <w:rPr>
                <w:rFonts w:asciiTheme="minorHAnsi" w:hAnsiTheme="minorHAnsi" w:cstheme="minorHAnsi"/>
                <w:sz w:val="22"/>
                <w:szCs w:val="22"/>
              </w:rPr>
            </w:pPr>
            <w:r>
              <w:rPr>
                <w:rFonts w:asciiTheme="minorHAnsi" w:hAnsiTheme="minorHAnsi" w:cstheme="minorHAnsi"/>
                <w:sz w:val="22"/>
                <w:szCs w:val="22"/>
              </w:rPr>
              <w:t>36</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20.</w:t>
            </w: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Plan i program rada ravnateljice</w:t>
            </w:r>
          </w:p>
        </w:tc>
        <w:tc>
          <w:tcPr>
            <w:tcW w:w="456" w:type="dxa"/>
          </w:tcPr>
          <w:p w:rsidR="00107E50" w:rsidRPr="00287D7E" w:rsidRDefault="00287D7E" w:rsidP="00107E50">
            <w:pPr>
              <w:rPr>
                <w:rFonts w:asciiTheme="minorHAnsi" w:hAnsiTheme="minorHAnsi" w:cstheme="minorHAnsi"/>
                <w:sz w:val="22"/>
                <w:szCs w:val="22"/>
              </w:rPr>
            </w:pPr>
            <w:r>
              <w:rPr>
                <w:rFonts w:asciiTheme="minorHAnsi" w:hAnsiTheme="minorHAnsi" w:cstheme="minorHAnsi"/>
                <w:sz w:val="22"/>
                <w:szCs w:val="22"/>
              </w:rPr>
              <w:t>41</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21.</w:t>
            </w: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Plan rada  ispitnog koordinatora</w:t>
            </w:r>
          </w:p>
        </w:tc>
        <w:tc>
          <w:tcPr>
            <w:tcW w:w="456" w:type="dxa"/>
          </w:tcPr>
          <w:p w:rsidR="00107E50" w:rsidRPr="00287D7E" w:rsidRDefault="00287D7E" w:rsidP="00107E50">
            <w:pPr>
              <w:rPr>
                <w:rFonts w:asciiTheme="minorHAnsi" w:hAnsiTheme="minorHAnsi" w:cstheme="minorHAnsi"/>
                <w:sz w:val="22"/>
                <w:szCs w:val="22"/>
              </w:rPr>
            </w:pPr>
            <w:r>
              <w:rPr>
                <w:rFonts w:asciiTheme="minorHAnsi" w:hAnsiTheme="minorHAnsi" w:cstheme="minorHAnsi"/>
                <w:sz w:val="22"/>
                <w:szCs w:val="22"/>
              </w:rPr>
              <w:t>45</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22.</w:t>
            </w: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Plan rada školskog pedagoga</w:t>
            </w:r>
          </w:p>
        </w:tc>
        <w:tc>
          <w:tcPr>
            <w:tcW w:w="456" w:type="dxa"/>
          </w:tcPr>
          <w:p w:rsidR="00107E50" w:rsidRPr="00287D7E" w:rsidRDefault="00287D7E" w:rsidP="00107E50">
            <w:pPr>
              <w:rPr>
                <w:rFonts w:asciiTheme="minorHAnsi" w:hAnsiTheme="minorHAnsi" w:cstheme="minorHAnsi"/>
                <w:sz w:val="22"/>
                <w:szCs w:val="22"/>
              </w:rPr>
            </w:pPr>
            <w:r>
              <w:rPr>
                <w:rFonts w:asciiTheme="minorHAnsi" w:hAnsiTheme="minorHAnsi" w:cstheme="minorHAnsi"/>
                <w:sz w:val="22"/>
                <w:szCs w:val="22"/>
              </w:rPr>
              <w:t>46</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23.</w:t>
            </w: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 xml:space="preserve">Plan rada školskog psihologa </w:t>
            </w:r>
          </w:p>
        </w:tc>
        <w:tc>
          <w:tcPr>
            <w:tcW w:w="456" w:type="dxa"/>
          </w:tcPr>
          <w:p w:rsidR="00107E50" w:rsidRPr="00287D7E" w:rsidRDefault="00287D7E" w:rsidP="00107E50">
            <w:pPr>
              <w:rPr>
                <w:rFonts w:asciiTheme="minorHAnsi" w:hAnsiTheme="minorHAnsi" w:cstheme="minorHAnsi"/>
                <w:sz w:val="22"/>
                <w:szCs w:val="22"/>
              </w:rPr>
            </w:pPr>
            <w:r>
              <w:rPr>
                <w:rFonts w:asciiTheme="minorHAnsi" w:hAnsiTheme="minorHAnsi" w:cstheme="minorHAnsi"/>
                <w:sz w:val="22"/>
                <w:szCs w:val="22"/>
              </w:rPr>
              <w:t>51</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24.</w:t>
            </w: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Plan rada  knjižnice</w:t>
            </w:r>
          </w:p>
        </w:tc>
        <w:tc>
          <w:tcPr>
            <w:tcW w:w="456" w:type="dxa"/>
          </w:tcPr>
          <w:p w:rsidR="00107E50" w:rsidRPr="00287D7E" w:rsidRDefault="00287D7E" w:rsidP="00107E50">
            <w:pPr>
              <w:rPr>
                <w:rFonts w:asciiTheme="minorHAnsi" w:hAnsiTheme="minorHAnsi" w:cstheme="minorHAnsi"/>
                <w:sz w:val="22"/>
                <w:szCs w:val="22"/>
              </w:rPr>
            </w:pPr>
            <w:r>
              <w:rPr>
                <w:rFonts w:asciiTheme="minorHAnsi" w:hAnsiTheme="minorHAnsi" w:cstheme="minorHAnsi"/>
                <w:sz w:val="22"/>
                <w:szCs w:val="22"/>
              </w:rPr>
              <w:t>54</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25.</w:t>
            </w:r>
          </w:p>
        </w:tc>
        <w:tc>
          <w:tcPr>
            <w:tcW w:w="7408" w:type="dxa"/>
          </w:tcPr>
          <w:p w:rsidR="00107E50" w:rsidRPr="00287D7E" w:rsidRDefault="00107E50" w:rsidP="00107E50">
            <w:pPr>
              <w:pStyle w:val="Heading3"/>
              <w:outlineLvl w:val="2"/>
              <w:rPr>
                <w:rFonts w:asciiTheme="minorHAnsi" w:hAnsiTheme="minorHAnsi" w:cstheme="minorHAnsi"/>
                <w:b w:val="0"/>
                <w:iCs/>
                <w:sz w:val="22"/>
                <w:szCs w:val="22"/>
              </w:rPr>
            </w:pPr>
            <w:r w:rsidRPr="00287D7E">
              <w:rPr>
                <w:rFonts w:asciiTheme="minorHAnsi" w:hAnsiTheme="minorHAnsi" w:cstheme="minorHAnsi"/>
                <w:b w:val="0"/>
                <w:sz w:val="22"/>
                <w:szCs w:val="22"/>
              </w:rPr>
              <w:t xml:space="preserve">Plan rada </w:t>
            </w:r>
            <w:proofErr w:type="spellStart"/>
            <w:r w:rsidRPr="00287D7E">
              <w:rPr>
                <w:rFonts w:asciiTheme="minorHAnsi" w:hAnsiTheme="minorHAnsi" w:cstheme="minorHAnsi"/>
                <w:b w:val="0"/>
                <w:sz w:val="22"/>
                <w:szCs w:val="22"/>
              </w:rPr>
              <w:t>satničara</w:t>
            </w:r>
            <w:proofErr w:type="spellEnd"/>
          </w:p>
        </w:tc>
        <w:tc>
          <w:tcPr>
            <w:tcW w:w="456" w:type="dxa"/>
          </w:tcPr>
          <w:p w:rsidR="00107E50" w:rsidRPr="00287D7E" w:rsidRDefault="00287D7E" w:rsidP="00107E50">
            <w:pPr>
              <w:rPr>
                <w:rFonts w:asciiTheme="minorHAnsi" w:hAnsiTheme="minorHAnsi" w:cstheme="minorHAnsi"/>
                <w:sz w:val="22"/>
                <w:szCs w:val="22"/>
              </w:rPr>
            </w:pPr>
            <w:r>
              <w:rPr>
                <w:rFonts w:asciiTheme="minorHAnsi" w:hAnsiTheme="minorHAnsi" w:cstheme="minorHAnsi"/>
                <w:sz w:val="22"/>
                <w:szCs w:val="22"/>
              </w:rPr>
              <w:t>62</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26.</w:t>
            </w:r>
          </w:p>
        </w:tc>
        <w:tc>
          <w:tcPr>
            <w:tcW w:w="7408" w:type="dxa"/>
          </w:tcPr>
          <w:p w:rsidR="00107E50" w:rsidRPr="00287D7E" w:rsidRDefault="00107E50" w:rsidP="00107E50">
            <w:pPr>
              <w:pStyle w:val="Heading3"/>
              <w:outlineLvl w:val="2"/>
              <w:rPr>
                <w:rFonts w:asciiTheme="minorHAnsi" w:hAnsiTheme="minorHAnsi" w:cstheme="minorHAnsi"/>
                <w:b w:val="0"/>
                <w:iCs/>
                <w:sz w:val="22"/>
                <w:szCs w:val="22"/>
              </w:rPr>
            </w:pPr>
            <w:r w:rsidRPr="00287D7E">
              <w:rPr>
                <w:rFonts w:asciiTheme="minorHAnsi" w:hAnsiTheme="minorHAnsi" w:cstheme="minorHAnsi"/>
                <w:b w:val="0"/>
                <w:iCs/>
                <w:sz w:val="22"/>
                <w:szCs w:val="22"/>
              </w:rPr>
              <w:t>Plan rada Školskog odbora</w:t>
            </w:r>
          </w:p>
        </w:tc>
        <w:tc>
          <w:tcPr>
            <w:tcW w:w="456" w:type="dxa"/>
          </w:tcPr>
          <w:p w:rsidR="00107E50" w:rsidRPr="00287D7E" w:rsidRDefault="00287D7E" w:rsidP="00107E50">
            <w:pPr>
              <w:rPr>
                <w:rFonts w:asciiTheme="minorHAnsi" w:hAnsiTheme="minorHAnsi" w:cstheme="minorHAnsi"/>
                <w:sz w:val="22"/>
                <w:szCs w:val="22"/>
              </w:rPr>
            </w:pPr>
            <w:r>
              <w:rPr>
                <w:rFonts w:asciiTheme="minorHAnsi" w:hAnsiTheme="minorHAnsi" w:cstheme="minorHAnsi"/>
                <w:sz w:val="22"/>
                <w:szCs w:val="22"/>
              </w:rPr>
              <w:t>63</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27.</w:t>
            </w:r>
          </w:p>
        </w:tc>
        <w:tc>
          <w:tcPr>
            <w:tcW w:w="7408" w:type="dxa"/>
          </w:tcPr>
          <w:p w:rsidR="00107E50" w:rsidRPr="00287D7E" w:rsidRDefault="00107E50" w:rsidP="00107E50">
            <w:pPr>
              <w:pStyle w:val="Heading3"/>
              <w:outlineLvl w:val="2"/>
              <w:rPr>
                <w:rFonts w:asciiTheme="minorHAnsi" w:hAnsiTheme="minorHAnsi" w:cstheme="minorHAnsi"/>
                <w:b w:val="0"/>
                <w:iCs/>
                <w:snapToGrid w:val="0"/>
                <w:sz w:val="22"/>
                <w:szCs w:val="22"/>
              </w:rPr>
            </w:pPr>
            <w:r w:rsidRPr="00287D7E">
              <w:rPr>
                <w:rFonts w:asciiTheme="minorHAnsi" w:hAnsiTheme="minorHAnsi" w:cstheme="minorHAnsi"/>
                <w:b w:val="0"/>
                <w:iCs/>
                <w:snapToGrid w:val="0"/>
                <w:sz w:val="22"/>
                <w:szCs w:val="22"/>
              </w:rPr>
              <w:t>Stručna tijela gimnazije</w:t>
            </w:r>
          </w:p>
        </w:tc>
        <w:tc>
          <w:tcPr>
            <w:tcW w:w="456" w:type="dxa"/>
          </w:tcPr>
          <w:p w:rsidR="00107E50" w:rsidRPr="00287D7E" w:rsidRDefault="00287D7E" w:rsidP="00107E50">
            <w:pPr>
              <w:rPr>
                <w:rFonts w:asciiTheme="minorHAnsi" w:hAnsiTheme="minorHAnsi" w:cstheme="minorHAnsi"/>
                <w:sz w:val="22"/>
                <w:szCs w:val="22"/>
              </w:rPr>
            </w:pPr>
            <w:r>
              <w:rPr>
                <w:rFonts w:asciiTheme="minorHAnsi" w:hAnsiTheme="minorHAnsi" w:cstheme="minorHAnsi"/>
                <w:sz w:val="22"/>
                <w:szCs w:val="22"/>
              </w:rPr>
              <w:t>63</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28.</w:t>
            </w:r>
          </w:p>
        </w:tc>
        <w:tc>
          <w:tcPr>
            <w:tcW w:w="7408" w:type="dxa"/>
          </w:tcPr>
          <w:p w:rsidR="00107E50" w:rsidRPr="00287D7E" w:rsidRDefault="00107E50" w:rsidP="00107E50">
            <w:pPr>
              <w:pStyle w:val="Heading3"/>
              <w:outlineLvl w:val="2"/>
              <w:rPr>
                <w:rFonts w:asciiTheme="minorHAnsi" w:hAnsiTheme="minorHAnsi" w:cstheme="minorHAnsi"/>
                <w:b w:val="0"/>
                <w:iCs/>
                <w:snapToGrid w:val="0"/>
                <w:sz w:val="22"/>
                <w:szCs w:val="22"/>
              </w:rPr>
            </w:pPr>
            <w:r w:rsidRPr="00287D7E">
              <w:rPr>
                <w:rFonts w:asciiTheme="minorHAnsi" w:hAnsiTheme="minorHAnsi" w:cstheme="minorHAnsi"/>
                <w:b w:val="0"/>
                <w:iCs/>
                <w:snapToGrid w:val="0"/>
                <w:sz w:val="22"/>
                <w:szCs w:val="22"/>
              </w:rPr>
              <w:t>Nastavničko vijeće</w:t>
            </w:r>
          </w:p>
        </w:tc>
        <w:tc>
          <w:tcPr>
            <w:tcW w:w="456" w:type="dxa"/>
          </w:tcPr>
          <w:p w:rsidR="00107E50" w:rsidRPr="00287D7E" w:rsidRDefault="00287D7E" w:rsidP="00107E50">
            <w:pPr>
              <w:rPr>
                <w:rFonts w:asciiTheme="minorHAnsi" w:hAnsiTheme="minorHAnsi" w:cstheme="minorHAnsi"/>
                <w:sz w:val="22"/>
                <w:szCs w:val="22"/>
              </w:rPr>
            </w:pPr>
            <w:r>
              <w:rPr>
                <w:rFonts w:asciiTheme="minorHAnsi" w:hAnsiTheme="minorHAnsi" w:cstheme="minorHAnsi"/>
                <w:sz w:val="22"/>
                <w:szCs w:val="22"/>
              </w:rPr>
              <w:t>64</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29.</w:t>
            </w:r>
          </w:p>
        </w:tc>
        <w:tc>
          <w:tcPr>
            <w:tcW w:w="7408" w:type="dxa"/>
          </w:tcPr>
          <w:p w:rsidR="00107E50" w:rsidRPr="00287D7E" w:rsidRDefault="00107E50" w:rsidP="00107E50">
            <w:pPr>
              <w:pStyle w:val="Heading3"/>
              <w:outlineLvl w:val="2"/>
              <w:rPr>
                <w:rFonts w:asciiTheme="minorHAnsi" w:hAnsiTheme="minorHAnsi" w:cstheme="minorHAnsi"/>
                <w:b w:val="0"/>
                <w:iCs/>
                <w:snapToGrid w:val="0"/>
                <w:sz w:val="22"/>
                <w:szCs w:val="22"/>
              </w:rPr>
            </w:pPr>
            <w:r w:rsidRPr="00287D7E">
              <w:rPr>
                <w:rFonts w:asciiTheme="minorHAnsi" w:hAnsiTheme="minorHAnsi" w:cstheme="minorHAnsi"/>
                <w:b w:val="0"/>
                <w:iCs/>
                <w:snapToGrid w:val="0"/>
                <w:sz w:val="22"/>
                <w:szCs w:val="22"/>
              </w:rPr>
              <w:t>Stručni aktivi</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64</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30.</w:t>
            </w: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iCs/>
                <w:sz w:val="22"/>
                <w:szCs w:val="22"/>
              </w:rPr>
              <w:t>a)</w:t>
            </w:r>
            <w:r w:rsidR="00E436C5" w:rsidRPr="00287D7E">
              <w:rPr>
                <w:rFonts w:asciiTheme="minorHAnsi" w:hAnsiTheme="minorHAnsi" w:cstheme="minorHAnsi"/>
                <w:b w:val="0"/>
                <w:i/>
                <w:iCs/>
                <w:sz w:val="22"/>
                <w:szCs w:val="22"/>
              </w:rPr>
              <w:t xml:space="preserve"> </w:t>
            </w:r>
            <w:r w:rsidRPr="00287D7E">
              <w:rPr>
                <w:rFonts w:asciiTheme="minorHAnsi" w:hAnsiTheme="minorHAnsi" w:cstheme="minorHAnsi"/>
                <w:b w:val="0"/>
                <w:iCs/>
                <w:sz w:val="22"/>
                <w:szCs w:val="22"/>
              </w:rPr>
              <w:t>Plan i program rada stručnog vijeća hrvatskoga jezika</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65</w:t>
            </w:r>
          </w:p>
        </w:tc>
      </w:tr>
      <w:tr w:rsidR="00107E50" w:rsidTr="00107E50">
        <w:tc>
          <w:tcPr>
            <w:tcW w:w="516" w:type="dxa"/>
          </w:tcPr>
          <w:p w:rsidR="00107E50" w:rsidRPr="00287D7E" w:rsidRDefault="00107E50" w:rsidP="00107E50">
            <w:pPr>
              <w:rPr>
                <w:rFonts w:asciiTheme="minorHAnsi" w:hAnsiTheme="minorHAnsi" w:cstheme="minorHAnsi"/>
                <w:sz w:val="22"/>
                <w:szCs w:val="22"/>
              </w:rPr>
            </w:pPr>
            <w:r w:rsidRPr="00287D7E">
              <w:rPr>
                <w:rFonts w:asciiTheme="minorHAnsi" w:hAnsiTheme="minorHAnsi" w:cstheme="minorHAnsi"/>
                <w:sz w:val="22"/>
                <w:szCs w:val="22"/>
              </w:rPr>
              <w:t>31.</w:t>
            </w:r>
          </w:p>
        </w:tc>
        <w:tc>
          <w:tcPr>
            <w:tcW w:w="7408" w:type="dxa"/>
          </w:tcPr>
          <w:p w:rsidR="00107E50" w:rsidRPr="00287D7E" w:rsidRDefault="00E436C5" w:rsidP="00107E50">
            <w:pPr>
              <w:pStyle w:val="Heading3"/>
              <w:outlineLvl w:val="2"/>
              <w:rPr>
                <w:rFonts w:asciiTheme="minorHAnsi" w:hAnsiTheme="minorHAnsi" w:cstheme="minorHAnsi"/>
                <w:b w:val="0"/>
                <w:iCs/>
                <w:sz w:val="22"/>
                <w:szCs w:val="22"/>
              </w:rPr>
            </w:pPr>
            <w:r w:rsidRPr="00287D7E">
              <w:rPr>
                <w:rFonts w:asciiTheme="minorHAnsi" w:hAnsiTheme="minorHAnsi" w:cstheme="minorHAnsi"/>
                <w:b w:val="0"/>
                <w:sz w:val="22"/>
                <w:szCs w:val="22"/>
              </w:rPr>
              <w:t xml:space="preserve">b) </w:t>
            </w:r>
            <w:r w:rsidR="00107E50" w:rsidRPr="00287D7E">
              <w:rPr>
                <w:rFonts w:asciiTheme="minorHAnsi" w:hAnsiTheme="minorHAnsi" w:cstheme="minorHAnsi"/>
                <w:b w:val="0"/>
                <w:sz w:val="22"/>
                <w:szCs w:val="22"/>
              </w:rPr>
              <w:t>Plan i program rada stručnog aktiva profesora stranih jezika</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69</w:t>
            </w:r>
          </w:p>
        </w:tc>
      </w:tr>
      <w:tr w:rsidR="00107E50" w:rsidTr="00107E50">
        <w:tc>
          <w:tcPr>
            <w:tcW w:w="516" w:type="dxa"/>
          </w:tcPr>
          <w:p w:rsidR="00107E50" w:rsidRPr="00287D7E" w:rsidRDefault="00107E50" w:rsidP="00107E50">
            <w:pPr>
              <w:rPr>
                <w:rFonts w:asciiTheme="minorHAnsi" w:hAnsiTheme="minorHAnsi" w:cstheme="minorHAnsi"/>
                <w:sz w:val="22"/>
                <w:szCs w:val="22"/>
              </w:rPr>
            </w:pPr>
          </w:p>
        </w:tc>
        <w:tc>
          <w:tcPr>
            <w:tcW w:w="7408" w:type="dxa"/>
          </w:tcPr>
          <w:p w:rsidR="00107E50" w:rsidRPr="00287D7E" w:rsidRDefault="00E436C5"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 xml:space="preserve">c) </w:t>
            </w:r>
            <w:r w:rsidR="00107E50" w:rsidRPr="00287D7E">
              <w:rPr>
                <w:rFonts w:asciiTheme="minorHAnsi" w:hAnsiTheme="minorHAnsi" w:cstheme="minorHAnsi"/>
                <w:b w:val="0"/>
                <w:sz w:val="22"/>
                <w:szCs w:val="22"/>
              </w:rPr>
              <w:t>Plan i program rada stručnog aktiva profesora engleskoga jezika</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71</w:t>
            </w:r>
          </w:p>
        </w:tc>
      </w:tr>
      <w:tr w:rsidR="00107E50" w:rsidTr="00107E50">
        <w:tc>
          <w:tcPr>
            <w:tcW w:w="516" w:type="dxa"/>
          </w:tcPr>
          <w:p w:rsidR="00107E50" w:rsidRPr="00287D7E" w:rsidRDefault="00107E50" w:rsidP="00107E50">
            <w:pPr>
              <w:rPr>
                <w:rFonts w:asciiTheme="minorHAnsi" w:hAnsiTheme="minorHAnsi" w:cstheme="minorHAnsi"/>
                <w:sz w:val="22"/>
                <w:szCs w:val="22"/>
              </w:rPr>
            </w:pPr>
          </w:p>
        </w:tc>
        <w:tc>
          <w:tcPr>
            <w:tcW w:w="7408" w:type="dxa"/>
          </w:tcPr>
          <w:p w:rsidR="00107E50" w:rsidRPr="00287D7E" w:rsidRDefault="00E436C5"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iCs/>
                <w:snapToGrid w:val="0"/>
                <w:sz w:val="22"/>
                <w:szCs w:val="22"/>
              </w:rPr>
              <w:t xml:space="preserve">d) </w:t>
            </w:r>
            <w:r w:rsidR="00107E50" w:rsidRPr="00287D7E">
              <w:rPr>
                <w:rFonts w:asciiTheme="minorHAnsi" w:hAnsiTheme="minorHAnsi" w:cstheme="minorHAnsi"/>
                <w:b w:val="0"/>
                <w:iCs/>
                <w:snapToGrid w:val="0"/>
                <w:sz w:val="22"/>
                <w:szCs w:val="22"/>
              </w:rPr>
              <w:t xml:space="preserve">Plan i program rada </w:t>
            </w:r>
            <w:r w:rsidR="00107E50" w:rsidRPr="00287D7E">
              <w:rPr>
                <w:rFonts w:asciiTheme="minorHAnsi" w:hAnsiTheme="minorHAnsi" w:cstheme="minorHAnsi"/>
                <w:b w:val="0"/>
                <w:sz w:val="22"/>
                <w:szCs w:val="22"/>
              </w:rPr>
              <w:t xml:space="preserve"> </w:t>
            </w:r>
            <w:r w:rsidR="00107E50" w:rsidRPr="00287D7E">
              <w:rPr>
                <w:rFonts w:asciiTheme="minorHAnsi" w:hAnsiTheme="minorHAnsi" w:cstheme="minorHAnsi"/>
                <w:b w:val="0"/>
                <w:iCs/>
                <w:sz w:val="22"/>
                <w:szCs w:val="22"/>
              </w:rPr>
              <w:t>prirodno znanstvene grupe predmeta</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73</w:t>
            </w:r>
          </w:p>
        </w:tc>
      </w:tr>
      <w:tr w:rsidR="00107E50" w:rsidTr="00107E50">
        <w:tc>
          <w:tcPr>
            <w:tcW w:w="516" w:type="dxa"/>
          </w:tcPr>
          <w:p w:rsidR="00107E50" w:rsidRPr="00287D7E" w:rsidRDefault="00107E50" w:rsidP="00107E50">
            <w:pPr>
              <w:rPr>
                <w:rFonts w:asciiTheme="minorHAnsi" w:hAnsiTheme="minorHAnsi" w:cstheme="minorHAnsi"/>
                <w:sz w:val="22"/>
                <w:szCs w:val="22"/>
              </w:rPr>
            </w:pPr>
          </w:p>
        </w:tc>
        <w:tc>
          <w:tcPr>
            <w:tcW w:w="7408" w:type="dxa"/>
          </w:tcPr>
          <w:p w:rsidR="00107E50" w:rsidRPr="00287D7E" w:rsidRDefault="00E436C5" w:rsidP="00107E50">
            <w:pPr>
              <w:pStyle w:val="Heading3"/>
              <w:outlineLvl w:val="2"/>
              <w:rPr>
                <w:rFonts w:asciiTheme="minorHAnsi" w:hAnsiTheme="minorHAnsi" w:cstheme="minorHAnsi"/>
                <w:b w:val="0"/>
                <w:iCs/>
                <w:sz w:val="22"/>
                <w:szCs w:val="22"/>
              </w:rPr>
            </w:pPr>
            <w:r w:rsidRPr="00287D7E">
              <w:rPr>
                <w:rFonts w:asciiTheme="minorHAnsi" w:hAnsiTheme="minorHAnsi" w:cstheme="minorHAnsi"/>
                <w:b w:val="0"/>
                <w:iCs/>
                <w:sz w:val="22"/>
                <w:szCs w:val="22"/>
              </w:rPr>
              <w:t xml:space="preserve">e) </w:t>
            </w:r>
            <w:r w:rsidR="00107E50" w:rsidRPr="00287D7E">
              <w:rPr>
                <w:rFonts w:asciiTheme="minorHAnsi" w:hAnsiTheme="minorHAnsi" w:cstheme="minorHAnsi"/>
                <w:b w:val="0"/>
                <w:iCs/>
                <w:sz w:val="22"/>
                <w:szCs w:val="22"/>
              </w:rPr>
              <w:t xml:space="preserve">Plan i program rada stručnog aktiva profesora matematike i informatike  </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75</w:t>
            </w:r>
          </w:p>
        </w:tc>
      </w:tr>
      <w:tr w:rsidR="00107E50" w:rsidTr="00107E50">
        <w:tc>
          <w:tcPr>
            <w:tcW w:w="516" w:type="dxa"/>
          </w:tcPr>
          <w:p w:rsidR="00107E50" w:rsidRPr="00287D7E" w:rsidRDefault="00107E50" w:rsidP="00107E50">
            <w:pPr>
              <w:rPr>
                <w:rFonts w:asciiTheme="minorHAnsi" w:hAnsiTheme="minorHAnsi" w:cstheme="minorHAnsi"/>
                <w:sz w:val="22"/>
                <w:szCs w:val="22"/>
              </w:rPr>
            </w:pPr>
          </w:p>
        </w:tc>
        <w:tc>
          <w:tcPr>
            <w:tcW w:w="7408" w:type="dxa"/>
          </w:tcPr>
          <w:p w:rsidR="00107E50" w:rsidRPr="00287D7E" w:rsidRDefault="00E436C5" w:rsidP="00107E50">
            <w:pPr>
              <w:pStyle w:val="Heading3"/>
              <w:outlineLvl w:val="2"/>
              <w:rPr>
                <w:rFonts w:asciiTheme="minorHAnsi" w:hAnsiTheme="minorHAnsi" w:cstheme="minorHAnsi"/>
                <w:b w:val="0"/>
                <w:iCs/>
                <w:sz w:val="22"/>
                <w:szCs w:val="22"/>
              </w:rPr>
            </w:pPr>
            <w:r w:rsidRPr="00287D7E">
              <w:rPr>
                <w:rFonts w:asciiTheme="minorHAnsi" w:hAnsiTheme="minorHAnsi" w:cstheme="minorHAnsi"/>
                <w:b w:val="0"/>
                <w:sz w:val="22"/>
                <w:szCs w:val="22"/>
              </w:rPr>
              <w:t xml:space="preserve">f) </w:t>
            </w:r>
            <w:r w:rsidR="00107E50" w:rsidRPr="00287D7E">
              <w:rPr>
                <w:rFonts w:asciiTheme="minorHAnsi" w:hAnsiTheme="minorHAnsi" w:cstheme="minorHAnsi"/>
                <w:b w:val="0"/>
                <w:sz w:val="22"/>
                <w:szCs w:val="22"/>
              </w:rPr>
              <w:t>Plan i program rada stručnog aktiva društvene grupe predmeta</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78</w:t>
            </w:r>
          </w:p>
        </w:tc>
      </w:tr>
      <w:tr w:rsidR="00107E50" w:rsidTr="00107E50">
        <w:tc>
          <w:tcPr>
            <w:tcW w:w="51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32.</w:t>
            </w:r>
          </w:p>
        </w:tc>
        <w:tc>
          <w:tcPr>
            <w:tcW w:w="7408" w:type="dxa"/>
          </w:tcPr>
          <w:p w:rsidR="00107E50" w:rsidRPr="00287D7E" w:rsidRDefault="00107E50" w:rsidP="00107E50">
            <w:pPr>
              <w:pStyle w:val="Heading3"/>
              <w:outlineLvl w:val="2"/>
              <w:rPr>
                <w:rFonts w:asciiTheme="minorHAnsi" w:hAnsiTheme="minorHAnsi" w:cstheme="minorHAnsi"/>
                <w:b w:val="0"/>
                <w:iCs/>
                <w:snapToGrid w:val="0"/>
                <w:sz w:val="22"/>
                <w:szCs w:val="22"/>
              </w:rPr>
            </w:pPr>
            <w:r w:rsidRPr="00287D7E">
              <w:rPr>
                <w:rFonts w:asciiTheme="minorHAnsi" w:hAnsiTheme="minorHAnsi" w:cstheme="minorHAnsi"/>
                <w:b w:val="0"/>
                <w:iCs/>
                <w:snapToGrid w:val="0"/>
                <w:sz w:val="22"/>
                <w:szCs w:val="22"/>
              </w:rPr>
              <w:t>Plan i program rada razrednika</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80</w:t>
            </w:r>
          </w:p>
        </w:tc>
      </w:tr>
      <w:tr w:rsidR="00107E50" w:rsidTr="00107E50">
        <w:tc>
          <w:tcPr>
            <w:tcW w:w="51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33.</w:t>
            </w: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iCs/>
                <w:sz w:val="22"/>
                <w:szCs w:val="22"/>
              </w:rPr>
              <w:t>Pedagoška analiza i statistika</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86</w:t>
            </w:r>
          </w:p>
        </w:tc>
      </w:tr>
      <w:tr w:rsidR="00107E50" w:rsidTr="00107E50">
        <w:tc>
          <w:tcPr>
            <w:tcW w:w="51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34.</w:t>
            </w:r>
          </w:p>
        </w:tc>
        <w:tc>
          <w:tcPr>
            <w:tcW w:w="7408" w:type="dxa"/>
          </w:tcPr>
          <w:p w:rsidR="00107E50" w:rsidRPr="00287D7E" w:rsidRDefault="00107E50" w:rsidP="00107E50">
            <w:pPr>
              <w:pStyle w:val="Heading3"/>
              <w:outlineLvl w:val="2"/>
              <w:rPr>
                <w:rFonts w:asciiTheme="minorHAnsi" w:hAnsiTheme="minorHAnsi" w:cstheme="minorHAnsi"/>
                <w:b w:val="0"/>
                <w:iCs/>
                <w:sz w:val="22"/>
                <w:szCs w:val="22"/>
              </w:rPr>
            </w:pPr>
            <w:r w:rsidRPr="00287D7E">
              <w:rPr>
                <w:rFonts w:asciiTheme="minorHAnsi" w:hAnsiTheme="minorHAnsi" w:cstheme="minorHAnsi"/>
                <w:b w:val="0"/>
                <w:sz w:val="22"/>
                <w:szCs w:val="22"/>
              </w:rPr>
              <w:t>Stručno usavršavanje zaposlenika</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86</w:t>
            </w:r>
          </w:p>
        </w:tc>
      </w:tr>
      <w:tr w:rsidR="00107E50" w:rsidTr="00107E50">
        <w:tc>
          <w:tcPr>
            <w:tcW w:w="51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35.</w:t>
            </w: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Administrativno – tehnička služba</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86</w:t>
            </w:r>
          </w:p>
        </w:tc>
      </w:tr>
      <w:tr w:rsidR="00107E50" w:rsidTr="00107E50">
        <w:tc>
          <w:tcPr>
            <w:tcW w:w="516" w:type="dxa"/>
          </w:tcPr>
          <w:p w:rsidR="00107E50" w:rsidRPr="00287D7E" w:rsidRDefault="00107E50" w:rsidP="00107E50">
            <w:pPr>
              <w:rPr>
                <w:rFonts w:asciiTheme="minorHAnsi" w:hAnsiTheme="minorHAnsi" w:cstheme="minorHAnsi"/>
                <w:sz w:val="22"/>
                <w:szCs w:val="22"/>
              </w:rPr>
            </w:pP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1. Opći, pravni i administrativni poslovi</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86</w:t>
            </w:r>
          </w:p>
        </w:tc>
      </w:tr>
      <w:tr w:rsidR="00107E50" w:rsidTr="00107E50">
        <w:tc>
          <w:tcPr>
            <w:tcW w:w="516" w:type="dxa"/>
          </w:tcPr>
          <w:p w:rsidR="00107E50" w:rsidRPr="00287D7E" w:rsidRDefault="00107E50" w:rsidP="00107E50">
            <w:pPr>
              <w:rPr>
                <w:rFonts w:asciiTheme="minorHAnsi" w:hAnsiTheme="minorHAnsi" w:cstheme="minorHAnsi"/>
                <w:sz w:val="22"/>
                <w:szCs w:val="22"/>
              </w:rPr>
            </w:pP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2.  Financijsko – računovodstveni poslovi</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87</w:t>
            </w:r>
          </w:p>
        </w:tc>
      </w:tr>
      <w:tr w:rsidR="00107E50" w:rsidTr="00107E50">
        <w:tc>
          <w:tcPr>
            <w:tcW w:w="516" w:type="dxa"/>
          </w:tcPr>
          <w:p w:rsidR="00107E50" w:rsidRPr="00287D7E" w:rsidRDefault="00107E50" w:rsidP="00107E50">
            <w:pPr>
              <w:rPr>
                <w:rFonts w:asciiTheme="minorHAnsi" w:hAnsiTheme="minorHAnsi" w:cstheme="minorHAnsi"/>
                <w:sz w:val="22"/>
                <w:szCs w:val="22"/>
              </w:rPr>
            </w:pPr>
          </w:p>
        </w:tc>
        <w:tc>
          <w:tcPr>
            <w:tcW w:w="7408" w:type="dxa"/>
          </w:tcPr>
          <w:p w:rsidR="00107E50" w:rsidRPr="00287D7E" w:rsidRDefault="00107E50" w:rsidP="00107E50">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3. Tehnički poslovi</w:t>
            </w:r>
          </w:p>
        </w:tc>
        <w:tc>
          <w:tcPr>
            <w:tcW w:w="456" w:type="dxa"/>
          </w:tcPr>
          <w:p w:rsidR="00107E50" w:rsidRPr="00287D7E" w:rsidRDefault="00E436C5" w:rsidP="00107E50">
            <w:pPr>
              <w:rPr>
                <w:rFonts w:asciiTheme="minorHAnsi" w:hAnsiTheme="minorHAnsi" w:cstheme="minorHAnsi"/>
                <w:sz w:val="22"/>
                <w:szCs w:val="22"/>
              </w:rPr>
            </w:pPr>
            <w:r w:rsidRPr="00287D7E">
              <w:rPr>
                <w:rFonts w:asciiTheme="minorHAnsi" w:hAnsiTheme="minorHAnsi" w:cstheme="minorHAnsi"/>
                <w:sz w:val="22"/>
                <w:szCs w:val="22"/>
              </w:rPr>
              <w:t>88</w:t>
            </w:r>
          </w:p>
        </w:tc>
      </w:tr>
      <w:tr w:rsidR="00E436C5" w:rsidTr="00107E50">
        <w:tc>
          <w:tcPr>
            <w:tcW w:w="516" w:type="dxa"/>
          </w:tcPr>
          <w:p w:rsidR="00E436C5" w:rsidRPr="00287D7E" w:rsidRDefault="00E436C5" w:rsidP="00E436C5">
            <w:pPr>
              <w:rPr>
                <w:rFonts w:asciiTheme="minorHAnsi" w:hAnsiTheme="minorHAnsi" w:cstheme="minorHAnsi"/>
                <w:sz w:val="22"/>
                <w:szCs w:val="22"/>
              </w:rPr>
            </w:pPr>
            <w:r w:rsidRPr="00287D7E">
              <w:rPr>
                <w:rFonts w:asciiTheme="minorHAnsi" w:hAnsiTheme="minorHAnsi" w:cstheme="minorHAnsi"/>
                <w:sz w:val="22"/>
                <w:szCs w:val="22"/>
              </w:rPr>
              <w:t>36.</w:t>
            </w:r>
          </w:p>
        </w:tc>
        <w:tc>
          <w:tcPr>
            <w:tcW w:w="7408" w:type="dxa"/>
          </w:tcPr>
          <w:p w:rsidR="00E436C5" w:rsidRPr="00287D7E" w:rsidRDefault="00E436C5" w:rsidP="00E436C5">
            <w:pPr>
              <w:pStyle w:val="Heading3"/>
              <w:outlineLvl w:val="2"/>
              <w:rPr>
                <w:rFonts w:asciiTheme="minorHAnsi" w:hAnsiTheme="minorHAnsi" w:cstheme="minorHAnsi"/>
                <w:b w:val="0"/>
                <w:sz w:val="22"/>
                <w:szCs w:val="22"/>
              </w:rPr>
            </w:pPr>
            <w:r w:rsidRPr="00287D7E">
              <w:rPr>
                <w:rFonts w:asciiTheme="minorHAnsi" w:hAnsiTheme="minorHAnsi" w:cstheme="minorHAnsi"/>
                <w:b w:val="0"/>
                <w:sz w:val="22"/>
                <w:szCs w:val="22"/>
              </w:rPr>
              <w:t>Kalendar rada škole</w:t>
            </w:r>
          </w:p>
        </w:tc>
        <w:tc>
          <w:tcPr>
            <w:tcW w:w="456" w:type="dxa"/>
          </w:tcPr>
          <w:p w:rsidR="00E436C5" w:rsidRPr="00287D7E" w:rsidRDefault="00E436C5" w:rsidP="00E436C5">
            <w:pPr>
              <w:rPr>
                <w:rFonts w:asciiTheme="minorHAnsi" w:hAnsiTheme="minorHAnsi" w:cstheme="minorHAnsi"/>
                <w:sz w:val="22"/>
                <w:szCs w:val="22"/>
              </w:rPr>
            </w:pPr>
            <w:r w:rsidRPr="00287D7E">
              <w:rPr>
                <w:rFonts w:asciiTheme="minorHAnsi" w:hAnsiTheme="minorHAnsi" w:cstheme="minorHAnsi"/>
                <w:sz w:val="22"/>
                <w:szCs w:val="22"/>
              </w:rPr>
              <w:t>89</w:t>
            </w:r>
          </w:p>
        </w:tc>
      </w:tr>
      <w:tr w:rsidR="00E436C5" w:rsidTr="00107E50">
        <w:tc>
          <w:tcPr>
            <w:tcW w:w="516" w:type="dxa"/>
          </w:tcPr>
          <w:p w:rsidR="00E436C5" w:rsidRPr="00287D7E" w:rsidRDefault="00E436C5" w:rsidP="00E436C5">
            <w:pPr>
              <w:rPr>
                <w:rFonts w:asciiTheme="minorHAnsi" w:hAnsiTheme="minorHAnsi" w:cstheme="minorHAnsi"/>
                <w:sz w:val="22"/>
                <w:szCs w:val="22"/>
              </w:rPr>
            </w:pPr>
            <w:r w:rsidRPr="00287D7E">
              <w:rPr>
                <w:rFonts w:asciiTheme="minorHAnsi" w:hAnsiTheme="minorHAnsi" w:cstheme="minorHAnsi"/>
                <w:sz w:val="22"/>
                <w:szCs w:val="22"/>
              </w:rPr>
              <w:t>37.</w:t>
            </w:r>
          </w:p>
        </w:tc>
        <w:tc>
          <w:tcPr>
            <w:tcW w:w="7408" w:type="dxa"/>
          </w:tcPr>
          <w:p w:rsidR="00E436C5" w:rsidRPr="00287D7E" w:rsidRDefault="00E436C5" w:rsidP="00E436C5">
            <w:pPr>
              <w:pStyle w:val="Heading3"/>
              <w:outlineLvl w:val="2"/>
              <w:rPr>
                <w:rFonts w:asciiTheme="minorHAnsi" w:hAnsiTheme="minorHAnsi" w:cstheme="minorHAnsi"/>
                <w:b w:val="0"/>
                <w:iCs/>
                <w:sz w:val="22"/>
                <w:szCs w:val="22"/>
              </w:rPr>
            </w:pPr>
            <w:r w:rsidRPr="00287D7E">
              <w:rPr>
                <w:rFonts w:asciiTheme="minorHAnsi" w:hAnsiTheme="minorHAnsi" w:cstheme="minorHAnsi"/>
                <w:b w:val="0"/>
                <w:sz w:val="22"/>
                <w:szCs w:val="22"/>
              </w:rPr>
              <w:t>Završne odredbe</w:t>
            </w:r>
          </w:p>
        </w:tc>
        <w:tc>
          <w:tcPr>
            <w:tcW w:w="456" w:type="dxa"/>
          </w:tcPr>
          <w:p w:rsidR="00E436C5" w:rsidRPr="00287D7E" w:rsidRDefault="00E436C5" w:rsidP="00E436C5">
            <w:pPr>
              <w:rPr>
                <w:rFonts w:asciiTheme="minorHAnsi" w:hAnsiTheme="minorHAnsi" w:cstheme="minorHAnsi"/>
                <w:sz w:val="22"/>
                <w:szCs w:val="22"/>
              </w:rPr>
            </w:pPr>
            <w:r w:rsidRPr="00287D7E">
              <w:rPr>
                <w:rFonts w:asciiTheme="minorHAnsi" w:hAnsiTheme="minorHAnsi" w:cstheme="minorHAnsi"/>
                <w:sz w:val="22"/>
                <w:szCs w:val="22"/>
              </w:rPr>
              <w:t>95</w:t>
            </w:r>
          </w:p>
        </w:tc>
      </w:tr>
    </w:tbl>
    <w:tbl>
      <w:tblPr>
        <w:tblW w:w="0" w:type="auto"/>
        <w:tblInd w:w="227" w:type="dxa"/>
        <w:tblLook w:val="01E0" w:firstRow="1" w:lastRow="1" w:firstColumn="1" w:lastColumn="1" w:noHBand="0" w:noVBand="0"/>
      </w:tblPr>
      <w:tblGrid>
        <w:gridCol w:w="3836"/>
      </w:tblGrid>
      <w:tr w:rsidR="00E436C5" w:rsidRPr="009C3AF2" w:rsidTr="00E436C5">
        <w:trPr>
          <w:trHeight w:hRule="exact" w:val="284"/>
        </w:trPr>
        <w:tc>
          <w:tcPr>
            <w:tcW w:w="3836" w:type="dxa"/>
          </w:tcPr>
          <w:p w:rsidR="00E436C5" w:rsidRPr="009C3AF2" w:rsidRDefault="00E436C5" w:rsidP="00107E50">
            <w:pPr>
              <w:pStyle w:val="Heading3"/>
              <w:rPr>
                <w:color w:val="FF0000"/>
              </w:rPr>
            </w:pPr>
          </w:p>
        </w:tc>
      </w:tr>
      <w:tr w:rsidR="00E436C5" w:rsidRPr="009C3AF2" w:rsidTr="00E436C5">
        <w:trPr>
          <w:trHeight w:hRule="exact" w:val="284"/>
        </w:trPr>
        <w:tc>
          <w:tcPr>
            <w:tcW w:w="3836" w:type="dxa"/>
          </w:tcPr>
          <w:p w:rsidR="00E436C5" w:rsidRPr="009C3AF2" w:rsidRDefault="00E436C5" w:rsidP="00107E50">
            <w:pPr>
              <w:pStyle w:val="Heading3"/>
              <w:rPr>
                <w:color w:val="FF0000"/>
              </w:rPr>
            </w:pPr>
          </w:p>
        </w:tc>
      </w:tr>
    </w:tbl>
    <w:p w:rsidR="009C3AF2" w:rsidRPr="004E3784" w:rsidRDefault="009C3AF2" w:rsidP="000D45A1">
      <w:pPr>
        <w:widowControl w:val="0"/>
        <w:jc w:val="both"/>
        <w:rPr>
          <w:rFonts w:ascii="Calibri" w:hAnsi="Calibri"/>
          <w:bCs/>
          <w:snapToGrid w:val="0"/>
          <w:color w:val="FF0000"/>
        </w:rPr>
      </w:pPr>
    </w:p>
    <w:p w:rsidR="000D45A1" w:rsidRPr="002F3259" w:rsidRDefault="000D45A1" w:rsidP="000D45A1">
      <w:pPr>
        <w:pStyle w:val="BodyText"/>
        <w:rPr>
          <w:rFonts w:ascii="Calibri" w:hAnsi="Calibri"/>
          <w:b w:val="0"/>
        </w:rPr>
      </w:pPr>
      <w:r w:rsidRPr="002F3259">
        <w:rPr>
          <w:rFonts w:ascii="Calibri" w:hAnsi="Calibri"/>
          <w:b w:val="0"/>
        </w:rPr>
        <w:lastRenderedPageBreak/>
        <w:t xml:space="preserve">Na temelju čl. 28. </w:t>
      </w:r>
      <w:r w:rsidR="002F3259" w:rsidRPr="002F3259">
        <w:rPr>
          <w:rFonts w:ascii="Calibri" w:hAnsi="Calibri"/>
          <w:b w:val="0"/>
        </w:rPr>
        <w:t xml:space="preserve">točka 5. i 6. </w:t>
      </w:r>
      <w:r w:rsidRPr="002F3259">
        <w:rPr>
          <w:rFonts w:ascii="Calibri" w:hAnsi="Calibri"/>
          <w:b w:val="0"/>
        </w:rPr>
        <w:t>Zakona o odgoju i obrazovanju u osnovnoj i srednjoj školi (Narodne novine, broj 87/08</w:t>
      </w:r>
      <w:r w:rsidR="002F3259" w:rsidRPr="002F3259">
        <w:rPr>
          <w:rFonts w:ascii="Calibri" w:hAnsi="Calibri"/>
          <w:b w:val="0"/>
        </w:rPr>
        <w:t>.</w:t>
      </w:r>
      <w:r w:rsidRPr="002F3259">
        <w:rPr>
          <w:rFonts w:ascii="Calibri" w:hAnsi="Calibri"/>
          <w:b w:val="0"/>
        </w:rPr>
        <w:t>, 86/</w:t>
      </w:r>
      <w:r w:rsidR="002F3259" w:rsidRPr="002F3259">
        <w:rPr>
          <w:rFonts w:ascii="Calibri" w:hAnsi="Calibri"/>
          <w:b w:val="0"/>
        </w:rPr>
        <w:t xml:space="preserve">09., 92/10., 105/10., 90/11., </w:t>
      </w:r>
      <w:r w:rsidRPr="002F3259">
        <w:rPr>
          <w:rFonts w:ascii="Calibri" w:hAnsi="Calibri"/>
          <w:b w:val="0"/>
        </w:rPr>
        <w:t>16/12</w:t>
      </w:r>
      <w:r w:rsidR="002F3259" w:rsidRPr="002F3259">
        <w:rPr>
          <w:rFonts w:ascii="Calibri" w:hAnsi="Calibri"/>
          <w:b w:val="0"/>
        </w:rPr>
        <w:t>.</w:t>
      </w:r>
      <w:r w:rsidRPr="002F3259">
        <w:rPr>
          <w:rFonts w:ascii="Calibri" w:hAnsi="Calibri"/>
          <w:b w:val="0"/>
        </w:rPr>
        <w:t>, 86/12</w:t>
      </w:r>
      <w:r w:rsidR="002F3259" w:rsidRPr="002F3259">
        <w:rPr>
          <w:rFonts w:ascii="Calibri" w:hAnsi="Calibri"/>
          <w:b w:val="0"/>
        </w:rPr>
        <w:t>.</w:t>
      </w:r>
      <w:r w:rsidRPr="002F3259">
        <w:rPr>
          <w:rFonts w:ascii="Calibri" w:hAnsi="Calibri"/>
          <w:b w:val="0"/>
        </w:rPr>
        <w:t>, 126/12</w:t>
      </w:r>
      <w:r w:rsidR="002F3259" w:rsidRPr="002F3259">
        <w:rPr>
          <w:rFonts w:ascii="Calibri" w:hAnsi="Calibri"/>
          <w:b w:val="0"/>
        </w:rPr>
        <w:t>.</w:t>
      </w:r>
      <w:r w:rsidRPr="002F3259">
        <w:rPr>
          <w:rFonts w:ascii="Calibri" w:hAnsi="Calibri"/>
          <w:b w:val="0"/>
        </w:rPr>
        <w:t>, 94/13</w:t>
      </w:r>
      <w:r w:rsidR="002F3259" w:rsidRPr="002F3259">
        <w:rPr>
          <w:rFonts w:ascii="Calibri" w:hAnsi="Calibri"/>
          <w:b w:val="0"/>
        </w:rPr>
        <w:t>.</w:t>
      </w:r>
      <w:r w:rsidRPr="002F3259">
        <w:rPr>
          <w:rFonts w:ascii="Calibri" w:hAnsi="Calibri"/>
          <w:b w:val="0"/>
        </w:rPr>
        <w:t>, 152/14</w:t>
      </w:r>
      <w:r w:rsidR="002F3259" w:rsidRPr="002F3259">
        <w:rPr>
          <w:rFonts w:ascii="Calibri" w:hAnsi="Calibri"/>
          <w:b w:val="0"/>
        </w:rPr>
        <w:t>., 07/17.</w:t>
      </w:r>
      <w:r w:rsidRPr="002F3259">
        <w:rPr>
          <w:rFonts w:ascii="Calibri" w:hAnsi="Calibri"/>
          <w:b w:val="0"/>
        </w:rPr>
        <w:t>) i članka</w:t>
      </w:r>
      <w:r w:rsidR="002F3259" w:rsidRPr="002F3259">
        <w:rPr>
          <w:rFonts w:ascii="Calibri" w:hAnsi="Calibri"/>
          <w:b w:val="0"/>
        </w:rPr>
        <w:t xml:space="preserve"> 12. i</w:t>
      </w:r>
      <w:r w:rsidRPr="002F3259">
        <w:rPr>
          <w:rFonts w:ascii="Calibri" w:hAnsi="Calibri"/>
          <w:b w:val="0"/>
        </w:rPr>
        <w:t xml:space="preserve"> 28. Statuta XVI. gimnazije, Školski odbor XVI. gimnazije donio je </w:t>
      </w:r>
      <w:r w:rsidR="002C443F" w:rsidRPr="002F3259">
        <w:rPr>
          <w:rFonts w:ascii="Calibri" w:hAnsi="Calibri"/>
          <w:b w:val="0"/>
        </w:rPr>
        <w:t>29</w:t>
      </w:r>
      <w:r w:rsidRPr="002F3259">
        <w:rPr>
          <w:rFonts w:ascii="Calibri" w:hAnsi="Calibri"/>
          <w:b w:val="0"/>
        </w:rPr>
        <w:t>. rujna 201</w:t>
      </w:r>
      <w:r w:rsidR="00F55F47" w:rsidRPr="002F3259">
        <w:rPr>
          <w:rFonts w:ascii="Calibri" w:hAnsi="Calibri"/>
          <w:b w:val="0"/>
        </w:rPr>
        <w:t>7</w:t>
      </w:r>
      <w:r w:rsidRPr="002F3259">
        <w:rPr>
          <w:rFonts w:ascii="Calibri" w:hAnsi="Calibri"/>
          <w:b w:val="0"/>
        </w:rPr>
        <w:t>. godine</w:t>
      </w:r>
    </w:p>
    <w:p w:rsidR="000D45A1" w:rsidRPr="002F3259" w:rsidRDefault="000D45A1" w:rsidP="000D45A1">
      <w:pPr>
        <w:widowControl w:val="0"/>
        <w:jc w:val="both"/>
        <w:rPr>
          <w:rFonts w:ascii="Calibri" w:hAnsi="Calibri"/>
          <w:bCs/>
          <w:snapToGrid w:val="0"/>
        </w:rPr>
      </w:pPr>
    </w:p>
    <w:p w:rsidR="000D45A1" w:rsidRPr="004E3784" w:rsidRDefault="000D45A1" w:rsidP="000D45A1">
      <w:pPr>
        <w:widowControl w:val="0"/>
        <w:jc w:val="both"/>
        <w:rPr>
          <w:rFonts w:ascii="Calibri" w:hAnsi="Calibri"/>
          <w:bCs/>
          <w:snapToGrid w:val="0"/>
          <w:color w:val="FF0000"/>
        </w:rPr>
      </w:pPr>
    </w:p>
    <w:p w:rsidR="000D45A1" w:rsidRPr="00F55F47" w:rsidRDefault="000D45A1" w:rsidP="000D45A1">
      <w:pPr>
        <w:pStyle w:val="Heading1"/>
        <w:jc w:val="both"/>
        <w:rPr>
          <w:rFonts w:ascii="Calibri" w:hAnsi="Calibri"/>
          <w:bCs w:val="0"/>
          <w:i/>
          <w:iCs/>
          <w:sz w:val="32"/>
        </w:rPr>
      </w:pPr>
      <w:r w:rsidRPr="00F55F47">
        <w:rPr>
          <w:rFonts w:ascii="Calibri" w:hAnsi="Calibri"/>
          <w:bCs w:val="0"/>
          <w:i/>
          <w:iCs/>
          <w:sz w:val="32"/>
        </w:rPr>
        <w:t>GODIŠNJI PLAN I PROGRAM RADA ZA</w:t>
      </w:r>
    </w:p>
    <w:p w:rsidR="000D45A1" w:rsidRPr="00F55F47" w:rsidRDefault="00F55F47" w:rsidP="000D45A1">
      <w:pPr>
        <w:widowControl w:val="0"/>
        <w:jc w:val="both"/>
        <w:rPr>
          <w:rFonts w:ascii="Calibri" w:hAnsi="Calibri"/>
          <w:b/>
          <w:i/>
          <w:snapToGrid w:val="0"/>
        </w:rPr>
      </w:pPr>
      <w:r>
        <w:rPr>
          <w:rFonts w:ascii="Calibri" w:hAnsi="Calibri"/>
          <w:b/>
          <w:i/>
          <w:snapToGrid w:val="0"/>
        </w:rPr>
        <w:t>ŠKOLSKU GODINU 2017./2018</w:t>
      </w:r>
      <w:r w:rsidR="000D45A1" w:rsidRPr="00F55F47">
        <w:rPr>
          <w:rFonts w:ascii="Calibri" w:hAnsi="Calibri"/>
          <w:b/>
          <w:i/>
          <w:snapToGrid w:val="0"/>
        </w:rPr>
        <w:t>.</w:t>
      </w:r>
    </w:p>
    <w:p w:rsidR="000D45A1" w:rsidRPr="004E3784" w:rsidRDefault="000D45A1" w:rsidP="000D45A1">
      <w:pPr>
        <w:widowControl w:val="0"/>
        <w:jc w:val="both"/>
        <w:rPr>
          <w:rFonts w:ascii="Calibri" w:hAnsi="Calibri"/>
          <w:snapToGrid w:val="0"/>
          <w:color w:val="FF0000"/>
        </w:rPr>
      </w:pPr>
    </w:p>
    <w:p w:rsidR="000D45A1" w:rsidRPr="004E3784" w:rsidRDefault="000D45A1" w:rsidP="000D45A1">
      <w:pPr>
        <w:widowControl w:val="0"/>
        <w:jc w:val="both"/>
        <w:rPr>
          <w:rFonts w:ascii="Calibri" w:hAnsi="Calibri"/>
          <w:b/>
          <w:bCs/>
          <w:color w:val="FF0000"/>
        </w:rPr>
      </w:pPr>
    </w:p>
    <w:p w:rsidR="000D45A1" w:rsidRPr="00E4009D" w:rsidRDefault="000D45A1" w:rsidP="000D45A1">
      <w:pPr>
        <w:widowControl w:val="0"/>
        <w:numPr>
          <w:ilvl w:val="0"/>
          <w:numId w:val="3"/>
        </w:numPr>
        <w:jc w:val="both"/>
        <w:rPr>
          <w:rFonts w:ascii="Calibri" w:hAnsi="Calibri"/>
          <w:b/>
          <w:i/>
          <w:iCs/>
          <w:snapToGrid w:val="0"/>
          <w:sz w:val="26"/>
          <w:szCs w:val="26"/>
        </w:rPr>
      </w:pPr>
      <w:r w:rsidRPr="00F55F47">
        <w:rPr>
          <w:rFonts w:ascii="Calibri" w:hAnsi="Calibri"/>
          <w:b/>
          <w:bCs/>
          <w:sz w:val="26"/>
          <w:szCs w:val="26"/>
        </w:rPr>
        <w:t>UVOD</w:t>
      </w:r>
    </w:p>
    <w:p w:rsidR="000D45A1" w:rsidRPr="004E3784" w:rsidRDefault="000D45A1" w:rsidP="000D45A1">
      <w:pPr>
        <w:widowControl w:val="0"/>
        <w:jc w:val="both"/>
        <w:rPr>
          <w:rFonts w:ascii="Calibri" w:hAnsi="Calibri"/>
          <w:bCs/>
          <w:snapToGrid w:val="0"/>
          <w:color w:val="FF0000"/>
        </w:rPr>
      </w:pPr>
    </w:p>
    <w:p w:rsidR="000D45A1" w:rsidRPr="00F55F47" w:rsidRDefault="000D45A1" w:rsidP="000D45A1">
      <w:pPr>
        <w:pStyle w:val="BodyText"/>
        <w:rPr>
          <w:rFonts w:ascii="Calibri" w:hAnsi="Calibri"/>
          <w:b w:val="0"/>
        </w:rPr>
      </w:pPr>
      <w:r w:rsidRPr="004E3784">
        <w:rPr>
          <w:rFonts w:ascii="Calibri" w:hAnsi="Calibri"/>
          <w:b w:val="0"/>
          <w:color w:val="FF0000"/>
        </w:rPr>
        <w:tab/>
      </w:r>
      <w:r w:rsidRPr="00F55F47">
        <w:rPr>
          <w:rFonts w:ascii="Calibri" w:hAnsi="Calibri"/>
          <w:b w:val="0"/>
        </w:rPr>
        <w:t xml:space="preserve">XVI. gimnazija u Zagrebu, </w:t>
      </w:r>
      <w:proofErr w:type="spellStart"/>
      <w:r w:rsidRPr="00F55F47">
        <w:rPr>
          <w:rFonts w:ascii="Calibri" w:hAnsi="Calibri"/>
          <w:b w:val="0"/>
        </w:rPr>
        <w:t>Križanićeva</w:t>
      </w:r>
      <w:proofErr w:type="spellEnd"/>
      <w:r w:rsidRPr="00F55F47">
        <w:rPr>
          <w:rFonts w:ascii="Calibri" w:hAnsi="Calibri"/>
          <w:b w:val="0"/>
        </w:rPr>
        <w:t xml:space="preserve"> 4a, osnovana je Odlukom o ukidanju Obrazovnog centra za jezike 31. kolovoza 1991. godine, a temeljem Odluke Skupštine Grada Zagreba, Klasa: 602-03/91-01/39, </w:t>
      </w:r>
      <w:proofErr w:type="spellStart"/>
      <w:r w:rsidRPr="00F55F47">
        <w:rPr>
          <w:rFonts w:ascii="Calibri" w:hAnsi="Calibri"/>
          <w:b w:val="0"/>
        </w:rPr>
        <w:t>Urbroj</w:t>
      </w:r>
      <w:proofErr w:type="spellEnd"/>
      <w:r w:rsidRPr="00F55F47">
        <w:rPr>
          <w:rFonts w:ascii="Calibri" w:hAnsi="Calibri"/>
          <w:b w:val="0"/>
        </w:rPr>
        <w:t>: 251-11-02-91-15, od 12. srpnja 1991. godine koja je objavljena u Službenom glasniku Grada Zagreba broj 13/91.</w:t>
      </w:r>
    </w:p>
    <w:p w:rsidR="000D45A1" w:rsidRPr="00F55F47" w:rsidRDefault="000D45A1" w:rsidP="000D45A1">
      <w:pPr>
        <w:widowControl w:val="0"/>
        <w:jc w:val="both"/>
        <w:rPr>
          <w:rFonts w:ascii="Calibri" w:hAnsi="Calibri"/>
          <w:bCs/>
          <w:snapToGrid w:val="0"/>
        </w:rPr>
      </w:pPr>
      <w:r w:rsidRPr="00F55F47">
        <w:rPr>
          <w:rFonts w:ascii="Calibri" w:hAnsi="Calibri"/>
          <w:bCs/>
          <w:snapToGrid w:val="0"/>
        </w:rPr>
        <w:tab/>
        <w:t>Time je XVI. gimnazija  pravni slijednik Obrazovnog centra za jezike.</w:t>
      </w:r>
    </w:p>
    <w:p w:rsidR="000D45A1" w:rsidRPr="00F55F47" w:rsidRDefault="000D45A1" w:rsidP="000D45A1">
      <w:pPr>
        <w:pStyle w:val="BodyText"/>
        <w:rPr>
          <w:rFonts w:ascii="Calibri" w:hAnsi="Calibri"/>
          <w:b w:val="0"/>
        </w:rPr>
      </w:pPr>
      <w:r w:rsidRPr="004E3784">
        <w:rPr>
          <w:rFonts w:ascii="Calibri" w:hAnsi="Calibri"/>
          <w:b w:val="0"/>
          <w:color w:val="FF0000"/>
        </w:rPr>
        <w:tab/>
      </w:r>
      <w:r w:rsidRPr="00F55F47">
        <w:rPr>
          <w:rFonts w:ascii="Calibri" w:hAnsi="Calibri"/>
          <w:b w:val="0"/>
        </w:rPr>
        <w:t xml:space="preserve">Ukidanjem Obrazovnog centra za jezike, osim XVI. gimnazije, osnovane su Klasična gimnazija sa sjedištem u Zagrebu, </w:t>
      </w:r>
      <w:proofErr w:type="spellStart"/>
      <w:r w:rsidRPr="00F55F47">
        <w:rPr>
          <w:rFonts w:ascii="Calibri" w:hAnsi="Calibri"/>
          <w:b w:val="0"/>
        </w:rPr>
        <w:t>Križanićeva</w:t>
      </w:r>
      <w:proofErr w:type="spellEnd"/>
      <w:r w:rsidRPr="00F55F47">
        <w:rPr>
          <w:rFonts w:ascii="Calibri" w:hAnsi="Calibri"/>
          <w:b w:val="0"/>
        </w:rPr>
        <w:t xml:space="preserve"> 4a i XVIII. gimnazija sa sjedištem u Zagrebu, Mesićeva 35.</w:t>
      </w:r>
    </w:p>
    <w:p w:rsidR="000D45A1" w:rsidRPr="00F55F47" w:rsidRDefault="000D45A1" w:rsidP="000D45A1">
      <w:pPr>
        <w:widowControl w:val="0"/>
        <w:jc w:val="both"/>
        <w:rPr>
          <w:rFonts w:ascii="Calibri" w:hAnsi="Calibri"/>
          <w:bCs/>
          <w:snapToGrid w:val="0"/>
        </w:rPr>
      </w:pPr>
      <w:r w:rsidRPr="00F55F47">
        <w:rPr>
          <w:rFonts w:ascii="Calibri" w:hAnsi="Calibri"/>
          <w:bCs/>
          <w:snapToGrid w:val="0"/>
        </w:rPr>
        <w:tab/>
        <w:t>Gimnazija je započela s radom 1. rujna 1991. godine. Djelatnost XVI. gimnazije, u daljnjem tekstu škole, obuhvaća odgoj i obrazovanje mladeži za stjecanje srednje školske spreme u skladu s programom jezične gimnazije.</w:t>
      </w:r>
    </w:p>
    <w:p w:rsidR="000D45A1" w:rsidRPr="00F55F47" w:rsidRDefault="000D45A1" w:rsidP="000D45A1">
      <w:pPr>
        <w:pStyle w:val="BodyTextIndent"/>
        <w:rPr>
          <w:rFonts w:ascii="Calibri" w:hAnsi="Calibri"/>
          <w:b w:val="0"/>
        </w:rPr>
      </w:pPr>
      <w:r w:rsidRPr="00F55F47">
        <w:rPr>
          <w:rFonts w:ascii="Calibri" w:hAnsi="Calibri"/>
          <w:b w:val="0"/>
        </w:rPr>
        <w:t xml:space="preserve">Škola obavlja svoju djelatnost u skladu s nastavnim planovima i programima, na način da omogući učenicima stjecanje znanja potrebnih za rad i nastavak školovanja. Nastava se izvodi  na hrvatskome jeziku, a jednim dijelom i na engleskome jeziku u dvojezičnom razrednom odjeljenju, Rješenjem Ministarstva prosvjete i športa klasa: UP/I-602-03/01-01/181, </w:t>
      </w:r>
      <w:proofErr w:type="spellStart"/>
      <w:r w:rsidRPr="00F55F47">
        <w:rPr>
          <w:rFonts w:ascii="Calibri" w:hAnsi="Calibri"/>
          <w:b w:val="0"/>
        </w:rPr>
        <w:t>ur</w:t>
      </w:r>
      <w:proofErr w:type="spellEnd"/>
      <w:r w:rsidRPr="00F55F47">
        <w:rPr>
          <w:rFonts w:ascii="Calibri" w:hAnsi="Calibri"/>
          <w:b w:val="0"/>
        </w:rPr>
        <w:t xml:space="preserve">. broj: 532-02-02/2-01-1, Zagreb, 10. srpnja 2001. u petodnevnom radnom tjednu. </w:t>
      </w:r>
    </w:p>
    <w:p w:rsidR="000D45A1" w:rsidRPr="004E3784" w:rsidRDefault="000D45A1" w:rsidP="000D45A1">
      <w:pPr>
        <w:widowControl w:val="0"/>
        <w:jc w:val="both"/>
        <w:rPr>
          <w:rFonts w:ascii="Calibri" w:hAnsi="Calibri"/>
          <w:bCs/>
          <w:snapToGrid w:val="0"/>
          <w:color w:val="FF0000"/>
        </w:rPr>
      </w:pPr>
    </w:p>
    <w:p w:rsidR="000D45A1" w:rsidRPr="00F55F47" w:rsidRDefault="000D45A1" w:rsidP="000D45A1">
      <w:pPr>
        <w:pStyle w:val="Heading3"/>
        <w:numPr>
          <w:ilvl w:val="0"/>
          <w:numId w:val="3"/>
        </w:numPr>
        <w:jc w:val="both"/>
        <w:rPr>
          <w:rFonts w:ascii="Calibri" w:hAnsi="Calibri"/>
          <w:i/>
          <w:iCs/>
          <w:sz w:val="26"/>
          <w:szCs w:val="26"/>
        </w:rPr>
      </w:pPr>
      <w:r w:rsidRPr="00F55F47">
        <w:rPr>
          <w:rFonts w:ascii="Calibri" w:hAnsi="Calibri"/>
          <w:i/>
          <w:iCs/>
          <w:sz w:val="26"/>
          <w:szCs w:val="26"/>
        </w:rPr>
        <w:t>REALIZACIJA PLANA UPISA U ŠKOLSKOJ GODINI 2016./2017.</w:t>
      </w:r>
    </w:p>
    <w:p w:rsidR="000D45A1" w:rsidRPr="00F55F47" w:rsidRDefault="000D45A1" w:rsidP="000D45A1">
      <w:pPr>
        <w:widowControl w:val="0"/>
        <w:jc w:val="both"/>
        <w:rPr>
          <w:rFonts w:ascii="Calibri" w:hAnsi="Calibri"/>
          <w:bCs/>
          <w:i/>
          <w:iCs/>
          <w:snapToGrid w:val="0"/>
        </w:rPr>
      </w:pPr>
    </w:p>
    <w:p w:rsidR="000D45A1" w:rsidRPr="00F55F47" w:rsidRDefault="00F55F47" w:rsidP="000D45A1">
      <w:pPr>
        <w:widowControl w:val="0"/>
        <w:jc w:val="both"/>
        <w:rPr>
          <w:rFonts w:ascii="Calibri" w:hAnsi="Calibri"/>
          <w:bCs/>
          <w:snapToGrid w:val="0"/>
        </w:rPr>
      </w:pPr>
      <w:r>
        <w:rPr>
          <w:rFonts w:ascii="Calibri" w:hAnsi="Calibri"/>
          <w:bCs/>
          <w:snapToGrid w:val="0"/>
        </w:rPr>
        <w:tab/>
        <w:t>U školskoj godini 2017./2018</w:t>
      </w:r>
      <w:r w:rsidR="000D45A1" w:rsidRPr="00F55F47">
        <w:rPr>
          <w:rFonts w:ascii="Calibri" w:hAnsi="Calibri"/>
          <w:bCs/>
          <w:snapToGrid w:val="0"/>
        </w:rPr>
        <w:t>. i temelj</w:t>
      </w:r>
      <w:r>
        <w:rPr>
          <w:rFonts w:ascii="Calibri" w:hAnsi="Calibri"/>
          <w:bCs/>
          <w:snapToGrid w:val="0"/>
        </w:rPr>
        <w:t>em odluke Ministarstva znanosti i</w:t>
      </w:r>
      <w:r w:rsidR="000D45A1" w:rsidRPr="00F55F47">
        <w:rPr>
          <w:rFonts w:ascii="Calibri" w:hAnsi="Calibri"/>
          <w:bCs/>
          <w:snapToGrid w:val="0"/>
        </w:rPr>
        <w:t xml:space="preserve"> obrazovanja, planirano je da se upiše </w:t>
      </w:r>
      <w:r>
        <w:rPr>
          <w:rFonts w:ascii="Calibri" w:hAnsi="Calibri"/>
          <w:bCs/>
          <w:snapToGrid w:val="0"/>
        </w:rPr>
        <w:t>pe</w:t>
      </w:r>
      <w:r w:rsidR="000D45A1" w:rsidRPr="00F55F47">
        <w:rPr>
          <w:rFonts w:ascii="Calibri" w:hAnsi="Calibri"/>
          <w:bCs/>
          <w:snapToGrid w:val="0"/>
        </w:rPr>
        <w:t>t razrednih odjela prvih razreda,  s po 28 učenika po razrednom odjeljenju</w:t>
      </w:r>
      <w:r>
        <w:rPr>
          <w:rFonts w:ascii="Calibri" w:hAnsi="Calibri"/>
          <w:bCs/>
          <w:snapToGrid w:val="0"/>
        </w:rPr>
        <w:t xml:space="preserve"> (jedno odjeljenje s 26 učenika)</w:t>
      </w:r>
      <w:r w:rsidR="000D45A1" w:rsidRPr="00F55F47">
        <w:rPr>
          <w:rFonts w:ascii="Calibri" w:hAnsi="Calibri"/>
          <w:bCs/>
          <w:snapToGrid w:val="0"/>
        </w:rPr>
        <w:t>. Ukupno je upisano 1</w:t>
      </w:r>
      <w:r>
        <w:rPr>
          <w:rFonts w:ascii="Calibri" w:hAnsi="Calibri"/>
          <w:bCs/>
          <w:snapToGrid w:val="0"/>
        </w:rPr>
        <w:t>38</w:t>
      </w:r>
      <w:r w:rsidR="000D45A1" w:rsidRPr="00F55F47">
        <w:rPr>
          <w:rFonts w:ascii="Calibri" w:hAnsi="Calibri"/>
          <w:bCs/>
          <w:snapToGrid w:val="0"/>
        </w:rPr>
        <w:t xml:space="preserve"> učenika. </w:t>
      </w:r>
    </w:p>
    <w:p w:rsidR="000D45A1" w:rsidRPr="00F55F47" w:rsidRDefault="000D45A1" w:rsidP="000D45A1">
      <w:pPr>
        <w:widowControl w:val="0"/>
        <w:jc w:val="both"/>
        <w:rPr>
          <w:rFonts w:ascii="Calibri" w:hAnsi="Calibri"/>
          <w:bCs/>
          <w:snapToGrid w:val="0"/>
        </w:rPr>
      </w:pPr>
      <w:r w:rsidRPr="00F55F47">
        <w:rPr>
          <w:rFonts w:ascii="Calibri" w:hAnsi="Calibri"/>
          <w:bCs/>
          <w:snapToGrid w:val="0"/>
        </w:rPr>
        <w:tab/>
        <w:t>Upisi učenika, s ukupnim brojem razrednih odjela, u prethodne četiri godine iskazani su u sljedećoj tabeli:</w:t>
      </w:r>
    </w:p>
    <w:p w:rsidR="000D45A1" w:rsidRPr="004E3784" w:rsidRDefault="000D45A1" w:rsidP="000D45A1">
      <w:pPr>
        <w:widowControl w:val="0"/>
        <w:jc w:val="both"/>
        <w:rPr>
          <w:rFonts w:ascii="Calibri" w:hAnsi="Calibri"/>
          <w:bCs/>
          <w:snapToGrid w:val="0"/>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642"/>
        <w:gridCol w:w="1642"/>
        <w:gridCol w:w="1643"/>
        <w:gridCol w:w="1643"/>
      </w:tblGrid>
      <w:tr w:rsidR="00F55F47" w:rsidRPr="00F55F47" w:rsidTr="00F55F47">
        <w:tc>
          <w:tcPr>
            <w:tcW w:w="8380" w:type="dxa"/>
            <w:gridSpan w:val="5"/>
            <w:tcBorders>
              <w:top w:val="single" w:sz="4" w:space="0" w:color="auto"/>
              <w:left w:val="single" w:sz="4" w:space="0" w:color="auto"/>
              <w:bottom w:val="single" w:sz="4" w:space="0" w:color="auto"/>
              <w:right w:val="single" w:sz="4" w:space="0" w:color="auto"/>
            </w:tcBorders>
          </w:tcPr>
          <w:p w:rsidR="000D45A1" w:rsidRPr="00F55F47" w:rsidRDefault="000D45A1" w:rsidP="00B12359">
            <w:pPr>
              <w:pStyle w:val="Footer"/>
              <w:widowControl w:val="0"/>
              <w:tabs>
                <w:tab w:val="left" w:pos="708"/>
              </w:tabs>
              <w:jc w:val="both"/>
              <w:rPr>
                <w:rFonts w:ascii="Calibri" w:hAnsi="Calibri"/>
                <w:bCs/>
                <w:snapToGrid w:val="0"/>
              </w:rPr>
            </w:pPr>
            <w:r w:rsidRPr="00F55F47">
              <w:rPr>
                <w:rFonts w:ascii="Calibri" w:hAnsi="Calibri"/>
                <w:b/>
                <w:i/>
                <w:iCs/>
                <w:snapToGrid w:val="0"/>
              </w:rPr>
              <w:t>BROJ RAZREDNIH ODJELJENJA ŠKOLSKE GODINE</w:t>
            </w:r>
          </w:p>
        </w:tc>
      </w:tr>
      <w:tr w:rsidR="00F55F47" w:rsidRPr="00F55F47" w:rsidTr="00F55F47">
        <w:tc>
          <w:tcPr>
            <w:tcW w:w="1810"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widowControl w:val="0"/>
              <w:jc w:val="both"/>
              <w:rPr>
                <w:rFonts w:ascii="Calibri" w:hAnsi="Calibri"/>
                <w:b/>
                <w:snapToGrid w:val="0"/>
              </w:rPr>
            </w:pPr>
            <w:r w:rsidRPr="00F55F47">
              <w:rPr>
                <w:rFonts w:ascii="Calibri" w:hAnsi="Calibri"/>
                <w:b/>
                <w:snapToGrid w:val="0"/>
              </w:rPr>
              <w:t>RAZRED</w:t>
            </w:r>
          </w:p>
          <w:p w:rsidR="00F55F47" w:rsidRPr="00F55F47" w:rsidRDefault="00F55F47" w:rsidP="00F55F47">
            <w:pPr>
              <w:pStyle w:val="Footer"/>
              <w:widowControl w:val="0"/>
              <w:tabs>
                <w:tab w:val="left" w:pos="708"/>
              </w:tabs>
              <w:jc w:val="both"/>
              <w:rPr>
                <w:rFonts w:ascii="Calibri" w:hAnsi="Calibri"/>
                <w:bCs/>
                <w:snapToGrid w:val="0"/>
              </w:rPr>
            </w:pPr>
          </w:p>
        </w:tc>
        <w:tc>
          <w:tcPr>
            <w:tcW w:w="1642"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
                <w:bCs/>
                <w:snapToGrid w:val="0"/>
              </w:rPr>
            </w:pPr>
            <w:r w:rsidRPr="00F55F47">
              <w:rPr>
                <w:rFonts w:ascii="Calibri" w:hAnsi="Calibri"/>
                <w:b/>
                <w:bCs/>
                <w:snapToGrid w:val="0"/>
              </w:rPr>
              <w:t>2014./2015.</w:t>
            </w:r>
          </w:p>
        </w:tc>
        <w:tc>
          <w:tcPr>
            <w:tcW w:w="1642"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
                <w:bCs/>
                <w:snapToGrid w:val="0"/>
              </w:rPr>
            </w:pPr>
            <w:r w:rsidRPr="00F55F47">
              <w:rPr>
                <w:rFonts w:ascii="Calibri" w:hAnsi="Calibri"/>
                <w:b/>
                <w:bCs/>
                <w:snapToGrid w:val="0"/>
              </w:rPr>
              <w:t>2015./2016.</w:t>
            </w:r>
          </w:p>
        </w:tc>
        <w:tc>
          <w:tcPr>
            <w:tcW w:w="1643"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
                <w:bCs/>
                <w:snapToGrid w:val="0"/>
              </w:rPr>
            </w:pPr>
            <w:r w:rsidRPr="00F55F47">
              <w:rPr>
                <w:rFonts w:ascii="Calibri" w:hAnsi="Calibri"/>
                <w:b/>
                <w:bCs/>
                <w:snapToGrid w:val="0"/>
              </w:rPr>
              <w:t>2016./2017.</w:t>
            </w:r>
          </w:p>
        </w:tc>
        <w:tc>
          <w:tcPr>
            <w:tcW w:w="1643"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
                <w:bCs/>
                <w:snapToGrid w:val="0"/>
              </w:rPr>
            </w:pPr>
            <w:r w:rsidRPr="00F55F47">
              <w:rPr>
                <w:rFonts w:ascii="Calibri" w:hAnsi="Calibri"/>
                <w:b/>
                <w:bCs/>
                <w:snapToGrid w:val="0"/>
              </w:rPr>
              <w:t>2017./2018.</w:t>
            </w:r>
          </w:p>
        </w:tc>
      </w:tr>
      <w:tr w:rsidR="00F55F47" w:rsidRPr="00F55F47" w:rsidTr="00F55F47">
        <w:tc>
          <w:tcPr>
            <w:tcW w:w="1810"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I.</w:t>
            </w:r>
          </w:p>
        </w:tc>
        <w:tc>
          <w:tcPr>
            <w:tcW w:w="1642"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c>
          <w:tcPr>
            <w:tcW w:w="1642"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c>
          <w:tcPr>
            <w:tcW w:w="1643"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6</w:t>
            </w:r>
          </w:p>
        </w:tc>
        <w:tc>
          <w:tcPr>
            <w:tcW w:w="1643"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r>
      <w:tr w:rsidR="00F55F47" w:rsidRPr="00F55F47" w:rsidTr="00F55F47">
        <w:tc>
          <w:tcPr>
            <w:tcW w:w="1810"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II.</w:t>
            </w:r>
          </w:p>
        </w:tc>
        <w:tc>
          <w:tcPr>
            <w:tcW w:w="1642"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c>
          <w:tcPr>
            <w:tcW w:w="1642"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c>
          <w:tcPr>
            <w:tcW w:w="1643"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c>
          <w:tcPr>
            <w:tcW w:w="1643"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6</w:t>
            </w:r>
          </w:p>
        </w:tc>
      </w:tr>
      <w:tr w:rsidR="00F55F47" w:rsidRPr="00F55F47" w:rsidTr="00F55F47">
        <w:tc>
          <w:tcPr>
            <w:tcW w:w="1810"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III.</w:t>
            </w:r>
          </w:p>
        </w:tc>
        <w:tc>
          <w:tcPr>
            <w:tcW w:w="1642"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6</w:t>
            </w:r>
          </w:p>
        </w:tc>
        <w:tc>
          <w:tcPr>
            <w:tcW w:w="1642"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c>
          <w:tcPr>
            <w:tcW w:w="1643"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c>
          <w:tcPr>
            <w:tcW w:w="1643"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r>
      <w:tr w:rsidR="00F55F47" w:rsidRPr="00F55F47" w:rsidTr="00F55F47">
        <w:tc>
          <w:tcPr>
            <w:tcW w:w="1810"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IV.</w:t>
            </w:r>
          </w:p>
        </w:tc>
        <w:tc>
          <w:tcPr>
            <w:tcW w:w="1642"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c>
          <w:tcPr>
            <w:tcW w:w="1642"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6</w:t>
            </w:r>
          </w:p>
        </w:tc>
        <w:tc>
          <w:tcPr>
            <w:tcW w:w="1643"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c>
          <w:tcPr>
            <w:tcW w:w="1643" w:type="dxa"/>
            <w:tcBorders>
              <w:top w:val="single" w:sz="4" w:space="0" w:color="auto"/>
              <w:left w:val="single" w:sz="4" w:space="0" w:color="auto"/>
              <w:bottom w:val="single" w:sz="4" w:space="0" w:color="auto"/>
              <w:right w:val="single" w:sz="4" w:space="0" w:color="auto"/>
            </w:tcBorders>
          </w:tcPr>
          <w:p w:rsidR="00F55F47" w:rsidRPr="00F55F47" w:rsidRDefault="00F55F47" w:rsidP="00F55F47">
            <w:pPr>
              <w:pStyle w:val="Footer"/>
              <w:widowControl w:val="0"/>
              <w:tabs>
                <w:tab w:val="left" w:pos="708"/>
              </w:tabs>
              <w:jc w:val="both"/>
              <w:rPr>
                <w:rFonts w:ascii="Calibri" w:hAnsi="Calibri"/>
                <w:bCs/>
                <w:snapToGrid w:val="0"/>
              </w:rPr>
            </w:pPr>
            <w:r w:rsidRPr="00F55F47">
              <w:rPr>
                <w:rFonts w:ascii="Calibri" w:hAnsi="Calibri"/>
                <w:bCs/>
                <w:snapToGrid w:val="0"/>
              </w:rPr>
              <w:t>5</w:t>
            </w:r>
          </w:p>
        </w:tc>
      </w:tr>
      <w:tr w:rsidR="00E4009D" w:rsidRPr="00E4009D" w:rsidTr="00F55F47">
        <w:tc>
          <w:tcPr>
            <w:tcW w:w="1810" w:type="dxa"/>
            <w:tcBorders>
              <w:top w:val="single" w:sz="4" w:space="0" w:color="auto"/>
              <w:left w:val="single" w:sz="4" w:space="0" w:color="auto"/>
              <w:bottom w:val="single" w:sz="4" w:space="0" w:color="auto"/>
              <w:right w:val="single" w:sz="4" w:space="0" w:color="auto"/>
            </w:tcBorders>
          </w:tcPr>
          <w:p w:rsidR="00F55F47" w:rsidRPr="00E4009D" w:rsidRDefault="00F55F47" w:rsidP="00F55F47">
            <w:pPr>
              <w:pStyle w:val="Footer"/>
              <w:widowControl w:val="0"/>
              <w:tabs>
                <w:tab w:val="left" w:pos="708"/>
              </w:tabs>
              <w:jc w:val="both"/>
              <w:rPr>
                <w:rFonts w:ascii="Calibri" w:hAnsi="Calibri"/>
                <w:bCs/>
                <w:snapToGrid w:val="0"/>
              </w:rPr>
            </w:pPr>
            <w:r w:rsidRPr="00E4009D">
              <w:rPr>
                <w:rFonts w:ascii="Calibri" w:hAnsi="Calibri"/>
                <w:bCs/>
              </w:rPr>
              <w:t>UKUPNO:</w:t>
            </w:r>
          </w:p>
        </w:tc>
        <w:tc>
          <w:tcPr>
            <w:tcW w:w="1642" w:type="dxa"/>
            <w:tcBorders>
              <w:top w:val="single" w:sz="4" w:space="0" w:color="auto"/>
              <w:left w:val="single" w:sz="4" w:space="0" w:color="auto"/>
              <w:bottom w:val="single" w:sz="4" w:space="0" w:color="auto"/>
              <w:right w:val="single" w:sz="4" w:space="0" w:color="auto"/>
            </w:tcBorders>
          </w:tcPr>
          <w:p w:rsidR="00F55F47" w:rsidRPr="00E4009D" w:rsidRDefault="00F55F47" w:rsidP="00F55F47">
            <w:pPr>
              <w:pStyle w:val="Footer"/>
              <w:widowControl w:val="0"/>
              <w:tabs>
                <w:tab w:val="left" w:pos="708"/>
              </w:tabs>
              <w:jc w:val="both"/>
              <w:rPr>
                <w:rFonts w:ascii="Calibri" w:hAnsi="Calibri"/>
                <w:bCs/>
                <w:snapToGrid w:val="0"/>
              </w:rPr>
            </w:pPr>
            <w:r w:rsidRPr="00E4009D">
              <w:rPr>
                <w:rFonts w:ascii="Calibri" w:hAnsi="Calibri"/>
                <w:bCs/>
                <w:snapToGrid w:val="0"/>
              </w:rPr>
              <w:t>21</w:t>
            </w:r>
          </w:p>
        </w:tc>
        <w:tc>
          <w:tcPr>
            <w:tcW w:w="1642" w:type="dxa"/>
            <w:tcBorders>
              <w:top w:val="single" w:sz="4" w:space="0" w:color="auto"/>
              <w:left w:val="single" w:sz="4" w:space="0" w:color="auto"/>
              <w:bottom w:val="single" w:sz="4" w:space="0" w:color="auto"/>
              <w:right w:val="single" w:sz="4" w:space="0" w:color="auto"/>
            </w:tcBorders>
          </w:tcPr>
          <w:p w:rsidR="00F55F47" w:rsidRPr="00E4009D" w:rsidRDefault="00F55F47" w:rsidP="00F55F47">
            <w:pPr>
              <w:pStyle w:val="Footer"/>
              <w:widowControl w:val="0"/>
              <w:tabs>
                <w:tab w:val="left" w:pos="708"/>
              </w:tabs>
              <w:jc w:val="both"/>
              <w:rPr>
                <w:rFonts w:ascii="Calibri" w:hAnsi="Calibri"/>
                <w:bCs/>
                <w:snapToGrid w:val="0"/>
              </w:rPr>
            </w:pPr>
            <w:r w:rsidRPr="00E4009D">
              <w:rPr>
                <w:rFonts w:ascii="Calibri" w:hAnsi="Calibri"/>
                <w:bCs/>
                <w:snapToGrid w:val="0"/>
              </w:rPr>
              <w:t>21</w:t>
            </w:r>
          </w:p>
        </w:tc>
        <w:tc>
          <w:tcPr>
            <w:tcW w:w="1643" w:type="dxa"/>
            <w:tcBorders>
              <w:top w:val="single" w:sz="4" w:space="0" w:color="auto"/>
              <w:left w:val="single" w:sz="4" w:space="0" w:color="auto"/>
              <w:bottom w:val="single" w:sz="4" w:space="0" w:color="auto"/>
              <w:right w:val="single" w:sz="4" w:space="0" w:color="auto"/>
            </w:tcBorders>
          </w:tcPr>
          <w:p w:rsidR="00F55F47" w:rsidRPr="00E4009D" w:rsidRDefault="00F55F47" w:rsidP="00F55F47">
            <w:pPr>
              <w:pStyle w:val="Footer"/>
              <w:widowControl w:val="0"/>
              <w:tabs>
                <w:tab w:val="left" w:pos="708"/>
              </w:tabs>
              <w:jc w:val="both"/>
              <w:rPr>
                <w:rFonts w:ascii="Calibri" w:hAnsi="Calibri"/>
                <w:bCs/>
                <w:snapToGrid w:val="0"/>
              </w:rPr>
            </w:pPr>
            <w:r w:rsidRPr="00E4009D">
              <w:rPr>
                <w:rFonts w:ascii="Calibri" w:hAnsi="Calibri"/>
                <w:bCs/>
                <w:snapToGrid w:val="0"/>
              </w:rPr>
              <w:t>21</w:t>
            </w:r>
          </w:p>
        </w:tc>
        <w:tc>
          <w:tcPr>
            <w:tcW w:w="1643" w:type="dxa"/>
            <w:tcBorders>
              <w:top w:val="single" w:sz="4" w:space="0" w:color="auto"/>
              <w:left w:val="single" w:sz="4" w:space="0" w:color="auto"/>
              <w:bottom w:val="single" w:sz="4" w:space="0" w:color="auto"/>
              <w:right w:val="single" w:sz="4" w:space="0" w:color="auto"/>
            </w:tcBorders>
          </w:tcPr>
          <w:p w:rsidR="00F55F47" w:rsidRPr="00E4009D" w:rsidRDefault="00F55F47" w:rsidP="00F55F47">
            <w:pPr>
              <w:pStyle w:val="Footer"/>
              <w:widowControl w:val="0"/>
              <w:tabs>
                <w:tab w:val="left" w:pos="708"/>
              </w:tabs>
              <w:jc w:val="both"/>
              <w:rPr>
                <w:rFonts w:ascii="Calibri" w:hAnsi="Calibri"/>
                <w:bCs/>
                <w:snapToGrid w:val="0"/>
              </w:rPr>
            </w:pPr>
            <w:r w:rsidRPr="00E4009D">
              <w:rPr>
                <w:rFonts w:ascii="Calibri" w:hAnsi="Calibri"/>
                <w:bCs/>
                <w:snapToGrid w:val="0"/>
              </w:rPr>
              <w:t>21</w:t>
            </w:r>
          </w:p>
        </w:tc>
      </w:tr>
    </w:tbl>
    <w:p w:rsidR="000D45A1" w:rsidRPr="004E3784" w:rsidRDefault="000D45A1" w:rsidP="000D45A1">
      <w:pPr>
        <w:rPr>
          <w:color w:val="FF0000"/>
        </w:rPr>
      </w:pPr>
    </w:p>
    <w:p w:rsidR="000D45A1" w:rsidRPr="00E4009D" w:rsidRDefault="000D45A1" w:rsidP="000D45A1">
      <w:pPr>
        <w:pStyle w:val="Heading3"/>
        <w:numPr>
          <w:ilvl w:val="0"/>
          <w:numId w:val="3"/>
        </w:numPr>
        <w:jc w:val="both"/>
        <w:rPr>
          <w:rFonts w:ascii="Calibri" w:hAnsi="Calibri"/>
          <w:bCs w:val="0"/>
          <w:i/>
          <w:iCs/>
          <w:sz w:val="26"/>
          <w:szCs w:val="26"/>
        </w:rPr>
      </w:pPr>
      <w:r w:rsidRPr="00E4009D">
        <w:rPr>
          <w:rFonts w:ascii="Calibri" w:hAnsi="Calibri"/>
          <w:bCs w:val="0"/>
          <w:i/>
          <w:iCs/>
          <w:sz w:val="26"/>
          <w:szCs w:val="26"/>
        </w:rPr>
        <w:t>MATERIJALNI UVJETI RADA</w:t>
      </w:r>
      <w:r w:rsidRPr="00E4009D">
        <w:rPr>
          <w:rFonts w:ascii="Calibri" w:hAnsi="Calibri"/>
          <w:bCs w:val="0"/>
          <w:i/>
          <w:iCs/>
          <w:sz w:val="26"/>
          <w:szCs w:val="26"/>
        </w:rPr>
        <w:tab/>
      </w:r>
      <w:r w:rsidRPr="00E4009D">
        <w:rPr>
          <w:rFonts w:ascii="Calibri" w:hAnsi="Calibri"/>
          <w:bCs w:val="0"/>
          <w:i/>
          <w:iCs/>
          <w:sz w:val="26"/>
          <w:szCs w:val="26"/>
        </w:rPr>
        <w:tab/>
      </w:r>
    </w:p>
    <w:p w:rsidR="000D45A1" w:rsidRPr="004E3784" w:rsidRDefault="000D45A1" w:rsidP="000D45A1">
      <w:pPr>
        <w:widowControl w:val="0"/>
        <w:jc w:val="both"/>
        <w:rPr>
          <w:rFonts w:ascii="Calibri" w:hAnsi="Calibri"/>
          <w:bCs/>
          <w:i/>
          <w:iCs/>
          <w:snapToGrid w:val="0"/>
          <w:color w:val="FF0000"/>
        </w:rPr>
      </w:pPr>
    </w:p>
    <w:p w:rsidR="000D45A1" w:rsidRPr="00E4009D" w:rsidRDefault="000D45A1" w:rsidP="000D45A1">
      <w:pPr>
        <w:widowControl w:val="0"/>
        <w:numPr>
          <w:ilvl w:val="0"/>
          <w:numId w:val="4"/>
        </w:numPr>
        <w:jc w:val="both"/>
        <w:rPr>
          <w:rFonts w:ascii="Calibri" w:hAnsi="Calibri"/>
          <w:b/>
          <w:i/>
          <w:iCs/>
          <w:snapToGrid w:val="0"/>
        </w:rPr>
      </w:pPr>
      <w:r w:rsidRPr="00E4009D">
        <w:rPr>
          <w:rFonts w:ascii="Calibri" w:hAnsi="Calibri"/>
          <w:b/>
          <w:i/>
          <w:iCs/>
          <w:snapToGrid w:val="0"/>
        </w:rPr>
        <w:t>FINANCIRANJE</w:t>
      </w:r>
    </w:p>
    <w:p w:rsidR="000D45A1" w:rsidRPr="00E4009D" w:rsidRDefault="000D45A1" w:rsidP="000D45A1">
      <w:pPr>
        <w:widowControl w:val="0"/>
        <w:ind w:left="360"/>
        <w:jc w:val="both"/>
        <w:rPr>
          <w:rFonts w:ascii="Calibri" w:hAnsi="Calibri"/>
          <w:bCs/>
          <w:snapToGrid w:val="0"/>
        </w:rPr>
      </w:pPr>
    </w:p>
    <w:p w:rsidR="000D45A1" w:rsidRPr="00E4009D" w:rsidRDefault="000D45A1" w:rsidP="000D45A1">
      <w:pPr>
        <w:pStyle w:val="BodyText"/>
        <w:rPr>
          <w:rFonts w:ascii="Calibri" w:hAnsi="Calibri"/>
          <w:b w:val="0"/>
        </w:rPr>
      </w:pPr>
      <w:r w:rsidRPr="00E4009D">
        <w:rPr>
          <w:rFonts w:ascii="Calibri" w:hAnsi="Calibri"/>
          <w:b w:val="0"/>
        </w:rPr>
        <w:tab/>
        <w:t>Ukupnu djelatnost škole f</w:t>
      </w:r>
      <w:r w:rsidR="00E4009D" w:rsidRPr="00E4009D">
        <w:rPr>
          <w:rFonts w:ascii="Calibri" w:hAnsi="Calibri"/>
          <w:b w:val="0"/>
        </w:rPr>
        <w:t xml:space="preserve">inancira Ministarstvo znanosti i </w:t>
      </w:r>
      <w:r w:rsidRPr="00E4009D">
        <w:rPr>
          <w:rFonts w:ascii="Calibri" w:hAnsi="Calibri"/>
          <w:b w:val="0"/>
        </w:rPr>
        <w:t>obrazovanja RH i Gradski ured za obrazovanje, kulturu i sport Grada Zagreba. Škola ostvaruje i dodatna financijska sredstva upisom učenika u dvojezični program.</w:t>
      </w:r>
    </w:p>
    <w:p w:rsidR="000D45A1" w:rsidRPr="00E4009D" w:rsidRDefault="000D45A1" w:rsidP="000D45A1">
      <w:pPr>
        <w:pStyle w:val="BodyText"/>
        <w:rPr>
          <w:rFonts w:ascii="Calibri" w:hAnsi="Calibri"/>
          <w:b w:val="0"/>
        </w:rPr>
      </w:pPr>
      <w:r w:rsidRPr="00E4009D">
        <w:rPr>
          <w:rFonts w:ascii="Calibri" w:hAnsi="Calibri"/>
          <w:b w:val="0"/>
        </w:rPr>
        <w:tab/>
        <w:t>Odlukom Školskog odbora, a uz suglasnost Gradskog ureda za obrazovanje i Ministarstva znanosti, obrazovanja i sporta,  učenici uplaćuju,  za povećane troškove nastave, 3.</w:t>
      </w:r>
      <w:r w:rsidR="00E4009D" w:rsidRPr="00E4009D">
        <w:rPr>
          <w:rFonts w:ascii="Calibri" w:hAnsi="Calibri"/>
          <w:b w:val="0"/>
        </w:rPr>
        <w:t>000,00 kn za školsku godinu 2017./2018</w:t>
      </w:r>
      <w:r w:rsidRPr="00E4009D">
        <w:rPr>
          <w:rFonts w:ascii="Calibri" w:hAnsi="Calibri"/>
          <w:b w:val="0"/>
        </w:rPr>
        <w:t>.,</w:t>
      </w:r>
      <w:r w:rsidR="00E4009D" w:rsidRPr="00E4009D">
        <w:rPr>
          <w:rFonts w:ascii="Calibri" w:hAnsi="Calibri"/>
          <w:b w:val="0"/>
        </w:rPr>
        <w:t xml:space="preserve"> plativo u deset rata.</w:t>
      </w:r>
      <w:r w:rsidRPr="00E4009D">
        <w:rPr>
          <w:rFonts w:ascii="Calibri" w:hAnsi="Calibri"/>
          <w:b w:val="0"/>
        </w:rPr>
        <w:tab/>
      </w:r>
    </w:p>
    <w:p w:rsidR="000D45A1" w:rsidRPr="00E4009D" w:rsidRDefault="000D45A1" w:rsidP="000D45A1">
      <w:pPr>
        <w:pStyle w:val="BodyText"/>
        <w:rPr>
          <w:rFonts w:ascii="Calibri" w:hAnsi="Calibri"/>
          <w:b w:val="0"/>
        </w:rPr>
      </w:pPr>
      <w:r w:rsidRPr="00E4009D">
        <w:rPr>
          <w:rFonts w:ascii="Calibri" w:hAnsi="Calibri"/>
          <w:b w:val="0"/>
        </w:rPr>
        <w:t>Ta sredstva namjenski se koriste za povećane troškove nastave u dvojezičnim razrednim odjelima i to za:</w:t>
      </w:r>
    </w:p>
    <w:p w:rsidR="000D45A1" w:rsidRPr="00E4009D" w:rsidRDefault="000D45A1" w:rsidP="000D45A1">
      <w:pPr>
        <w:numPr>
          <w:ilvl w:val="0"/>
          <w:numId w:val="5"/>
        </w:numPr>
        <w:jc w:val="both"/>
        <w:rPr>
          <w:rFonts w:ascii="Calibri" w:hAnsi="Calibri"/>
        </w:rPr>
      </w:pPr>
      <w:r w:rsidRPr="00E4009D">
        <w:rPr>
          <w:rFonts w:ascii="Calibri" w:hAnsi="Calibri"/>
        </w:rPr>
        <w:t xml:space="preserve">izvođenje nastave na engleskom i hrvatskom jeziku iz matematike, fizike, povijesti i geografije, te u trećem razredu još iz psihologije, logike i sociologije, a u četvrtom iz filozofije i politike i gospodarstva. </w:t>
      </w:r>
    </w:p>
    <w:p w:rsidR="000D45A1" w:rsidRPr="00E4009D" w:rsidRDefault="000D45A1" w:rsidP="000D45A1">
      <w:pPr>
        <w:numPr>
          <w:ilvl w:val="0"/>
          <w:numId w:val="5"/>
        </w:numPr>
        <w:jc w:val="both"/>
        <w:rPr>
          <w:rFonts w:ascii="Calibri" w:hAnsi="Calibri"/>
        </w:rPr>
      </w:pPr>
      <w:r w:rsidRPr="00E4009D">
        <w:rPr>
          <w:rFonts w:ascii="Calibri" w:hAnsi="Calibri"/>
        </w:rPr>
        <w:t xml:space="preserve">stručno usavršavanje profesora koji izvode nastavu na engleskom jeziku </w:t>
      </w:r>
    </w:p>
    <w:p w:rsidR="000D45A1" w:rsidRPr="00E4009D" w:rsidRDefault="000D45A1" w:rsidP="000D45A1">
      <w:pPr>
        <w:numPr>
          <w:ilvl w:val="0"/>
          <w:numId w:val="5"/>
        </w:numPr>
        <w:jc w:val="both"/>
        <w:rPr>
          <w:rFonts w:ascii="Calibri" w:hAnsi="Calibri"/>
        </w:rPr>
      </w:pPr>
      <w:r w:rsidRPr="00E4009D">
        <w:rPr>
          <w:rFonts w:ascii="Calibri" w:hAnsi="Calibri"/>
        </w:rPr>
        <w:t>osobni dohodak i ostala financijska terećenja  izvornog govornika (lektorice engleskog jezika)</w:t>
      </w:r>
    </w:p>
    <w:p w:rsidR="000D45A1" w:rsidRPr="00E4009D" w:rsidRDefault="000D45A1" w:rsidP="000D45A1">
      <w:pPr>
        <w:numPr>
          <w:ilvl w:val="0"/>
          <w:numId w:val="5"/>
        </w:numPr>
        <w:jc w:val="both"/>
        <w:rPr>
          <w:rFonts w:ascii="Calibri" w:hAnsi="Calibri"/>
        </w:rPr>
      </w:pPr>
      <w:r w:rsidRPr="00E4009D">
        <w:rPr>
          <w:rFonts w:ascii="Calibri" w:hAnsi="Calibri"/>
        </w:rPr>
        <w:t>stručnu literaturu profesora na engleskome jeziku</w:t>
      </w:r>
    </w:p>
    <w:p w:rsidR="000D45A1" w:rsidRPr="00E4009D" w:rsidRDefault="000D45A1" w:rsidP="000D45A1">
      <w:pPr>
        <w:numPr>
          <w:ilvl w:val="0"/>
          <w:numId w:val="5"/>
        </w:numPr>
        <w:jc w:val="both"/>
        <w:rPr>
          <w:rFonts w:ascii="Calibri" w:hAnsi="Calibri"/>
        </w:rPr>
      </w:pPr>
      <w:r w:rsidRPr="00E4009D">
        <w:rPr>
          <w:rFonts w:ascii="Calibri" w:hAnsi="Calibri"/>
        </w:rPr>
        <w:t>pripremu nastavnih materijala za učenike</w:t>
      </w:r>
    </w:p>
    <w:p w:rsidR="000D45A1" w:rsidRPr="00E4009D" w:rsidRDefault="000D45A1" w:rsidP="000D45A1">
      <w:pPr>
        <w:numPr>
          <w:ilvl w:val="0"/>
          <w:numId w:val="5"/>
        </w:numPr>
        <w:jc w:val="both"/>
        <w:rPr>
          <w:rFonts w:ascii="Calibri" w:hAnsi="Calibri"/>
        </w:rPr>
      </w:pPr>
      <w:r w:rsidRPr="00E4009D">
        <w:rPr>
          <w:rFonts w:ascii="Calibri" w:hAnsi="Calibri"/>
        </w:rPr>
        <w:t>nabavku suvremene multimedijalne opreme</w:t>
      </w:r>
    </w:p>
    <w:p w:rsidR="000D45A1" w:rsidRPr="00E4009D" w:rsidRDefault="000D45A1" w:rsidP="000D45A1">
      <w:pPr>
        <w:numPr>
          <w:ilvl w:val="0"/>
          <w:numId w:val="5"/>
        </w:numPr>
        <w:jc w:val="both"/>
        <w:rPr>
          <w:rFonts w:ascii="Calibri" w:hAnsi="Calibri"/>
        </w:rPr>
      </w:pPr>
      <w:r w:rsidRPr="00E4009D">
        <w:rPr>
          <w:rFonts w:ascii="Calibri" w:hAnsi="Calibri"/>
        </w:rPr>
        <w:t>osobne potrebe učenika: školske zadaćnice, trgovački i fotokopirni papir,  preslike, osiguranje</w:t>
      </w:r>
    </w:p>
    <w:p w:rsidR="000D45A1" w:rsidRPr="00E4009D" w:rsidRDefault="000D45A1" w:rsidP="000D45A1">
      <w:pPr>
        <w:numPr>
          <w:ilvl w:val="0"/>
          <w:numId w:val="5"/>
        </w:numPr>
        <w:jc w:val="both"/>
        <w:rPr>
          <w:rFonts w:ascii="Calibri" w:hAnsi="Calibri"/>
        </w:rPr>
      </w:pPr>
      <w:r w:rsidRPr="00E4009D">
        <w:rPr>
          <w:rFonts w:ascii="Calibri" w:hAnsi="Calibri"/>
        </w:rPr>
        <w:t>materijal i usluge za tekuće održavanje učionica i multimedijalne opreme gdje se održava dvojezična nastava</w:t>
      </w:r>
    </w:p>
    <w:p w:rsidR="000D45A1" w:rsidRPr="00E4009D" w:rsidRDefault="000D45A1" w:rsidP="000D45A1">
      <w:pPr>
        <w:numPr>
          <w:ilvl w:val="0"/>
          <w:numId w:val="5"/>
        </w:numPr>
        <w:jc w:val="both"/>
        <w:rPr>
          <w:rFonts w:ascii="Calibri" w:hAnsi="Calibri"/>
        </w:rPr>
      </w:pPr>
      <w:r w:rsidRPr="00E4009D">
        <w:rPr>
          <w:rFonts w:ascii="Calibri" w:hAnsi="Calibri"/>
        </w:rPr>
        <w:t>usluge predavača – gosta</w:t>
      </w:r>
    </w:p>
    <w:p w:rsidR="000D45A1" w:rsidRPr="00E4009D" w:rsidRDefault="00E4009D" w:rsidP="000D45A1">
      <w:pPr>
        <w:numPr>
          <w:ilvl w:val="0"/>
          <w:numId w:val="5"/>
        </w:numPr>
        <w:jc w:val="both"/>
        <w:rPr>
          <w:rFonts w:ascii="Calibri" w:hAnsi="Calibri"/>
        </w:rPr>
      </w:pPr>
      <w:r>
        <w:rPr>
          <w:rFonts w:ascii="Calibri" w:hAnsi="Calibri"/>
        </w:rPr>
        <w:t>sufinanciranje putovanja</w:t>
      </w:r>
      <w:r w:rsidR="000D45A1" w:rsidRPr="00E4009D">
        <w:rPr>
          <w:rFonts w:ascii="Calibri" w:hAnsi="Calibri"/>
        </w:rPr>
        <w:t xml:space="preserve"> u London - 2E razreda</w:t>
      </w:r>
    </w:p>
    <w:p w:rsidR="000D45A1" w:rsidRPr="00E4009D" w:rsidRDefault="000D45A1" w:rsidP="000D45A1">
      <w:pPr>
        <w:numPr>
          <w:ilvl w:val="0"/>
          <w:numId w:val="5"/>
        </w:numPr>
        <w:jc w:val="both"/>
        <w:rPr>
          <w:rFonts w:ascii="Calibri" w:hAnsi="Calibri"/>
        </w:rPr>
      </w:pPr>
      <w:r w:rsidRPr="00E4009D">
        <w:rPr>
          <w:rFonts w:ascii="Calibri" w:hAnsi="Calibri"/>
        </w:rPr>
        <w:t xml:space="preserve">projekti: </w:t>
      </w:r>
      <w:proofErr w:type="spellStart"/>
      <w:r w:rsidRPr="00E4009D">
        <w:rPr>
          <w:rFonts w:ascii="Calibri" w:hAnsi="Calibri"/>
        </w:rPr>
        <w:t>Cambridge</w:t>
      </w:r>
      <w:proofErr w:type="spellEnd"/>
      <w:r w:rsidRPr="00E4009D">
        <w:rPr>
          <w:rFonts w:ascii="Calibri" w:hAnsi="Calibri"/>
        </w:rPr>
        <w:t xml:space="preserve">, DSD (suradnja s partner školom), Europski parlament mladih, SEMEP. </w:t>
      </w:r>
    </w:p>
    <w:p w:rsidR="000D45A1" w:rsidRPr="004E3784" w:rsidRDefault="000D45A1" w:rsidP="000D45A1">
      <w:pPr>
        <w:ind w:left="360"/>
        <w:jc w:val="both"/>
        <w:rPr>
          <w:rFonts w:ascii="Calibri" w:hAnsi="Calibri"/>
          <w:color w:val="FF0000"/>
        </w:rPr>
      </w:pPr>
    </w:p>
    <w:p w:rsidR="000D45A1" w:rsidRPr="00972A39" w:rsidRDefault="000D45A1" w:rsidP="000D45A1">
      <w:pPr>
        <w:pStyle w:val="BodyText"/>
        <w:rPr>
          <w:rFonts w:ascii="Calibri" w:hAnsi="Calibri"/>
        </w:rPr>
      </w:pPr>
      <w:r w:rsidRPr="00972A39">
        <w:rPr>
          <w:rFonts w:ascii="Calibri" w:hAnsi="Calibri"/>
        </w:rPr>
        <w:t xml:space="preserve"> </w:t>
      </w:r>
      <w:r w:rsidRPr="00972A39">
        <w:rPr>
          <w:rFonts w:ascii="Calibri" w:hAnsi="Calibri"/>
        </w:rPr>
        <w:tab/>
        <w:t>Školski odbor usvojit ć</w:t>
      </w:r>
      <w:r w:rsidR="00972A39" w:rsidRPr="00972A39">
        <w:rPr>
          <w:rFonts w:ascii="Calibri" w:hAnsi="Calibri"/>
        </w:rPr>
        <w:t>e Financijski plan do 31.10.2017</w:t>
      </w:r>
      <w:r w:rsidRPr="00972A39">
        <w:rPr>
          <w:rFonts w:ascii="Calibri" w:hAnsi="Calibri"/>
        </w:rPr>
        <w:t>. godine u kojem će se izvršiti planiranje materijalnih potreba za odvijanje</w:t>
      </w:r>
      <w:r w:rsidR="00E4009D" w:rsidRPr="00972A39">
        <w:rPr>
          <w:rFonts w:ascii="Calibri" w:hAnsi="Calibri"/>
        </w:rPr>
        <w:t xml:space="preserve"> odgojno-obrazovnog rada za 201</w:t>
      </w:r>
      <w:r w:rsidR="00972A39" w:rsidRPr="00972A39">
        <w:rPr>
          <w:rFonts w:ascii="Calibri" w:hAnsi="Calibri"/>
        </w:rPr>
        <w:t>8</w:t>
      </w:r>
      <w:r w:rsidRPr="00972A39">
        <w:rPr>
          <w:rFonts w:ascii="Calibri" w:hAnsi="Calibri"/>
        </w:rPr>
        <w:t>. godinu.</w:t>
      </w:r>
    </w:p>
    <w:p w:rsidR="000D45A1" w:rsidRPr="00972A39" w:rsidRDefault="000D45A1" w:rsidP="000D45A1">
      <w:pPr>
        <w:pStyle w:val="BodyText"/>
        <w:rPr>
          <w:rFonts w:ascii="Calibri" w:hAnsi="Calibri"/>
        </w:rPr>
      </w:pPr>
    </w:p>
    <w:p w:rsidR="000D45A1" w:rsidRPr="004E3784" w:rsidRDefault="000D45A1" w:rsidP="000D45A1">
      <w:pPr>
        <w:pStyle w:val="BodyText"/>
        <w:rPr>
          <w:rFonts w:ascii="Calibri" w:hAnsi="Calibri"/>
          <w:color w:val="FF0000"/>
        </w:rPr>
      </w:pPr>
    </w:p>
    <w:p w:rsidR="000D45A1" w:rsidRPr="004E3784" w:rsidRDefault="000D45A1" w:rsidP="000D45A1">
      <w:pPr>
        <w:pStyle w:val="BodyText"/>
        <w:rPr>
          <w:rFonts w:ascii="Calibri" w:hAnsi="Calibri"/>
          <w:color w:val="FF0000"/>
        </w:rPr>
      </w:pPr>
    </w:p>
    <w:p w:rsidR="000D45A1" w:rsidRPr="004E3784" w:rsidRDefault="000D45A1" w:rsidP="000D45A1">
      <w:pPr>
        <w:pStyle w:val="BodyText"/>
        <w:rPr>
          <w:rFonts w:ascii="Calibri" w:hAnsi="Calibri"/>
          <w:color w:val="FF0000"/>
        </w:rPr>
      </w:pPr>
    </w:p>
    <w:p w:rsidR="000D45A1" w:rsidRPr="004E3784" w:rsidRDefault="000D45A1" w:rsidP="000D45A1">
      <w:pPr>
        <w:pStyle w:val="BodyText"/>
        <w:rPr>
          <w:rFonts w:ascii="Calibri" w:hAnsi="Calibri"/>
          <w:color w:val="FF0000"/>
        </w:rPr>
      </w:pPr>
    </w:p>
    <w:p w:rsidR="000D45A1" w:rsidRPr="004E3784" w:rsidRDefault="000D45A1" w:rsidP="000D45A1">
      <w:pPr>
        <w:pStyle w:val="BodyText"/>
        <w:rPr>
          <w:rFonts w:ascii="Calibri" w:hAnsi="Calibri"/>
          <w:color w:val="FF0000"/>
        </w:rPr>
      </w:pPr>
    </w:p>
    <w:p w:rsidR="000D45A1" w:rsidRPr="004E3784" w:rsidRDefault="000D45A1" w:rsidP="000D45A1">
      <w:pPr>
        <w:pStyle w:val="BodyText"/>
        <w:tabs>
          <w:tab w:val="left" w:pos="2625"/>
        </w:tabs>
        <w:rPr>
          <w:rFonts w:ascii="Calibri" w:hAnsi="Calibri"/>
          <w:color w:val="FF0000"/>
        </w:rPr>
      </w:pPr>
    </w:p>
    <w:p w:rsidR="000D45A1" w:rsidRPr="004E3784" w:rsidRDefault="000D45A1" w:rsidP="000D45A1">
      <w:pPr>
        <w:pStyle w:val="BodyText"/>
        <w:rPr>
          <w:rFonts w:ascii="Calibri" w:hAnsi="Calibri"/>
          <w:color w:val="FF0000"/>
        </w:rPr>
      </w:pPr>
    </w:p>
    <w:p w:rsidR="000D45A1" w:rsidRPr="004E3784" w:rsidRDefault="000D45A1" w:rsidP="000D45A1">
      <w:pPr>
        <w:pStyle w:val="BodyText"/>
        <w:rPr>
          <w:rFonts w:ascii="Calibri" w:hAnsi="Calibri"/>
          <w:color w:val="FF0000"/>
        </w:rPr>
      </w:pPr>
    </w:p>
    <w:p w:rsidR="000D45A1" w:rsidRPr="004E3784" w:rsidRDefault="000D45A1" w:rsidP="000D45A1">
      <w:pPr>
        <w:pStyle w:val="BodyText"/>
        <w:rPr>
          <w:rFonts w:ascii="Calibri" w:hAnsi="Calibri"/>
          <w:color w:val="FF0000"/>
        </w:rPr>
      </w:pPr>
    </w:p>
    <w:p w:rsidR="000D45A1" w:rsidRPr="004E3784" w:rsidRDefault="000D45A1" w:rsidP="000D45A1">
      <w:pPr>
        <w:pStyle w:val="BodyText"/>
        <w:rPr>
          <w:rFonts w:ascii="Calibri" w:hAnsi="Calibri"/>
          <w:color w:val="FF0000"/>
        </w:rPr>
      </w:pPr>
    </w:p>
    <w:p w:rsidR="000D45A1" w:rsidRDefault="000D45A1" w:rsidP="000D45A1">
      <w:pPr>
        <w:pStyle w:val="BodyText"/>
        <w:rPr>
          <w:rFonts w:ascii="Calibri" w:hAnsi="Calibri"/>
          <w:color w:val="FF0000"/>
        </w:rPr>
      </w:pPr>
    </w:p>
    <w:p w:rsidR="000A29BE" w:rsidRPr="004E3784" w:rsidRDefault="000A29BE" w:rsidP="000D45A1">
      <w:pPr>
        <w:pStyle w:val="BodyText"/>
        <w:rPr>
          <w:rFonts w:ascii="Calibri" w:hAnsi="Calibri"/>
          <w:color w:val="FF0000"/>
        </w:rPr>
      </w:pPr>
    </w:p>
    <w:p w:rsidR="000D45A1" w:rsidRPr="004E3784" w:rsidRDefault="000D45A1" w:rsidP="000D45A1">
      <w:pPr>
        <w:pStyle w:val="BodyText"/>
        <w:rPr>
          <w:rFonts w:ascii="Calibri" w:hAnsi="Calibri"/>
          <w:b w:val="0"/>
          <w:color w:val="FF0000"/>
        </w:rPr>
      </w:pPr>
    </w:p>
    <w:p w:rsidR="000D45A1" w:rsidRPr="00500230" w:rsidRDefault="000D45A1" w:rsidP="000D45A1">
      <w:pPr>
        <w:widowControl w:val="0"/>
        <w:numPr>
          <w:ilvl w:val="0"/>
          <w:numId w:val="4"/>
        </w:numPr>
        <w:jc w:val="both"/>
        <w:rPr>
          <w:rFonts w:ascii="Calibri" w:hAnsi="Calibri"/>
          <w:b/>
          <w:i/>
          <w:iCs/>
          <w:snapToGrid w:val="0"/>
          <w:sz w:val="26"/>
          <w:szCs w:val="26"/>
        </w:rPr>
      </w:pPr>
      <w:r w:rsidRPr="00500230">
        <w:rPr>
          <w:rFonts w:ascii="Calibri" w:hAnsi="Calibri"/>
          <w:b/>
          <w:i/>
          <w:iCs/>
          <w:snapToGrid w:val="0"/>
          <w:sz w:val="26"/>
          <w:szCs w:val="26"/>
        </w:rPr>
        <w:lastRenderedPageBreak/>
        <w:t>RADNI PROSTOR I OPREMA</w:t>
      </w:r>
    </w:p>
    <w:p w:rsidR="000D45A1" w:rsidRPr="004E3784" w:rsidRDefault="000D45A1" w:rsidP="000D45A1">
      <w:pPr>
        <w:widowControl w:val="0"/>
        <w:jc w:val="both"/>
        <w:rPr>
          <w:rFonts w:ascii="Calibri" w:hAnsi="Calibri"/>
          <w:bCs/>
          <w:i/>
          <w:iCs/>
          <w:snapToGrid w:val="0"/>
          <w:color w:val="FF0000"/>
          <w:sz w:val="26"/>
          <w:szCs w:val="26"/>
        </w:rPr>
      </w:pPr>
    </w:p>
    <w:p w:rsidR="000D45A1" w:rsidRPr="00500230" w:rsidRDefault="000D45A1" w:rsidP="000D45A1">
      <w:pPr>
        <w:pStyle w:val="BodyText"/>
        <w:rPr>
          <w:rFonts w:ascii="Calibri" w:hAnsi="Calibri"/>
          <w:b w:val="0"/>
        </w:rPr>
      </w:pPr>
      <w:r w:rsidRPr="004E3784">
        <w:rPr>
          <w:rFonts w:ascii="Calibri" w:hAnsi="Calibri"/>
          <w:b w:val="0"/>
          <w:color w:val="FF0000"/>
        </w:rPr>
        <w:tab/>
      </w:r>
      <w:r w:rsidRPr="00500230">
        <w:rPr>
          <w:rFonts w:ascii="Calibri" w:hAnsi="Calibri"/>
          <w:b w:val="0"/>
        </w:rPr>
        <w:t xml:space="preserve">Djelatnost Gimnazije odvija se u školskoj zgradi u </w:t>
      </w:r>
      <w:proofErr w:type="spellStart"/>
      <w:r w:rsidRPr="00500230">
        <w:rPr>
          <w:rFonts w:ascii="Calibri" w:hAnsi="Calibri"/>
          <w:b w:val="0"/>
        </w:rPr>
        <w:t>Križanićevoj</w:t>
      </w:r>
      <w:proofErr w:type="spellEnd"/>
      <w:r w:rsidRPr="00500230">
        <w:rPr>
          <w:rFonts w:ascii="Calibri" w:hAnsi="Calibri"/>
          <w:b w:val="0"/>
        </w:rPr>
        <w:t xml:space="preserve"> 4a. U istom prostoru odvija se i rad Klasične gimnazije. Prema Odluci o ukidanju Obrazovnog centra za jezike i osnivanjem XVI. gimnazije, XVIII. gimnazije i Klasične gimnazije, održavanje školske zgrade, i uopće upravljanje prostorom preuzela je Klasična gimnazija. </w:t>
      </w:r>
    </w:p>
    <w:p w:rsidR="000D45A1" w:rsidRPr="00500230" w:rsidRDefault="000D45A1" w:rsidP="000D45A1">
      <w:pPr>
        <w:pStyle w:val="BodyText"/>
        <w:ind w:firstLine="720"/>
        <w:rPr>
          <w:rFonts w:ascii="Calibri" w:hAnsi="Calibri"/>
          <w:b w:val="0"/>
        </w:rPr>
      </w:pPr>
      <w:r w:rsidRPr="00500230">
        <w:rPr>
          <w:rFonts w:ascii="Calibri" w:hAnsi="Calibri"/>
          <w:b w:val="0"/>
        </w:rPr>
        <w:t xml:space="preserve">Zgrada je izgrađena davne 1932. godine. U posljednjem desetljeću znatno su poboljšani uvjeti rada. </w:t>
      </w:r>
    </w:p>
    <w:p w:rsidR="000D45A1" w:rsidRPr="00500230" w:rsidRDefault="000D45A1" w:rsidP="000D45A1">
      <w:pPr>
        <w:pStyle w:val="BodyText"/>
        <w:ind w:firstLine="720"/>
        <w:rPr>
          <w:rFonts w:ascii="Calibri" w:hAnsi="Calibri"/>
          <w:b w:val="0"/>
        </w:rPr>
      </w:pPr>
      <w:r w:rsidRPr="00500230">
        <w:rPr>
          <w:rFonts w:ascii="Calibri" w:hAnsi="Calibri"/>
          <w:b w:val="0"/>
        </w:rPr>
        <w:t>Gotovo prije jednog desetljeća izvršena je rekonstrukcija centralnog grijanja (</w:t>
      </w:r>
      <w:proofErr w:type="spellStart"/>
      <w:r w:rsidRPr="00500230">
        <w:rPr>
          <w:rFonts w:ascii="Calibri" w:hAnsi="Calibri"/>
          <w:b w:val="0"/>
        </w:rPr>
        <w:t>plinifikacija</w:t>
      </w:r>
      <w:proofErr w:type="spellEnd"/>
      <w:r w:rsidRPr="00500230">
        <w:rPr>
          <w:rFonts w:ascii="Calibri" w:hAnsi="Calibri"/>
          <w:b w:val="0"/>
        </w:rPr>
        <w:t xml:space="preserve">), a odlukom Poglavarstva Grada Zagreba u cijelom školskom objektu (zgradi) u </w:t>
      </w:r>
      <w:proofErr w:type="spellStart"/>
      <w:r w:rsidRPr="00500230">
        <w:rPr>
          <w:rFonts w:ascii="Calibri" w:hAnsi="Calibri"/>
          <w:b w:val="0"/>
        </w:rPr>
        <w:t>Križanićevoj</w:t>
      </w:r>
      <w:proofErr w:type="spellEnd"/>
      <w:r w:rsidRPr="00500230">
        <w:rPr>
          <w:rFonts w:ascii="Calibri" w:hAnsi="Calibri"/>
          <w:b w:val="0"/>
        </w:rPr>
        <w:t xml:space="preserve"> 4 i 4a, gdje su smještene II., VII., XVI. i Klasična gimnazija, u posljednjih nekoliko godina izvršene su značajne adaptacije na zgradi i unutar zgrade. U potpunosti je promijenjena vodovodna i kanalizacijska infrastruktura, uređeni su sanitarni prostori za učenike i profesore.  Sanirani su ravni krovovi, a na zgradi je u potpunosti promijenjen kosi krov koji se odnosi na krovište Klasične i XVI. gimnazije. </w:t>
      </w:r>
    </w:p>
    <w:p w:rsidR="000D45A1" w:rsidRPr="00500230" w:rsidRDefault="000D45A1" w:rsidP="000D45A1">
      <w:pPr>
        <w:pStyle w:val="BodyText"/>
        <w:ind w:firstLine="708"/>
        <w:rPr>
          <w:rFonts w:ascii="Calibri" w:hAnsi="Calibri"/>
          <w:b w:val="0"/>
        </w:rPr>
      </w:pPr>
      <w:r w:rsidRPr="00500230">
        <w:rPr>
          <w:rFonts w:ascii="Calibri" w:hAnsi="Calibri"/>
          <w:b w:val="0"/>
        </w:rPr>
        <w:t>Izvršena je adaptacija tavanskog prostora. U većem dijelu tavanskog</w:t>
      </w:r>
    </w:p>
    <w:p w:rsidR="000D45A1" w:rsidRPr="00500230" w:rsidRDefault="000D45A1" w:rsidP="000D45A1">
      <w:pPr>
        <w:pStyle w:val="BodyText"/>
        <w:rPr>
          <w:rFonts w:ascii="Calibri" w:hAnsi="Calibri"/>
          <w:b w:val="0"/>
        </w:rPr>
      </w:pPr>
      <w:r w:rsidRPr="00500230">
        <w:rPr>
          <w:rFonts w:ascii="Calibri" w:hAnsi="Calibri"/>
          <w:b w:val="0"/>
        </w:rPr>
        <w:t>prostora odvija se fakultativna nastava i nastava u manjim obrazovnim grupama, a dio je prostora administrativni.</w:t>
      </w:r>
    </w:p>
    <w:p w:rsidR="000D45A1" w:rsidRPr="00500230" w:rsidRDefault="000D45A1" w:rsidP="000D45A1">
      <w:pPr>
        <w:pStyle w:val="BodyText"/>
        <w:ind w:firstLine="720"/>
        <w:rPr>
          <w:rFonts w:ascii="Calibri" w:hAnsi="Calibri"/>
          <w:b w:val="0"/>
        </w:rPr>
      </w:pPr>
      <w:r w:rsidRPr="00500230">
        <w:rPr>
          <w:rFonts w:ascii="Calibri" w:hAnsi="Calibri"/>
          <w:b w:val="0"/>
        </w:rPr>
        <w:t xml:space="preserve">U ljeto 2011. godine počeli su radovi na sanaciji pukotine koja je nastala kao posljedica granatiranja u vrijeme Domovinskog rata. U prvoj fazi, koja je sastavni dio velike statičke sanacije zgrade, napravljeno je injektiranje betona u temelje i zatvaranje pukotine s vanjske strane. Zamijenjeni su svi prozori (15 komada) na istočnoj strani zgrade. Djelomično su obojeni zidovi u učionicama i na hodnicima. </w:t>
      </w:r>
    </w:p>
    <w:p w:rsidR="000D45A1" w:rsidRPr="00500230" w:rsidRDefault="000D45A1" w:rsidP="000D45A1">
      <w:pPr>
        <w:pStyle w:val="BodyText"/>
        <w:ind w:firstLine="720"/>
        <w:rPr>
          <w:rFonts w:ascii="Calibri" w:hAnsi="Calibri"/>
          <w:b w:val="0"/>
        </w:rPr>
      </w:pPr>
      <w:r w:rsidRPr="00500230">
        <w:rPr>
          <w:rFonts w:ascii="Calibri" w:hAnsi="Calibri"/>
          <w:b w:val="0"/>
        </w:rPr>
        <w:t xml:space="preserve">Većina učionica preoblikovana je u multimedijalne učionice. </w:t>
      </w:r>
    </w:p>
    <w:p w:rsidR="000D45A1" w:rsidRPr="00500230" w:rsidRDefault="000D45A1" w:rsidP="000D45A1">
      <w:pPr>
        <w:pStyle w:val="BodyText"/>
        <w:ind w:firstLine="720"/>
        <w:rPr>
          <w:rFonts w:ascii="Calibri" w:hAnsi="Calibri"/>
          <w:b w:val="0"/>
        </w:rPr>
      </w:pPr>
      <w:r w:rsidRPr="00500230">
        <w:rPr>
          <w:rFonts w:ascii="Calibri" w:hAnsi="Calibri"/>
          <w:b w:val="0"/>
        </w:rPr>
        <w:t>U prizemlju škole nalaze se četiri učionice i računalni centar škole. U prizemlju se nalazi i internetska učionica. Cijeli drugi kat osim sobe 38 informatički je opremljen. Tu su smještene multimedijalne učionice za engleski, njemački, talijanski i francuski jezik koje trenutno nisu u funkciji i koje bi, kada za to budu ostvareni materijalni uvjeti, trebalo osuvremeniti. Multimedijalno su također opremljene učionice za likovnu umjetnost, biologiju i fiziku, povijest i geografiju.</w:t>
      </w:r>
    </w:p>
    <w:p w:rsidR="000D45A1" w:rsidRPr="004E3784" w:rsidRDefault="000D45A1" w:rsidP="000D45A1">
      <w:pPr>
        <w:pStyle w:val="BodyText"/>
        <w:ind w:firstLine="720"/>
        <w:rPr>
          <w:rFonts w:ascii="Calibri" w:hAnsi="Calibri"/>
          <w:b w:val="0"/>
          <w:color w:val="FF0000"/>
        </w:rPr>
      </w:pPr>
    </w:p>
    <w:p w:rsidR="000D45A1" w:rsidRPr="00500230" w:rsidRDefault="000D45A1" w:rsidP="000D45A1">
      <w:pPr>
        <w:pStyle w:val="BodyText"/>
        <w:ind w:firstLine="720"/>
        <w:rPr>
          <w:rFonts w:ascii="Calibri" w:hAnsi="Calibri"/>
          <w:b w:val="0"/>
        </w:rPr>
      </w:pPr>
      <w:r w:rsidRPr="00500230">
        <w:rPr>
          <w:rFonts w:ascii="Calibri" w:hAnsi="Calibri"/>
          <w:b w:val="0"/>
        </w:rPr>
        <w:t>U vremenskom razdoblju od 2000.</w:t>
      </w:r>
      <w:r w:rsidR="00500230">
        <w:rPr>
          <w:rFonts w:ascii="Calibri" w:hAnsi="Calibri"/>
          <w:b w:val="0"/>
        </w:rPr>
        <w:t xml:space="preserve"> </w:t>
      </w:r>
      <w:r w:rsidRPr="00500230">
        <w:rPr>
          <w:rFonts w:ascii="Calibri" w:hAnsi="Calibri"/>
          <w:b w:val="0"/>
        </w:rPr>
        <w:t>-</w:t>
      </w:r>
      <w:r w:rsidR="00500230" w:rsidRPr="00500230">
        <w:rPr>
          <w:rFonts w:ascii="Calibri" w:hAnsi="Calibri"/>
          <w:b w:val="0"/>
        </w:rPr>
        <w:t xml:space="preserve"> </w:t>
      </w:r>
      <w:r w:rsidRPr="00500230">
        <w:rPr>
          <w:rFonts w:ascii="Calibri" w:hAnsi="Calibri"/>
          <w:b w:val="0"/>
        </w:rPr>
        <w:t>2011., učinjeni su ogromni pomaci u stvaranju kvalitetnijih uvjeta za rad.  Naznačit ćemo samo najznačajnije projekte:</w:t>
      </w:r>
    </w:p>
    <w:p w:rsidR="000D45A1" w:rsidRPr="00500230" w:rsidRDefault="000D45A1" w:rsidP="000D45A1">
      <w:pPr>
        <w:pStyle w:val="BodyText"/>
        <w:numPr>
          <w:ilvl w:val="0"/>
          <w:numId w:val="6"/>
        </w:numPr>
        <w:rPr>
          <w:rFonts w:ascii="Calibri" w:hAnsi="Calibri"/>
          <w:b w:val="0"/>
        </w:rPr>
      </w:pPr>
      <w:r w:rsidRPr="00500230">
        <w:rPr>
          <w:rFonts w:ascii="Calibri" w:hAnsi="Calibri"/>
          <w:b w:val="0"/>
        </w:rPr>
        <w:t>računalni centar</w:t>
      </w:r>
    </w:p>
    <w:p w:rsidR="000D45A1" w:rsidRPr="00500230" w:rsidRDefault="000D45A1" w:rsidP="000D45A1">
      <w:pPr>
        <w:pStyle w:val="BodyText"/>
        <w:numPr>
          <w:ilvl w:val="0"/>
          <w:numId w:val="6"/>
        </w:numPr>
        <w:rPr>
          <w:rFonts w:ascii="Calibri" w:hAnsi="Calibri"/>
          <w:b w:val="0"/>
        </w:rPr>
      </w:pPr>
      <w:r w:rsidRPr="00500230">
        <w:rPr>
          <w:rFonts w:ascii="Calibri" w:hAnsi="Calibri"/>
          <w:b w:val="0"/>
        </w:rPr>
        <w:t xml:space="preserve">multimedijalne učionice </w:t>
      </w:r>
    </w:p>
    <w:p w:rsidR="000D45A1" w:rsidRPr="00500230" w:rsidRDefault="000D45A1" w:rsidP="000D45A1">
      <w:pPr>
        <w:pStyle w:val="BodyText"/>
        <w:numPr>
          <w:ilvl w:val="0"/>
          <w:numId w:val="6"/>
        </w:numPr>
        <w:rPr>
          <w:rFonts w:ascii="Calibri" w:hAnsi="Calibri"/>
          <w:b w:val="0"/>
        </w:rPr>
      </w:pPr>
      <w:r w:rsidRPr="00500230">
        <w:rPr>
          <w:rFonts w:ascii="Calibri" w:hAnsi="Calibri"/>
          <w:b w:val="0"/>
        </w:rPr>
        <w:t>informatički kabinet</w:t>
      </w:r>
    </w:p>
    <w:p w:rsidR="000D45A1" w:rsidRPr="00500230" w:rsidRDefault="000D45A1" w:rsidP="000D45A1">
      <w:pPr>
        <w:pStyle w:val="BodyText"/>
        <w:numPr>
          <w:ilvl w:val="0"/>
          <w:numId w:val="6"/>
        </w:numPr>
        <w:rPr>
          <w:rFonts w:ascii="Calibri" w:hAnsi="Calibri"/>
          <w:b w:val="0"/>
        </w:rPr>
      </w:pPr>
      <w:r w:rsidRPr="00500230">
        <w:rPr>
          <w:rFonts w:ascii="Calibri" w:hAnsi="Calibri"/>
          <w:b w:val="0"/>
        </w:rPr>
        <w:t>zbornica škole</w:t>
      </w:r>
    </w:p>
    <w:p w:rsidR="000D45A1" w:rsidRPr="00500230" w:rsidRDefault="000D45A1" w:rsidP="000D45A1">
      <w:pPr>
        <w:pStyle w:val="BodyText"/>
        <w:numPr>
          <w:ilvl w:val="0"/>
          <w:numId w:val="6"/>
        </w:numPr>
        <w:rPr>
          <w:rFonts w:ascii="Calibri" w:hAnsi="Calibri"/>
          <w:b w:val="0"/>
        </w:rPr>
      </w:pPr>
      <w:r w:rsidRPr="00500230">
        <w:rPr>
          <w:rFonts w:ascii="Calibri" w:hAnsi="Calibri"/>
          <w:b w:val="0"/>
        </w:rPr>
        <w:t>računovodstvo, tajništvo, stručno-razvojna služba, ured ravnatelja</w:t>
      </w:r>
    </w:p>
    <w:p w:rsidR="000D45A1" w:rsidRPr="00500230" w:rsidRDefault="000D45A1" w:rsidP="000D45A1">
      <w:pPr>
        <w:pStyle w:val="BodyText"/>
        <w:numPr>
          <w:ilvl w:val="0"/>
          <w:numId w:val="6"/>
        </w:numPr>
        <w:rPr>
          <w:rFonts w:ascii="Calibri" w:hAnsi="Calibri"/>
          <w:b w:val="0"/>
        </w:rPr>
      </w:pPr>
      <w:r w:rsidRPr="00500230">
        <w:rPr>
          <w:rFonts w:ascii="Calibri" w:hAnsi="Calibri"/>
          <w:b w:val="0"/>
        </w:rPr>
        <w:t>postavljanje video nadzora u školi i oko škole</w:t>
      </w:r>
    </w:p>
    <w:p w:rsidR="000D45A1" w:rsidRPr="00500230" w:rsidRDefault="000D45A1" w:rsidP="000D45A1">
      <w:pPr>
        <w:pStyle w:val="BodyText"/>
        <w:numPr>
          <w:ilvl w:val="0"/>
          <w:numId w:val="7"/>
        </w:numPr>
        <w:rPr>
          <w:rFonts w:ascii="Calibri" w:hAnsi="Calibri"/>
          <w:b w:val="0"/>
        </w:rPr>
      </w:pPr>
      <w:r w:rsidRPr="00500230">
        <w:rPr>
          <w:rFonts w:ascii="Calibri" w:hAnsi="Calibri"/>
          <w:b w:val="0"/>
        </w:rPr>
        <w:t xml:space="preserve">resursni centar za strane jezike </w:t>
      </w:r>
    </w:p>
    <w:p w:rsidR="000D45A1" w:rsidRPr="00500230" w:rsidRDefault="000D45A1" w:rsidP="000D45A1">
      <w:pPr>
        <w:pStyle w:val="BodyText"/>
        <w:numPr>
          <w:ilvl w:val="0"/>
          <w:numId w:val="7"/>
        </w:numPr>
        <w:rPr>
          <w:rFonts w:ascii="Calibri" w:hAnsi="Calibri"/>
          <w:b w:val="0"/>
        </w:rPr>
      </w:pPr>
      <w:r w:rsidRPr="00500230">
        <w:rPr>
          <w:rFonts w:ascii="Calibri" w:hAnsi="Calibri"/>
          <w:b w:val="0"/>
        </w:rPr>
        <w:t>internetska čitaonica</w:t>
      </w:r>
    </w:p>
    <w:p w:rsidR="000D45A1" w:rsidRPr="00500230" w:rsidRDefault="000D45A1" w:rsidP="000D45A1">
      <w:pPr>
        <w:pStyle w:val="BodyText"/>
        <w:numPr>
          <w:ilvl w:val="0"/>
          <w:numId w:val="7"/>
        </w:numPr>
        <w:rPr>
          <w:rFonts w:ascii="Calibri" w:hAnsi="Calibri"/>
          <w:b w:val="0"/>
        </w:rPr>
      </w:pPr>
      <w:r w:rsidRPr="00500230">
        <w:rPr>
          <w:rFonts w:ascii="Calibri" w:hAnsi="Calibri"/>
          <w:b w:val="0"/>
        </w:rPr>
        <w:t>digitalna rampa pri ulazu u dvorište</w:t>
      </w:r>
    </w:p>
    <w:p w:rsidR="000D45A1" w:rsidRPr="00500230" w:rsidRDefault="000D45A1" w:rsidP="000D45A1">
      <w:pPr>
        <w:pStyle w:val="BodyText"/>
        <w:numPr>
          <w:ilvl w:val="0"/>
          <w:numId w:val="7"/>
        </w:numPr>
        <w:rPr>
          <w:rFonts w:ascii="Calibri" w:hAnsi="Calibri"/>
          <w:b w:val="0"/>
        </w:rPr>
      </w:pPr>
      <w:r w:rsidRPr="00500230">
        <w:rPr>
          <w:rFonts w:ascii="Calibri" w:hAnsi="Calibri"/>
          <w:b w:val="0"/>
        </w:rPr>
        <w:t>multimedija za nastavu likovne umjetnosti</w:t>
      </w:r>
    </w:p>
    <w:p w:rsidR="000D45A1" w:rsidRPr="00500230" w:rsidRDefault="000D45A1" w:rsidP="000D45A1">
      <w:pPr>
        <w:pStyle w:val="BodyText"/>
        <w:numPr>
          <w:ilvl w:val="0"/>
          <w:numId w:val="7"/>
        </w:numPr>
        <w:rPr>
          <w:rFonts w:ascii="Calibri" w:hAnsi="Calibri"/>
          <w:b w:val="0"/>
        </w:rPr>
      </w:pPr>
      <w:r w:rsidRPr="00500230">
        <w:rPr>
          <w:rFonts w:ascii="Calibri" w:hAnsi="Calibri"/>
          <w:b w:val="0"/>
        </w:rPr>
        <w:t>oblikovano je dvanaest novih prostora za rad s manjim grupama učenika, kabinetski prostori za profesore</w:t>
      </w:r>
    </w:p>
    <w:p w:rsidR="000D45A1" w:rsidRPr="00500230" w:rsidRDefault="000D45A1" w:rsidP="000D45A1">
      <w:pPr>
        <w:pStyle w:val="BodyText"/>
        <w:numPr>
          <w:ilvl w:val="0"/>
          <w:numId w:val="7"/>
        </w:numPr>
        <w:rPr>
          <w:rFonts w:ascii="Calibri" w:hAnsi="Calibri"/>
          <w:b w:val="0"/>
        </w:rPr>
      </w:pPr>
      <w:r w:rsidRPr="00500230">
        <w:rPr>
          <w:rFonts w:ascii="Calibri" w:hAnsi="Calibri"/>
          <w:b w:val="0"/>
        </w:rPr>
        <w:t>adaptacija ravnih krovova i postavljanje novog kosog krova</w:t>
      </w:r>
    </w:p>
    <w:p w:rsidR="000D45A1" w:rsidRPr="00500230" w:rsidRDefault="000D45A1" w:rsidP="000D45A1">
      <w:pPr>
        <w:pStyle w:val="BodyText"/>
        <w:numPr>
          <w:ilvl w:val="0"/>
          <w:numId w:val="7"/>
        </w:numPr>
        <w:rPr>
          <w:rFonts w:ascii="Calibri" w:hAnsi="Calibri"/>
          <w:b w:val="0"/>
        </w:rPr>
      </w:pPr>
      <w:r w:rsidRPr="00500230">
        <w:rPr>
          <w:rFonts w:ascii="Calibri" w:hAnsi="Calibri"/>
          <w:b w:val="0"/>
        </w:rPr>
        <w:t>izmjena vodovodne i kanalizacijske infrastrukture</w:t>
      </w:r>
    </w:p>
    <w:p w:rsidR="000D45A1" w:rsidRPr="00500230" w:rsidRDefault="000D45A1" w:rsidP="000D45A1">
      <w:pPr>
        <w:pStyle w:val="BodyText"/>
        <w:numPr>
          <w:ilvl w:val="0"/>
          <w:numId w:val="7"/>
        </w:numPr>
        <w:rPr>
          <w:rFonts w:ascii="Calibri" w:hAnsi="Calibri"/>
          <w:b w:val="0"/>
        </w:rPr>
      </w:pPr>
      <w:r w:rsidRPr="00500230">
        <w:rPr>
          <w:rFonts w:ascii="Calibri" w:hAnsi="Calibri"/>
          <w:b w:val="0"/>
        </w:rPr>
        <w:lastRenderedPageBreak/>
        <w:t>sanacija vanjske pukotine i statičko učvršćenje temelja zgrade</w:t>
      </w:r>
    </w:p>
    <w:p w:rsidR="000D45A1" w:rsidRPr="00500230" w:rsidRDefault="000D45A1" w:rsidP="000D45A1">
      <w:pPr>
        <w:pStyle w:val="BodyText"/>
        <w:numPr>
          <w:ilvl w:val="0"/>
          <w:numId w:val="7"/>
        </w:numPr>
        <w:rPr>
          <w:rFonts w:ascii="Calibri" w:hAnsi="Calibri"/>
          <w:b w:val="0"/>
        </w:rPr>
      </w:pPr>
      <w:r w:rsidRPr="00500230">
        <w:rPr>
          <w:rFonts w:ascii="Calibri" w:hAnsi="Calibri"/>
          <w:b w:val="0"/>
        </w:rPr>
        <w:t xml:space="preserve">zamjena prozora na istočnoj strani zgrade </w:t>
      </w:r>
    </w:p>
    <w:p w:rsidR="000D45A1" w:rsidRPr="00500230" w:rsidRDefault="000D45A1" w:rsidP="000D45A1">
      <w:pPr>
        <w:pStyle w:val="BodyText"/>
        <w:rPr>
          <w:rFonts w:ascii="Calibri" w:hAnsi="Calibri"/>
          <w:b w:val="0"/>
        </w:rPr>
      </w:pPr>
    </w:p>
    <w:p w:rsidR="000D45A1" w:rsidRPr="00500230" w:rsidRDefault="000D45A1" w:rsidP="000D45A1">
      <w:pPr>
        <w:pStyle w:val="BodyText"/>
        <w:rPr>
          <w:rFonts w:ascii="Calibri" w:hAnsi="Calibri"/>
          <w:b w:val="0"/>
        </w:rPr>
      </w:pPr>
      <w:r w:rsidRPr="00500230">
        <w:rPr>
          <w:rFonts w:ascii="Calibri" w:hAnsi="Calibri"/>
          <w:b w:val="0"/>
        </w:rPr>
        <w:t xml:space="preserve">U dvorani za tjelesnu i zdravstvenu kulturu promijenjeni su parketi koji su bili u jako lošem stanju. </w:t>
      </w:r>
    </w:p>
    <w:p w:rsidR="000D45A1" w:rsidRPr="004E3784" w:rsidRDefault="000D45A1" w:rsidP="000D45A1">
      <w:pPr>
        <w:pStyle w:val="BodyText"/>
        <w:rPr>
          <w:rFonts w:ascii="Calibri" w:hAnsi="Calibri"/>
          <w:b w:val="0"/>
          <w:color w:val="FF0000"/>
        </w:rPr>
      </w:pPr>
      <w:r w:rsidRPr="004E3784">
        <w:rPr>
          <w:rFonts w:ascii="Calibri" w:hAnsi="Calibri"/>
          <w:b w:val="0"/>
          <w:color w:val="FF0000"/>
        </w:rPr>
        <w:t xml:space="preserve"> </w:t>
      </w:r>
      <w:r w:rsidRPr="004E3784">
        <w:rPr>
          <w:rFonts w:ascii="Calibri" w:hAnsi="Calibri"/>
          <w:b w:val="0"/>
          <w:color w:val="FF0000"/>
        </w:rPr>
        <w:tab/>
      </w:r>
    </w:p>
    <w:p w:rsidR="000D45A1" w:rsidRPr="00500230" w:rsidRDefault="000D45A1" w:rsidP="000D45A1">
      <w:pPr>
        <w:ind w:firstLine="708"/>
        <w:jc w:val="both"/>
        <w:rPr>
          <w:rFonts w:ascii="Calibri" w:hAnsi="Calibri"/>
          <w:szCs w:val="24"/>
        </w:rPr>
      </w:pPr>
      <w:r w:rsidRPr="00500230">
        <w:rPr>
          <w:rFonts w:ascii="Calibri" w:hAnsi="Calibri"/>
          <w:szCs w:val="24"/>
        </w:rPr>
        <w:t xml:space="preserve">Odlukom Gradskog poglavarstva Grada Zagreba (iz 2002. godine) donesen je plan potpune  obnove  cijele  zgrade  u </w:t>
      </w:r>
      <w:proofErr w:type="spellStart"/>
      <w:r w:rsidRPr="00500230">
        <w:rPr>
          <w:rFonts w:ascii="Calibri" w:hAnsi="Calibri"/>
          <w:szCs w:val="24"/>
        </w:rPr>
        <w:t>Križanićevoj</w:t>
      </w:r>
      <w:proofErr w:type="spellEnd"/>
      <w:r w:rsidRPr="00500230">
        <w:rPr>
          <w:rFonts w:ascii="Calibri" w:hAnsi="Calibri"/>
          <w:szCs w:val="24"/>
        </w:rPr>
        <w:t xml:space="preserve">  ulici u kojoj  su  smještene  četiri  gimnazije (XVI., II, VII. i Klasična gimnazija). </w:t>
      </w:r>
    </w:p>
    <w:p w:rsidR="000D45A1" w:rsidRPr="00500230" w:rsidRDefault="000D45A1" w:rsidP="000D45A1">
      <w:pPr>
        <w:ind w:firstLine="708"/>
        <w:jc w:val="both"/>
        <w:rPr>
          <w:rFonts w:ascii="Calibri" w:hAnsi="Calibri"/>
          <w:szCs w:val="24"/>
        </w:rPr>
      </w:pPr>
      <w:r w:rsidRPr="00500230">
        <w:rPr>
          <w:rFonts w:ascii="Calibri" w:hAnsi="Calibri"/>
          <w:szCs w:val="24"/>
        </w:rPr>
        <w:t>Plan i program obnove zgrade projekt je kapitalnog ulaganja koji se treba realizirati u nekoliko vremenskih razdoblja.</w:t>
      </w:r>
    </w:p>
    <w:p w:rsidR="000D45A1" w:rsidRPr="004E3784" w:rsidRDefault="000D45A1" w:rsidP="000D45A1">
      <w:pPr>
        <w:ind w:firstLine="708"/>
        <w:jc w:val="both"/>
        <w:rPr>
          <w:rFonts w:ascii="Calibri" w:hAnsi="Calibri"/>
          <w:color w:val="FF0000"/>
          <w:szCs w:val="24"/>
        </w:rPr>
      </w:pPr>
    </w:p>
    <w:p w:rsidR="000D45A1" w:rsidRPr="00500230" w:rsidRDefault="000D45A1" w:rsidP="000D45A1">
      <w:pPr>
        <w:ind w:firstLine="708"/>
        <w:jc w:val="both"/>
        <w:rPr>
          <w:rFonts w:ascii="Calibri" w:hAnsi="Calibri"/>
          <w:szCs w:val="24"/>
        </w:rPr>
      </w:pPr>
      <w:r w:rsidRPr="00500230">
        <w:rPr>
          <w:rFonts w:ascii="Calibri" w:hAnsi="Calibri"/>
          <w:szCs w:val="24"/>
        </w:rPr>
        <w:t>Budući da su neki od na</w:t>
      </w:r>
      <w:r w:rsidR="00500230" w:rsidRPr="00500230">
        <w:rPr>
          <w:rFonts w:ascii="Calibri" w:hAnsi="Calibri"/>
          <w:szCs w:val="24"/>
        </w:rPr>
        <w:t>vedenih radova izvedeni prije 15</w:t>
      </w:r>
      <w:r w:rsidRPr="00500230">
        <w:rPr>
          <w:rFonts w:ascii="Calibri" w:hAnsi="Calibri"/>
          <w:szCs w:val="24"/>
        </w:rPr>
        <w:t xml:space="preserve"> godina, neka oprema do danas je dotrajala (osobito se to odnosi na  multimedijalnu opremu) i potrebno  je ponovno inicirati radove ili rekonstrukciju istih.</w:t>
      </w:r>
    </w:p>
    <w:p w:rsidR="000D45A1" w:rsidRPr="00500230" w:rsidRDefault="000D45A1" w:rsidP="000D45A1">
      <w:pPr>
        <w:ind w:firstLine="708"/>
        <w:jc w:val="both"/>
        <w:rPr>
          <w:rFonts w:ascii="Calibri" w:hAnsi="Calibri"/>
          <w:szCs w:val="24"/>
        </w:rPr>
      </w:pPr>
    </w:p>
    <w:p w:rsidR="000D45A1" w:rsidRPr="005E1506" w:rsidRDefault="000D45A1" w:rsidP="000D45A1">
      <w:pPr>
        <w:pStyle w:val="BodyText"/>
        <w:ind w:firstLine="708"/>
        <w:rPr>
          <w:rFonts w:ascii="Calibri" w:hAnsi="Calibri"/>
          <w:b w:val="0"/>
        </w:rPr>
      </w:pPr>
      <w:r w:rsidRPr="005E1506">
        <w:rPr>
          <w:rFonts w:ascii="Calibri" w:hAnsi="Calibri"/>
          <w:b w:val="0"/>
        </w:rPr>
        <w:t xml:space="preserve">Prednost ćemo dati radovima o kojima ovisi sigurnost boravka učenika i svih zaposlenika u školi. Nastavljeno je  sa statičkom sanacijom zgrade i saniranjem unutarnjih pukotina. </w:t>
      </w:r>
    </w:p>
    <w:p w:rsidR="00500230" w:rsidRPr="005E1506" w:rsidRDefault="000D45A1" w:rsidP="000D45A1">
      <w:pPr>
        <w:pStyle w:val="BodyText"/>
        <w:ind w:firstLine="720"/>
        <w:rPr>
          <w:rFonts w:ascii="Calibri" w:hAnsi="Calibri"/>
          <w:b w:val="0"/>
        </w:rPr>
      </w:pPr>
      <w:r w:rsidRPr="005E1506">
        <w:rPr>
          <w:rFonts w:ascii="Calibri" w:hAnsi="Calibri"/>
          <w:b w:val="0"/>
        </w:rPr>
        <w:t>Ovi projekti se mogu realizirati samo pod uvjetom da se nastave kapitalna ulaganja u sanaciju ukupnog prostora zgrade.</w:t>
      </w:r>
    </w:p>
    <w:p w:rsidR="000D45A1" w:rsidRPr="005E1506" w:rsidRDefault="000D45A1" w:rsidP="000D45A1">
      <w:pPr>
        <w:pStyle w:val="BodyText"/>
        <w:ind w:firstLine="720"/>
        <w:rPr>
          <w:rFonts w:ascii="Calibri" w:hAnsi="Calibri"/>
          <w:b w:val="0"/>
        </w:rPr>
      </w:pPr>
      <w:r w:rsidRPr="005E1506">
        <w:rPr>
          <w:rFonts w:ascii="Calibri" w:hAnsi="Calibri"/>
          <w:b w:val="0"/>
        </w:rPr>
        <w:t xml:space="preserve"> </w:t>
      </w:r>
    </w:p>
    <w:p w:rsidR="000D45A1" w:rsidRPr="002F3259" w:rsidRDefault="000D45A1" w:rsidP="000D45A1">
      <w:pPr>
        <w:pStyle w:val="BodyTextIndent"/>
        <w:rPr>
          <w:rFonts w:ascii="Calibri" w:hAnsi="Calibri"/>
          <w:b w:val="0"/>
        </w:rPr>
      </w:pPr>
    </w:p>
    <w:p w:rsidR="000D45A1" w:rsidRPr="002F3259" w:rsidRDefault="000D45A1" w:rsidP="000D45A1">
      <w:pPr>
        <w:pStyle w:val="BodyText"/>
        <w:ind w:firstLine="708"/>
        <w:rPr>
          <w:rFonts w:ascii="Calibri" w:hAnsi="Calibri"/>
        </w:rPr>
      </w:pPr>
      <w:r w:rsidRPr="002F3259">
        <w:rPr>
          <w:rFonts w:ascii="Calibri" w:hAnsi="Calibri"/>
        </w:rPr>
        <w:t xml:space="preserve">I. Od Gradske četvrti Donji grad tražit ćemo </w:t>
      </w:r>
    </w:p>
    <w:p w:rsidR="000D45A1" w:rsidRPr="002F3259" w:rsidRDefault="000D45A1" w:rsidP="000D45A1">
      <w:pPr>
        <w:pStyle w:val="BodyText"/>
        <w:ind w:firstLine="708"/>
        <w:rPr>
          <w:rFonts w:ascii="Calibri" w:hAnsi="Calibri"/>
        </w:rPr>
      </w:pPr>
      <w:r w:rsidRPr="002F3259">
        <w:rPr>
          <w:rFonts w:ascii="Calibri" w:hAnsi="Calibri"/>
        </w:rPr>
        <w:t xml:space="preserve">   </w:t>
      </w:r>
    </w:p>
    <w:p w:rsidR="000D45A1" w:rsidRPr="002F3259" w:rsidRDefault="000D45A1" w:rsidP="000D45A1">
      <w:pPr>
        <w:pStyle w:val="BodyText"/>
        <w:ind w:firstLine="708"/>
        <w:rPr>
          <w:rFonts w:ascii="Calibri" w:hAnsi="Calibri"/>
          <w:b w:val="0"/>
        </w:rPr>
      </w:pPr>
      <w:r w:rsidRPr="002F3259">
        <w:rPr>
          <w:rFonts w:ascii="Calibri" w:hAnsi="Calibri"/>
          <w:b w:val="0"/>
        </w:rPr>
        <w:t xml:space="preserve">    a) potrebne građevinske radove za uređenje kemijskog kabineta </w:t>
      </w:r>
    </w:p>
    <w:p w:rsidR="000D45A1" w:rsidRPr="002F3259" w:rsidRDefault="000D45A1" w:rsidP="000D45A1">
      <w:pPr>
        <w:pStyle w:val="BodyText"/>
        <w:rPr>
          <w:rFonts w:ascii="Calibri" w:hAnsi="Calibri"/>
          <w:b w:val="0"/>
        </w:rPr>
      </w:pPr>
      <w:r w:rsidRPr="002F3259">
        <w:rPr>
          <w:rFonts w:ascii="Calibri" w:hAnsi="Calibri"/>
          <w:b w:val="0"/>
        </w:rPr>
        <w:t xml:space="preserve">             </w:t>
      </w:r>
    </w:p>
    <w:p w:rsidR="000D45A1" w:rsidRPr="00500230" w:rsidRDefault="000D45A1" w:rsidP="000D45A1">
      <w:pPr>
        <w:pStyle w:val="BodyText"/>
        <w:ind w:left="708"/>
        <w:rPr>
          <w:rFonts w:ascii="Calibri" w:hAnsi="Calibri"/>
        </w:rPr>
      </w:pPr>
      <w:r w:rsidRPr="00500230">
        <w:rPr>
          <w:rFonts w:ascii="Calibri" w:hAnsi="Calibri"/>
        </w:rPr>
        <w:t xml:space="preserve">II.  Od vlastitih sredstava planiramo: </w:t>
      </w:r>
    </w:p>
    <w:p w:rsidR="000D45A1" w:rsidRPr="00500230" w:rsidRDefault="000D45A1" w:rsidP="000D45A1">
      <w:pPr>
        <w:pStyle w:val="BodyText"/>
        <w:rPr>
          <w:rFonts w:ascii="Calibri" w:hAnsi="Calibri"/>
          <w:b w:val="0"/>
        </w:rPr>
      </w:pPr>
    </w:p>
    <w:p w:rsidR="000D45A1" w:rsidRPr="00500230" w:rsidRDefault="000D45A1" w:rsidP="000D45A1">
      <w:pPr>
        <w:pStyle w:val="BodyText"/>
        <w:numPr>
          <w:ilvl w:val="0"/>
          <w:numId w:val="37"/>
        </w:numPr>
        <w:rPr>
          <w:rFonts w:ascii="Calibri" w:hAnsi="Calibri"/>
          <w:b w:val="0"/>
        </w:rPr>
      </w:pPr>
      <w:r w:rsidRPr="00500230">
        <w:rPr>
          <w:rFonts w:ascii="Calibri" w:hAnsi="Calibri"/>
          <w:b w:val="0"/>
        </w:rPr>
        <w:t>postaviti zaštite na grijaćim tijelima u sportskoj dvorani i nadograditi spremnike za lopte</w:t>
      </w:r>
    </w:p>
    <w:p w:rsidR="000D45A1" w:rsidRPr="00500230" w:rsidRDefault="000D45A1" w:rsidP="000D45A1">
      <w:pPr>
        <w:pStyle w:val="BodyText"/>
        <w:numPr>
          <w:ilvl w:val="0"/>
          <w:numId w:val="37"/>
        </w:numPr>
        <w:rPr>
          <w:rFonts w:ascii="Calibri" w:hAnsi="Calibri"/>
          <w:b w:val="0"/>
        </w:rPr>
      </w:pPr>
      <w:r w:rsidRPr="00500230">
        <w:rPr>
          <w:rFonts w:ascii="Calibri" w:hAnsi="Calibri"/>
          <w:b w:val="0"/>
        </w:rPr>
        <w:t>nova prijenosna računala</w:t>
      </w:r>
    </w:p>
    <w:p w:rsidR="000D45A1" w:rsidRPr="000247BF" w:rsidRDefault="000D45A1" w:rsidP="000D45A1">
      <w:pPr>
        <w:pStyle w:val="BodyText"/>
        <w:numPr>
          <w:ilvl w:val="0"/>
          <w:numId w:val="37"/>
        </w:numPr>
        <w:rPr>
          <w:rFonts w:ascii="Calibri" w:hAnsi="Calibri"/>
          <w:b w:val="0"/>
          <w:color w:val="FF0000"/>
        </w:rPr>
      </w:pPr>
      <w:r w:rsidRPr="00500230">
        <w:rPr>
          <w:rFonts w:ascii="Calibri" w:hAnsi="Calibri"/>
          <w:b w:val="0"/>
        </w:rPr>
        <w:t>nove projektore</w:t>
      </w:r>
    </w:p>
    <w:p w:rsidR="000247BF" w:rsidRPr="000A29BE" w:rsidRDefault="000247BF" w:rsidP="000D45A1">
      <w:pPr>
        <w:pStyle w:val="BodyText"/>
        <w:numPr>
          <w:ilvl w:val="0"/>
          <w:numId w:val="37"/>
        </w:numPr>
        <w:rPr>
          <w:rFonts w:ascii="Calibri" w:hAnsi="Calibri"/>
          <w:b w:val="0"/>
          <w:color w:val="FF0000"/>
        </w:rPr>
      </w:pPr>
      <w:r>
        <w:rPr>
          <w:rFonts w:ascii="Calibri" w:hAnsi="Calibri"/>
          <w:b w:val="0"/>
        </w:rPr>
        <w:t>sportsku opremu (lopte, obruče...)</w:t>
      </w:r>
    </w:p>
    <w:p w:rsidR="000A29BE" w:rsidRPr="00034FFC" w:rsidRDefault="000A29BE" w:rsidP="000D45A1">
      <w:pPr>
        <w:pStyle w:val="BodyText"/>
        <w:numPr>
          <w:ilvl w:val="0"/>
          <w:numId w:val="37"/>
        </w:numPr>
        <w:rPr>
          <w:rFonts w:ascii="Calibri" w:hAnsi="Calibri"/>
          <w:b w:val="0"/>
        </w:rPr>
      </w:pPr>
      <w:r w:rsidRPr="00034FFC">
        <w:rPr>
          <w:rFonts w:ascii="Calibri" w:hAnsi="Calibri"/>
          <w:b w:val="0"/>
        </w:rPr>
        <w:t>električni piano</w:t>
      </w:r>
    </w:p>
    <w:p w:rsidR="000D45A1" w:rsidRPr="005E1506" w:rsidRDefault="000D45A1" w:rsidP="000D45A1">
      <w:pPr>
        <w:pStyle w:val="BodyText"/>
        <w:rPr>
          <w:rFonts w:ascii="Calibri" w:hAnsi="Calibri"/>
        </w:rPr>
      </w:pPr>
    </w:p>
    <w:p w:rsidR="000D45A1" w:rsidRPr="005E1506" w:rsidRDefault="00500230" w:rsidP="005E1506">
      <w:pPr>
        <w:pStyle w:val="BodyText"/>
        <w:rPr>
          <w:rFonts w:ascii="Calibri" w:hAnsi="Calibri"/>
        </w:rPr>
      </w:pPr>
      <w:r w:rsidRPr="005E1506">
        <w:rPr>
          <w:rFonts w:ascii="Calibri" w:hAnsi="Calibri"/>
        </w:rPr>
        <w:t xml:space="preserve">             III.  S</w:t>
      </w:r>
      <w:r w:rsidR="000D45A1" w:rsidRPr="005E1506">
        <w:rPr>
          <w:rFonts w:ascii="Calibri" w:hAnsi="Calibri"/>
        </w:rPr>
        <w:t xml:space="preserve"> gradsk</w:t>
      </w:r>
      <w:r w:rsidRPr="005E1506">
        <w:rPr>
          <w:rFonts w:ascii="Calibri" w:hAnsi="Calibri"/>
        </w:rPr>
        <w:t>im uredom</w:t>
      </w:r>
      <w:r w:rsidR="000D45A1" w:rsidRPr="005E1506">
        <w:rPr>
          <w:rFonts w:ascii="Calibri" w:hAnsi="Calibri"/>
        </w:rPr>
        <w:t xml:space="preserve"> za obrazovanje, kulturu i sport </w:t>
      </w:r>
      <w:r w:rsidR="005E1506" w:rsidRPr="005E1506">
        <w:rPr>
          <w:rFonts w:ascii="Calibri" w:hAnsi="Calibri"/>
        </w:rPr>
        <w:t>dogovorili smo</w:t>
      </w:r>
    </w:p>
    <w:p w:rsidR="000D45A1" w:rsidRPr="005E1506" w:rsidRDefault="000D45A1" w:rsidP="000D45A1">
      <w:pPr>
        <w:pStyle w:val="BodyText"/>
        <w:rPr>
          <w:rFonts w:ascii="Calibri" w:hAnsi="Calibri"/>
        </w:rPr>
      </w:pPr>
      <w:r w:rsidRPr="005E1506">
        <w:rPr>
          <w:rFonts w:ascii="Calibri" w:hAnsi="Calibri"/>
        </w:rPr>
        <w:t xml:space="preserve">            </w:t>
      </w:r>
    </w:p>
    <w:p w:rsidR="000D45A1" w:rsidRPr="005E1506" w:rsidRDefault="000D45A1" w:rsidP="000D45A1">
      <w:pPr>
        <w:pStyle w:val="BodyText"/>
        <w:rPr>
          <w:rFonts w:ascii="Calibri" w:hAnsi="Calibri"/>
          <w:b w:val="0"/>
        </w:rPr>
      </w:pPr>
      <w:r w:rsidRPr="005E1506">
        <w:rPr>
          <w:rFonts w:ascii="Calibri" w:hAnsi="Calibri"/>
          <w:b w:val="0"/>
        </w:rPr>
        <w:t xml:space="preserve">                a)  izmjenu prozora na dvorišnoj strani zgrade </w:t>
      </w:r>
    </w:p>
    <w:p w:rsidR="000D45A1" w:rsidRPr="005E1506" w:rsidRDefault="000D45A1" w:rsidP="00500230">
      <w:pPr>
        <w:pStyle w:val="BodyText"/>
        <w:ind w:firstLine="708"/>
        <w:rPr>
          <w:rFonts w:ascii="Calibri" w:hAnsi="Calibri"/>
        </w:rPr>
      </w:pPr>
      <w:r w:rsidRPr="005E1506">
        <w:rPr>
          <w:rFonts w:ascii="Calibri" w:hAnsi="Calibri"/>
        </w:rPr>
        <w:t xml:space="preserve"> </w:t>
      </w:r>
    </w:p>
    <w:p w:rsidR="005E1506" w:rsidRPr="005E1506" w:rsidRDefault="005E1506" w:rsidP="005E1506">
      <w:pPr>
        <w:pStyle w:val="BodyText"/>
        <w:ind w:left="230"/>
        <w:rPr>
          <w:rFonts w:ascii="Calibri" w:hAnsi="Calibri"/>
          <w:b w:val="0"/>
        </w:rPr>
      </w:pPr>
      <w:r w:rsidRPr="005E1506">
        <w:rPr>
          <w:rFonts w:ascii="Calibri" w:hAnsi="Calibri"/>
          <w:b w:val="0"/>
        </w:rPr>
        <w:t xml:space="preserve">            </w:t>
      </w:r>
      <w:r w:rsidR="000D45A1" w:rsidRPr="005E1506">
        <w:rPr>
          <w:rFonts w:ascii="Calibri" w:hAnsi="Calibri"/>
          <w:b w:val="0"/>
        </w:rPr>
        <w:t xml:space="preserve">b) </w:t>
      </w:r>
      <w:r w:rsidRPr="005E1506">
        <w:rPr>
          <w:rFonts w:ascii="Calibri" w:hAnsi="Calibri"/>
          <w:b w:val="0"/>
        </w:rPr>
        <w:t>uređenje sanitarnih prostora za učenike i profesore</w:t>
      </w:r>
    </w:p>
    <w:p w:rsidR="005E1506" w:rsidRPr="005E1506" w:rsidRDefault="005E1506" w:rsidP="005E1506">
      <w:pPr>
        <w:pStyle w:val="BodyText"/>
        <w:ind w:left="230"/>
        <w:rPr>
          <w:rFonts w:ascii="Calibri" w:hAnsi="Calibri"/>
          <w:b w:val="0"/>
        </w:rPr>
      </w:pPr>
    </w:p>
    <w:p w:rsidR="000D45A1" w:rsidRPr="005E1506" w:rsidRDefault="005E1506" w:rsidP="005E1506">
      <w:pPr>
        <w:pStyle w:val="BodyText"/>
        <w:ind w:firstLine="708"/>
        <w:rPr>
          <w:rFonts w:ascii="Calibri" w:hAnsi="Calibri"/>
          <w:b w:val="0"/>
        </w:rPr>
      </w:pPr>
      <w:r w:rsidRPr="005E1506">
        <w:rPr>
          <w:rFonts w:ascii="Calibri" w:hAnsi="Calibri"/>
          <w:b w:val="0"/>
        </w:rPr>
        <w:t xml:space="preserve">   c) računalo</w:t>
      </w:r>
      <w:r w:rsidR="000D45A1" w:rsidRPr="005E1506">
        <w:rPr>
          <w:rFonts w:ascii="Calibri" w:hAnsi="Calibri"/>
          <w:b w:val="0"/>
        </w:rPr>
        <w:t xml:space="preserve"> za </w:t>
      </w:r>
      <w:r w:rsidRPr="005E1506">
        <w:rPr>
          <w:rFonts w:ascii="Calibri" w:hAnsi="Calibri"/>
          <w:b w:val="0"/>
        </w:rPr>
        <w:t>računovodstvo</w:t>
      </w:r>
    </w:p>
    <w:p w:rsidR="005E1506" w:rsidRPr="005E1506" w:rsidRDefault="005E1506" w:rsidP="000D45A1">
      <w:pPr>
        <w:pStyle w:val="BodyText"/>
        <w:rPr>
          <w:rFonts w:ascii="Calibri" w:hAnsi="Calibri"/>
          <w:b w:val="0"/>
        </w:rPr>
      </w:pPr>
    </w:p>
    <w:p w:rsidR="000D45A1" w:rsidRPr="005E1506" w:rsidRDefault="000D45A1" w:rsidP="005E1506">
      <w:pPr>
        <w:pStyle w:val="BodyText"/>
        <w:rPr>
          <w:rFonts w:ascii="Calibri" w:hAnsi="Calibri"/>
          <w:b w:val="0"/>
        </w:rPr>
      </w:pPr>
      <w:r w:rsidRPr="005E1506">
        <w:rPr>
          <w:rFonts w:ascii="Calibri" w:hAnsi="Calibri"/>
          <w:b w:val="0"/>
        </w:rPr>
        <w:t xml:space="preserve">                d) </w:t>
      </w:r>
      <w:r w:rsidR="005E1506" w:rsidRPr="005E1506">
        <w:rPr>
          <w:rFonts w:ascii="Calibri" w:hAnsi="Calibri"/>
          <w:b w:val="0"/>
        </w:rPr>
        <w:t>učionički i uredski namještaj</w:t>
      </w:r>
    </w:p>
    <w:p w:rsidR="005E1506" w:rsidRPr="005E1506" w:rsidRDefault="005E1506" w:rsidP="005E1506">
      <w:pPr>
        <w:pStyle w:val="BodyText"/>
        <w:rPr>
          <w:rFonts w:ascii="Calibri" w:hAnsi="Calibri"/>
          <w:b w:val="0"/>
        </w:rPr>
      </w:pPr>
      <w:r w:rsidRPr="005E1506">
        <w:rPr>
          <w:rFonts w:ascii="Calibri" w:hAnsi="Calibri"/>
          <w:b w:val="0"/>
        </w:rPr>
        <w:t xml:space="preserve">                </w:t>
      </w:r>
    </w:p>
    <w:p w:rsidR="005E1506" w:rsidRPr="005E1506" w:rsidRDefault="005E1506" w:rsidP="005E1506">
      <w:pPr>
        <w:pStyle w:val="BodyText"/>
        <w:rPr>
          <w:rFonts w:ascii="Calibri" w:hAnsi="Calibri"/>
          <w:b w:val="0"/>
        </w:rPr>
      </w:pPr>
      <w:r w:rsidRPr="005E1506">
        <w:rPr>
          <w:rFonts w:ascii="Calibri" w:hAnsi="Calibri"/>
          <w:b w:val="0"/>
        </w:rPr>
        <w:t xml:space="preserve">                e) obnovu strujne mreže</w:t>
      </w:r>
    </w:p>
    <w:p w:rsidR="000D45A1" w:rsidRDefault="000D45A1" w:rsidP="000D45A1">
      <w:pPr>
        <w:pStyle w:val="BodyText"/>
        <w:rPr>
          <w:rFonts w:ascii="Calibri" w:hAnsi="Calibri"/>
          <w:b w:val="0"/>
        </w:rPr>
      </w:pPr>
    </w:p>
    <w:p w:rsidR="005E1506" w:rsidRPr="005E1506" w:rsidRDefault="005E1506" w:rsidP="000D45A1">
      <w:pPr>
        <w:pStyle w:val="BodyText"/>
        <w:rPr>
          <w:rFonts w:ascii="Calibri" w:hAnsi="Calibri"/>
          <w:b w:val="0"/>
        </w:rPr>
      </w:pPr>
    </w:p>
    <w:p w:rsidR="000D45A1" w:rsidRPr="005E1506" w:rsidRDefault="000D45A1" w:rsidP="000D45A1">
      <w:pPr>
        <w:pStyle w:val="BodyText"/>
        <w:rPr>
          <w:rFonts w:ascii="Calibri" w:hAnsi="Calibri"/>
        </w:rPr>
      </w:pPr>
    </w:p>
    <w:p w:rsidR="000D45A1" w:rsidRPr="005E1506" w:rsidRDefault="000D45A1" w:rsidP="000D45A1">
      <w:pPr>
        <w:pStyle w:val="BodyText"/>
        <w:ind w:firstLine="708"/>
        <w:rPr>
          <w:rFonts w:ascii="Calibri" w:hAnsi="Calibri"/>
        </w:rPr>
      </w:pPr>
      <w:r w:rsidRPr="005E1506">
        <w:rPr>
          <w:rFonts w:ascii="Calibri" w:hAnsi="Calibri"/>
        </w:rPr>
        <w:t>ORGANIZACIJA RADA</w:t>
      </w:r>
    </w:p>
    <w:p w:rsidR="000D45A1" w:rsidRPr="004E3784" w:rsidRDefault="000D45A1" w:rsidP="000D45A1">
      <w:pPr>
        <w:widowControl w:val="0"/>
        <w:jc w:val="both"/>
        <w:rPr>
          <w:rFonts w:ascii="Calibri" w:hAnsi="Calibri"/>
          <w:bCs/>
          <w:snapToGrid w:val="0"/>
          <w:color w:val="FF0000"/>
        </w:rPr>
      </w:pPr>
    </w:p>
    <w:p w:rsidR="000D45A1" w:rsidRPr="005E1506" w:rsidRDefault="000D45A1" w:rsidP="000D45A1">
      <w:pPr>
        <w:widowControl w:val="0"/>
        <w:jc w:val="both"/>
        <w:rPr>
          <w:rFonts w:ascii="Calibri" w:hAnsi="Calibri"/>
          <w:bCs/>
          <w:snapToGrid w:val="0"/>
        </w:rPr>
      </w:pPr>
      <w:r w:rsidRPr="004E3784">
        <w:rPr>
          <w:rFonts w:ascii="Calibri" w:hAnsi="Calibri"/>
          <w:bCs/>
          <w:snapToGrid w:val="0"/>
          <w:color w:val="FF0000"/>
        </w:rPr>
        <w:tab/>
      </w:r>
      <w:r w:rsidRPr="005E1506">
        <w:rPr>
          <w:rFonts w:ascii="Calibri" w:hAnsi="Calibri"/>
          <w:bCs/>
          <w:snapToGrid w:val="0"/>
        </w:rPr>
        <w:t>Gimnazija je ustrojena kao jedinstvena i samostalna srednjoškolska ustanova. Ona djeluje kao jedinstvena radna cjelina, na način da se pod najpovoljnijim mogućim uvjetima ostvaruju ciljevi i zadaci srednjoškolskog obrazovanja, a u skladu s nastavnim planovima i programima te godišnjim planskim i programskim aktima gimnazije.</w:t>
      </w:r>
    </w:p>
    <w:p w:rsidR="000D45A1" w:rsidRPr="005E1506" w:rsidRDefault="000D45A1" w:rsidP="000D45A1">
      <w:pPr>
        <w:widowControl w:val="0"/>
        <w:jc w:val="both"/>
        <w:rPr>
          <w:rFonts w:ascii="Calibri" w:hAnsi="Calibri"/>
          <w:bCs/>
          <w:snapToGrid w:val="0"/>
        </w:rPr>
      </w:pPr>
    </w:p>
    <w:p w:rsidR="000D45A1" w:rsidRPr="005E1506" w:rsidRDefault="000D45A1" w:rsidP="000D45A1">
      <w:pPr>
        <w:pStyle w:val="BodyText"/>
        <w:rPr>
          <w:rFonts w:ascii="Calibri" w:hAnsi="Calibri"/>
          <w:b w:val="0"/>
        </w:rPr>
      </w:pPr>
      <w:r w:rsidRPr="005E1506">
        <w:rPr>
          <w:rFonts w:ascii="Calibri" w:hAnsi="Calibri"/>
          <w:b w:val="0"/>
        </w:rPr>
        <w:tab/>
        <w:t>Za učinkovito i što uspješnije provođenje djelatnosti u gimnaziji postoje službe za obavljanje:</w:t>
      </w:r>
    </w:p>
    <w:p w:rsidR="000D45A1" w:rsidRPr="005E1506" w:rsidRDefault="000D45A1" w:rsidP="000D45A1">
      <w:pPr>
        <w:widowControl w:val="0"/>
        <w:numPr>
          <w:ilvl w:val="0"/>
          <w:numId w:val="8"/>
        </w:numPr>
        <w:jc w:val="both"/>
        <w:rPr>
          <w:rFonts w:ascii="Calibri" w:hAnsi="Calibri"/>
          <w:bCs/>
          <w:snapToGrid w:val="0"/>
        </w:rPr>
      </w:pPr>
      <w:r w:rsidRPr="005E1506">
        <w:rPr>
          <w:rFonts w:ascii="Calibri" w:hAnsi="Calibri"/>
          <w:snapToGrid w:val="0"/>
        </w:rPr>
        <w:t xml:space="preserve">stručno-razvojnih poslova </w:t>
      </w:r>
    </w:p>
    <w:p w:rsidR="000D45A1" w:rsidRPr="005E1506" w:rsidRDefault="000D45A1" w:rsidP="000D45A1">
      <w:pPr>
        <w:widowControl w:val="0"/>
        <w:numPr>
          <w:ilvl w:val="0"/>
          <w:numId w:val="8"/>
        </w:numPr>
        <w:jc w:val="both"/>
        <w:rPr>
          <w:rFonts w:ascii="Calibri" w:hAnsi="Calibri"/>
          <w:bCs/>
          <w:snapToGrid w:val="0"/>
        </w:rPr>
      </w:pPr>
      <w:r w:rsidRPr="005E1506">
        <w:rPr>
          <w:rFonts w:ascii="Calibri" w:hAnsi="Calibri"/>
          <w:bCs/>
          <w:snapToGrid w:val="0"/>
        </w:rPr>
        <w:t>pravno-administrativnih poslova</w:t>
      </w:r>
    </w:p>
    <w:p w:rsidR="000D45A1" w:rsidRPr="005E1506" w:rsidRDefault="000D45A1" w:rsidP="000D45A1">
      <w:pPr>
        <w:widowControl w:val="0"/>
        <w:numPr>
          <w:ilvl w:val="0"/>
          <w:numId w:val="8"/>
        </w:numPr>
        <w:jc w:val="both"/>
        <w:rPr>
          <w:rFonts w:ascii="Calibri" w:hAnsi="Calibri"/>
          <w:bCs/>
          <w:snapToGrid w:val="0"/>
        </w:rPr>
      </w:pPr>
      <w:r w:rsidRPr="005E1506">
        <w:rPr>
          <w:rFonts w:ascii="Calibri" w:hAnsi="Calibri"/>
          <w:bCs/>
          <w:snapToGrid w:val="0"/>
        </w:rPr>
        <w:t>pomoćno-tehničkih poslova</w:t>
      </w:r>
    </w:p>
    <w:p w:rsidR="000D45A1" w:rsidRPr="005E1506" w:rsidRDefault="000D45A1" w:rsidP="000D45A1">
      <w:pPr>
        <w:widowControl w:val="0"/>
        <w:numPr>
          <w:ilvl w:val="0"/>
          <w:numId w:val="8"/>
        </w:numPr>
        <w:jc w:val="both"/>
        <w:rPr>
          <w:rFonts w:ascii="Calibri" w:hAnsi="Calibri"/>
          <w:bCs/>
          <w:snapToGrid w:val="0"/>
        </w:rPr>
      </w:pPr>
      <w:r w:rsidRPr="005E1506">
        <w:rPr>
          <w:rFonts w:ascii="Calibri" w:hAnsi="Calibri"/>
          <w:bCs/>
          <w:snapToGrid w:val="0"/>
        </w:rPr>
        <w:t>računovodstveno-financijskih poslova</w:t>
      </w:r>
    </w:p>
    <w:p w:rsidR="000D45A1" w:rsidRPr="005E1506" w:rsidRDefault="000D45A1" w:rsidP="000D45A1">
      <w:pPr>
        <w:widowControl w:val="0"/>
        <w:numPr>
          <w:ilvl w:val="0"/>
          <w:numId w:val="8"/>
        </w:numPr>
        <w:jc w:val="both"/>
        <w:rPr>
          <w:rFonts w:ascii="Calibri" w:hAnsi="Calibri"/>
          <w:bCs/>
          <w:snapToGrid w:val="0"/>
        </w:rPr>
      </w:pPr>
      <w:r w:rsidRPr="005E1506">
        <w:rPr>
          <w:rFonts w:ascii="Calibri" w:hAnsi="Calibri"/>
          <w:bCs/>
          <w:snapToGrid w:val="0"/>
        </w:rPr>
        <w:t>knjižničarskih poslova.</w:t>
      </w:r>
    </w:p>
    <w:p w:rsidR="000D45A1" w:rsidRPr="005E1506" w:rsidRDefault="000D45A1" w:rsidP="000D45A1">
      <w:pPr>
        <w:widowControl w:val="0"/>
        <w:ind w:left="360"/>
        <w:jc w:val="both"/>
        <w:rPr>
          <w:rFonts w:ascii="Calibri" w:hAnsi="Calibri"/>
          <w:bCs/>
          <w:snapToGrid w:val="0"/>
        </w:rPr>
      </w:pPr>
    </w:p>
    <w:p w:rsidR="000D45A1" w:rsidRPr="005E1506" w:rsidRDefault="000D45A1" w:rsidP="000D45A1">
      <w:pPr>
        <w:widowControl w:val="0"/>
        <w:ind w:firstLine="720"/>
        <w:jc w:val="both"/>
        <w:rPr>
          <w:rFonts w:ascii="Calibri" w:hAnsi="Calibri"/>
          <w:bCs/>
          <w:snapToGrid w:val="0"/>
        </w:rPr>
      </w:pPr>
      <w:r w:rsidRPr="005E1506">
        <w:rPr>
          <w:rFonts w:ascii="Calibri" w:hAnsi="Calibri"/>
          <w:bCs/>
          <w:snapToGrid w:val="0"/>
        </w:rPr>
        <w:t>Nastava se odvija jedan tjedan prijepodne, a drugi tjedan poslijepodne. U prijepodnevnoj smjeni nastava počinje u 7:55 sati, izuzev nekih sati razredne zajednice, a u poslijepodnevnoj smjeni u 13,10 ili 14,05 sati, a završava u 19,15 ili 20,05 sati.</w:t>
      </w:r>
    </w:p>
    <w:p w:rsidR="000D45A1" w:rsidRPr="005E1506" w:rsidRDefault="000D45A1" w:rsidP="000D45A1">
      <w:pPr>
        <w:widowControl w:val="0"/>
        <w:ind w:firstLine="720"/>
        <w:jc w:val="both"/>
        <w:rPr>
          <w:rFonts w:ascii="Calibri" w:hAnsi="Calibri"/>
          <w:bCs/>
          <w:snapToGrid w:val="0"/>
        </w:rPr>
      </w:pPr>
      <w:proofErr w:type="spellStart"/>
      <w:r w:rsidRPr="005E1506">
        <w:rPr>
          <w:rFonts w:ascii="Calibri" w:hAnsi="Calibri"/>
          <w:bCs/>
          <w:snapToGrid w:val="0"/>
        </w:rPr>
        <w:t>Predsat</w:t>
      </w:r>
      <w:proofErr w:type="spellEnd"/>
      <w:r w:rsidRPr="005E1506">
        <w:rPr>
          <w:rFonts w:ascii="Calibri" w:hAnsi="Calibri"/>
          <w:bCs/>
          <w:snapToGrid w:val="0"/>
        </w:rPr>
        <w:t xml:space="preserve"> i ponekad 7./8. sat, nužni su zbog Plana rada odjeljenja (velikog broja sati, preko 30) i petodnevnog radnog tjedna unutar kojeg se izvodi organizacija nastave.</w:t>
      </w:r>
    </w:p>
    <w:p w:rsidR="000D45A1" w:rsidRPr="005E1506" w:rsidRDefault="000D45A1" w:rsidP="000D45A1">
      <w:pPr>
        <w:widowControl w:val="0"/>
        <w:jc w:val="both"/>
        <w:rPr>
          <w:rFonts w:ascii="Calibri" w:hAnsi="Calibri"/>
          <w:bCs/>
          <w:snapToGrid w:val="0"/>
        </w:rPr>
      </w:pPr>
      <w:r w:rsidRPr="005E1506">
        <w:rPr>
          <w:rFonts w:ascii="Calibri" w:hAnsi="Calibri"/>
          <w:bCs/>
          <w:snapToGrid w:val="0"/>
        </w:rPr>
        <w:tab/>
        <w:t>Radne obveze nastavnika tabelarno su prikazane u ovom Godišnjem planu i programu i temelje se na 40 satnom radnom tjednu.</w:t>
      </w: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5E1506" w:rsidRDefault="000D45A1" w:rsidP="000D45A1">
      <w:pPr>
        <w:widowControl w:val="0"/>
        <w:jc w:val="both"/>
        <w:rPr>
          <w:rFonts w:ascii="Calibri" w:hAnsi="Calibri"/>
          <w:b/>
          <w:i/>
          <w:iCs/>
          <w:snapToGrid w:val="0"/>
        </w:rPr>
      </w:pPr>
      <w:r w:rsidRPr="005E1506">
        <w:rPr>
          <w:rFonts w:ascii="Calibri" w:hAnsi="Calibri"/>
          <w:b/>
          <w:bCs/>
          <w:snapToGrid w:val="0"/>
        </w:rPr>
        <w:t>V.</w:t>
      </w:r>
      <w:r w:rsidRPr="005E1506">
        <w:rPr>
          <w:rFonts w:ascii="Calibri" w:hAnsi="Calibri"/>
          <w:bCs/>
          <w:snapToGrid w:val="0"/>
        </w:rPr>
        <w:t xml:space="preserve">  </w:t>
      </w:r>
      <w:r w:rsidRPr="005E1506">
        <w:rPr>
          <w:rFonts w:ascii="Calibri" w:hAnsi="Calibri"/>
          <w:b/>
          <w:i/>
          <w:iCs/>
          <w:snapToGrid w:val="0"/>
        </w:rPr>
        <w:t>NASTAVNI PLAN I PROGRAM</w:t>
      </w:r>
    </w:p>
    <w:p w:rsidR="000D45A1" w:rsidRPr="005E1506" w:rsidRDefault="000D45A1" w:rsidP="000D45A1">
      <w:pPr>
        <w:widowControl w:val="0"/>
        <w:jc w:val="both"/>
        <w:rPr>
          <w:rFonts w:ascii="Calibri" w:hAnsi="Calibri"/>
          <w:bCs/>
          <w:snapToGrid w:val="0"/>
        </w:rPr>
      </w:pPr>
    </w:p>
    <w:p w:rsidR="000D45A1" w:rsidRPr="005E1506" w:rsidRDefault="000D45A1" w:rsidP="000D45A1">
      <w:pPr>
        <w:widowControl w:val="0"/>
        <w:ind w:firstLine="720"/>
        <w:jc w:val="both"/>
        <w:rPr>
          <w:rFonts w:ascii="Calibri" w:hAnsi="Calibri"/>
          <w:bCs/>
          <w:snapToGrid w:val="0"/>
        </w:rPr>
      </w:pPr>
      <w:r w:rsidRPr="005E1506">
        <w:rPr>
          <w:rFonts w:ascii="Calibri" w:hAnsi="Calibri"/>
          <w:bCs/>
          <w:snapToGrid w:val="0"/>
        </w:rPr>
        <w:t xml:space="preserve">Nastava se izvodi prema Nastavnom planu jezične gimnazije kojeg je </w:t>
      </w:r>
      <w:r w:rsidR="005E1506" w:rsidRPr="005E1506">
        <w:rPr>
          <w:rFonts w:ascii="Calibri" w:hAnsi="Calibri"/>
          <w:bCs/>
          <w:snapToGrid w:val="0"/>
        </w:rPr>
        <w:t xml:space="preserve">donijelo Ministarstvo znanosti i </w:t>
      </w:r>
      <w:r w:rsidRPr="005E1506">
        <w:rPr>
          <w:rFonts w:ascii="Calibri" w:hAnsi="Calibri"/>
          <w:bCs/>
          <w:snapToGrid w:val="0"/>
        </w:rPr>
        <w:t xml:space="preserve">obrazovanja. Učenici se, prema Zakonu o odgoju i obrazovanju u osnovnim i srednjim školama, pri upisu u prvi razred, mogu opredijeliti da u trećem i četvrtom razredu, umjesto jednog od triju predmeta (kemija, biologija, fizika) imaju treći strani jezik s istim brojem sati. S obzirom na raznovrsne interese učenika za nastavak školovanja, učenici nisu pokazali zanimanje za takvu mogućnost. </w:t>
      </w:r>
    </w:p>
    <w:p w:rsidR="000D45A1" w:rsidRPr="004E3784" w:rsidRDefault="000D45A1" w:rsidP="000D45A1">
      <w:pPr>
        <w:widowControl w:val="0"/>
        <w:ind w:firstLine="720"/>
        <w:jc w:val="both"/>
        <w:rPr>
          <w:rFonts w:ascii="Calibri" w:hAnsi="Calibri"/>
          <w:bCs/>
          <w:snapToGrid w:val="0"/>
          <w:color w:val="FF0000"/>
        </w:rPr>
      </w:pPr>
    </w:p>
    <w:p w:rsidR="000D45A1" w:rsidRPr="004E3784" w:rsidRDefault="000D45A1" w:rsidP="000D45A1">
      <w:pPr>
        <w:widowControl w:val="0"/>
        <w:ind w:firstLine="720"/>
        <w:jc w:val="both"/>
        <w:rPr>
          <w:rFonts w:ascii="Calibri" w:hAnsi="Calibri"/>
          <w:bCs/>
          <w:snapToGrid w:val="0"/>
          <w:color w:val="FF0000"/>
        </w:rPr>
      </w:pPr>
    </w:p>
    <w:p w:rsidR="000D45A1" w:rsidRPr="005E1506" w:rsidRDefault="000D45A1" w:rsidP="000D45A1">
      <w:pPr>
        <w:widowControl w:val="0"/>
        <w:ind w:firstLine="720"/>
        <w:jc w:val="both"/>
        <w:rPr>
          <w:rFonts w:ascii="Calibri" w:hAnsi="Calibri"/>
          <w:bCs/>
          <w:snapToGrid w:val="0"/>
        </w:rPr>
      </w:pPr>
      <w:r w:rsidRPr="005E1506">
        <w:rPr>
          <w:rFonts w:ascii="Calibri" w:hAnsi="Calibri"/>
          <w:bCs/>
          <w:snapToGrid w:val="0"/>
        </w:rPr>
        <w:t>Nastavni plan, kroz sve četiri godine gimnazijskog obrazovanja, prikazan je u tablici</w:t>
      </w:r>
      <w:r w:rsidRPr="005E1506">
        <w:rPr>
          <w:rFonts w:ascii="Calibri" w:hAnsi="Calibri"/>
          <w:bCs/>
          <w:i/>
          <w:iCs/>
          <w:snapToGrid w:val="0"/>
        </w:rPr>
        <w:t xml:space="preserve"> </w:t>
      </w:r>
      <w:r w:rsidRPr="005E1506">
        <w:rPr>
          <w:rFonts w:ascii="Calibri" w:hAnsi="Calibri"/>
          <w:bCs/>
          <w:snapToGrid w:val="0"/>
        </w:rPr>
        <w:t>koja slijedi:</w:t>
      </w:r>
    </w:p>
    <w:p w:rsidR="000D45A1" w:rsidRPr="005E1506" w:rsidRDefault="000D45A1" w:rsidP="000D45A1">
      <w:pPr>
        <w:widowControl w:val="0"/>
        <w:rPr>
          <w:rFonts w:ascii="Calibri" w:hAnsi="Calibri"/>
          <w:b/>
          <w:i/>
          <w:iCs/>
          <w:snapToGrid w:val="0"/>
          <w:szCs w:val="24"/>
        </w:rPr>
      </w:pPr>
    </w:p>
    <w:p w:rsidR="000D45A1" w:rsidRPr="004E3784" w:rsidRDefault="000D45A1" w:rsidP="000D45A1">
      <w:pPr>
        <w:widowControl w:val="0"/>
        <w:rPr>
          <w:rFonts w:ascii="Calibri" w:hAnsi="Calibri"/>
          <w:b/>
          <w:i/>
          <w:iCs/>
          <w:snapToGrid w:val="0"/>
          <w:color w:val="FF0000"/>
          <w:szCs w:val="24"/>
        </w:rPr>
      </w:pPr>
    </w:p>
    <w:p w:rsidR="000D45A1" w:rsidRPr="004E3784" w:rsidRDefault="000D45A1" w:rsidP="000D45A1">
      <w:pPr>
        <w:widowControl w:val="0"/>
        <w:rPr>
          <w:rFonts w:ascii="Calibri" w:hAnsi="Calibri"/>
          <w:b/>
          <w:i/>
          <w:iCs/>
          <w:snapToGrid w:val="0"/>
          <w:color w:val="FF0000"/>
          <w:szCs w:val="24"/>
        </w:rPr>
      </w:pPr>
    </w:p>
    <w:p w:rsidR="000D45A1" w:rsidRPr="004E3784" w:rsidRDefault="000D45A1" w:rsidP="000D45A1">
      <w:pPr>
        <w:widowControl w:val="0"/>
        <w:rPr>
          <w:rFonts w:ascii="Calibri" w:hAnsi="Calibri"/>
          <w:b/>
          <w:i/>
          <w:iCs/>
          <w:snapToGrid w:val="0"/>
          <w:color w:val="FF0000"/>
          <w:szCs w:val="24"/>
        </w:rPr>
      </w:pPr>
    </w:p>
    <w:p w:rsidR="000D45A1" w:rsidRPr="004E3784" w:rsidRDefault="000D45A1" w:rsidP="000D45A1">
      <w:pPr>
        <w:widowControl w:val="0"/>
        <w:rPr>
          <w:rFonts w:ascii="Calibri" w:hAnsi="Calibri"/>
          <w:b/>
          <w:i/>
          <w:iCs/>
          <w:snapToGrid w:val="0"/>
          <w:color w:val="FF0000"/>
          <w:szCs w:val="24"/>
        </w:rPr>
      </w:pPr>
    </w:p>
    <w:p w:rsidR="000D45A1" w:rsidRPr="004E3784" w:rsidRDefault="000D45A1" w:rsidP="000D45A1">
      <w:pPr>
        <w:widowControl w:val="0"/>
        <w:rPr>
          <w:rFonts w:ascii="Calibri" w:hAnsi="Calibri"/>
          <w:b/>
          <w:i/>
          <w:iCs/>
          <w:snapToGrid w:val="0"/>
          <w:color w:val="FF0000"/>
          <w:szCs w:val="24"/>
        </w:rPr>
      </w:pPr>
    </w:p>
    <w:p w:rsidR="000D45A1" w:rsidRPr="004E3784" w:rsidRDefault="000D45A1" w:rsidP="000D45A1">
      <w:pPr>
        <w:widowControl w:val="0"/>
        <w:rPr>
          <w:rFonts w:ascii="Calibri" w:hAnsi="Calibri"/>
          <w:b/>
          <w:i/>
          <w:iCs/>
          <w:snapToGrid w:val="0"/>
          <w:color w:val="FF0000"/>
          <w:szCs w:val="24"/>
        </w:rPr>
      </w:pPr>
    </w:p>
    <w:p w:rsidR="000D45A1" w:rsidRPr="004E3784" w:rsidRDefault="000D45A1" w:rsidP="000D45A1">
      <w:pPr>
        <w:widowControl w:val="0"/>
        <w:rPr>
          <w:rFonts w:ascii="Calibri" w:hAnsi="Calibri"/>
          <w:b/>
          <w:i/>
          <w:iCs/>
          <w:snapToGrid w:val="0"/>
          <w:color w:val="FF0000"/>
          <w:szCs w:val="24"/>
        </w:rPr>
      </w:pPr>
    </w:p>
    <w:p w:rsidR="000D45A1" w:rsidRPr="004E3784" w:rsidRDefault="000D45A1" w:rsidP="000D45A1">
      <w:pPr>
        <w:widowControl w:val="0"/>
        <w:rPr>
          <w:rFonts w:ascii="Calibri" w:hAnsi="Calibri"/>
          <w:b/>
          <w:i/>
          <w:iCs/>
          <w:snapToGrid w:val="0"/>
          <w:color w:val="FF0000"/>
          <w:szCs w:val="24"/>
        </w:rPr>
      </w:pPr>
    </w:p>
    <w:p w:rsidR="000D45A1" w:rsidRDefault="000D45A1" w:rsidP="000D45A1">
      <w:pPr>
        <w:widowControl w:val="0"/>
        <w:rPr>
          <w:rFonts w:ascii="Calibri" w:hAnsi="Calibri"/>
          <w:b/>
          <w:i/>
          <w:iCs/>
          <w:snapToGrid w:val="0"/>
          <w:color w:val="FF0000"/>
          <w:szCs w:val="24"/>
        </w:rPr>
      </w:pPr>
    </w:p>
    <w:p w:rsidR="008A791E" w:rsidRDefault="008A791E" w:rsidP="000D45A1">
      <w:pPr>
        <w:widowControl w:val="0"/>
        <w:rPr>
          <w:rFonts w:ascii="Calibri" w:hAnsi="Calibri"/>
          <w:b/>
          <w:i/>
          <w:iCs/>
          <w:snapToGrid w:val="0"/>
          <w:color w:val="FF0000"/>
          <w:szCs w:val="24"/>
        </w:rPr>
      </w:pPr>
    </w:p>
    <w:p w:rsidR="005E1506" w:rsidRPr="004E3784" w:rsidRDefault="005E1506" w:rsidP="000D45A1">
      <w:pPr>
        <w:widowControl w:val="0"/>
        <w:rPr>
          <w:rFonts w:ascii="Calibri" w:hAnsi="Calibri"/>
          <w:b/>
          <w:i/>
          <w:iCs/>
          <w:snapToGrid w:val="0"/>
          <w:color w:val="FF0000"/>
          <w:szCs w:val="24"/>
        </w:rPr>
      </w:pPr>
    </w:p>
    <w:p w:rsidR="000D45A1" w:rsidRPr="005E1506" w:rsidRDefault="000D45A1" w:rsidP="000D45A1">
      <w:pPr>
        <w:widowControl w:val="0"/>
        <w:jc w:val="center"/>
        <w:rPr>
          <w:rFonts w:ascii="Calibri" w:hAnsi="Calibri"/>
          <w:b/>
          <w:i/>
          <w:iCs/>
          <w:snapToGrid w:val="0"/>
          <w:szCs w:val="24"/>
        </w:rPr>
      </w:pPr>
      <w:r w:rsidRPr="005E1506">
        <w:rPr>
          <w:rFonts w:ascii="Calibri" w:hAnsi="Calibri"/>
          <w:b/>
          <w:i/>
          <w:iCs/>
          <w:snapToGrid w:val="0"/>
          <w:szCs w:val="24"/>
        </w:rPr>
        <w:t>TJEDNI BROJ NASTAVNIH SATI REDOVNE NASTAVE</w:t>
      </w:r>
    </w:p>
    <w:p w:rsidR="000D45A1" w:rsidRPr="004E3784" w:rsidRDefault="000D45A1" w:rsidP="000D45A1">
      <w:pPr>
        <w:widowControl w:val="0"/>
        <w:rPr>
          <w:rFonts w:ascii="Calibri" w:hAnsi="Calibri"/>
          <w:i/>
          <w:iCs/>
          <w:snapToGrid w:val="0"/>
          <w:color w:val="FF0000"/>
          <w:szCs w:val="24"/>
        </w:rPr>
      </w:pPr>
    </w:p>
    <w:p w:rsidR="000D45A1" w:rsidRPr="005E1506" w:rsidRDefault="000D45A1" w:rsidP="000D45A1">
      <w:pPr>
        <w:widowControl w:val="0"/>
        <w:pBdr>
          <w:top w:val="single" w:sz="6" w:space="1" w:color="auto"/>
        </w:pBdr>
        <w:rPr>
          <w:rFonts w:ascii="Calibri" w:hAnsi="Calibri"/>
          <w:b/>
          <w:snapToGrid w:val="0"/>
          <w:sz w:val="20"/>
        </w:rPr>
      </w:pP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 xml:space="preserve">           </w:t>
      </w:r>
      <w:r w:rsidRPr="005E1506">
        <w:rPr>
          <w:rFonts w:ascii="Calibri" w:hAnsi="Calibri"/>
          <w:b/>
          <w:snapToGrid w:val="0"/>
          <w:sz w:val="20"/>
        </w:rPr>
        <w:t>I.</w:t>
      </w:r>
      <w:r w:rsidRPr="005E1506">
        <w:rPr>
          <w:rFonts w:ascii="Calibri" w:hAnsi="Calibri"/>
          <w:b/>
          <w:snapToGrid w:val="0"/>
          <w:sz w:val="20"/>
        </w:rPr>
        <w:tab/>
        <w:t xml:space="preserve">           </w:t>
      </w:r>
      <w:r w:rsidRPr="005E1506">
        <w:rPr>
          <w:rFonts w:ascii="Calibri" w:hAnsi="Calibri"/>
          <w:b/>
          <w:snapToGrid w:val="0"/>
          <w:sz w:val="20"/>
        </w:rPr>
        <w:tab/>
      </w:r>
      <w:r w:rsidRPr="005E1506">
        <w:rPr>
          <w:rFonts w:ascii="Calibri" w:hAnsi="Calibri"/>
          <w:b/>
          <w:snapToGrid w:val="0"/>
          <w:sz w:val="20"/>
        </w:rPr>
        <w:tab/>
        <w:t>II.</w:t>
      </w:r>
      <w:r w:rsidRPr="005E1506">
        <w:rPr>
          <w:rFonts w:ascii="Calibri" w:hAnsi="Calibri"/>
          <w:b/>
          <w:snapToGrid w:val="0"/>
          <w:sz w:val="20"/>
        </w:rPr>
        <w:tab/>
        <w:t xml:space="preserve">            III.</w:t>
      </w:r>
      <w:r w:rsidRPr="005E1506">
        <w:rPr>
          <w:rFonts w:ascii="Calibri" w:hAnsi="Calibri"/>
          <w:b/>
          <w:snapToGrid w:val="0"/>
          <w:sz w:val="20"/>
        </w:rPr>
        <w:tab/>
        <w:t xml:space="preserve">            IV.</w:t>
      </w:r>
    </w:p>
    <w:p w:rsidR="000D45A1" w:rsidRPr="005E1506" w:rsidRDefault="000D45A1" w:rsidP="000D45A1">
      <w:pPr>
        <w:widowControl w:val="0"/>
        <w:pBdr>
          <w:bottom w:val="single" w:sz="6" w:space="1" w:color="auto"/>
        </w:pBdr>
        <w:rPr>
          <w:rFonts w:ascii="Calibri" w:hAnsi="Calibri"/>
          <w:b/>
          <w:snapToGrid w:val="0"/>
          <w:sz w:val="20"/>
        </w:rPr>
      </w:pPr>
      <w:r w:rsidRPr="005E1506">
        <w:rPr>
          <w:rFonts w:ascii="Calibri" w:hAnsi="Calibri"/>
          <w:b/>
          <w:snapToGrid w:val="0"/>
          <w:sz w:val="20"/>
        </w:rPr>
        <w:tab/>
      </w:r>
      <w:r w:rsidRPr="005E1506">
        <w:rPr>
          <w:rFonts w:ascii="Calibri" w:hAnsi="Calibri"/>
          <w:b/>
          <w:snapToGrid w:val="0"/>
          <w:sz w:val="20"/>
        </w:rPr>
        <w:tab/>
      </w:r>
      <w:r w:rsidRPr="005E1506">
        <w:rPr>
          <w:rFonts w:ascii="Calibri" w:hAnsi="Calibri"/>
          <w:b/>
          <w:snapToGrid w:val="0"/>
          <w:sz w:val="20"/>
        </w:rPr>
        <w:tab/>
      </w:r>
      <w:r w:rsidRPr="005E1506">
        <w:rPr>
          <w:rFonts w:ascii="Calibri" w:hAnsi="Calibri"/>
          <w:b/>
          <w:snapToGrid w:val="0"/>
          <w:sz w:val="20"/>
        </w:rPr>
        <w:tab/>
        <w:t xml:space="preserve">   RAZRED</w:t>
      </w:r>
      <w:r w:rsidRPr="005E1506">
        <w:rPr>
          <w:rFonts w:ascii="Calibri" w:hAnsi="Calibri"/>
          <w:b/>
          <w:snapToGrid w:val="0"/>
          <w:sz w:val="20"/>
        </w:rPr>
        <w:tab/>
        <w:t xml:space="preserve">     </w:t>
      </w:r>
      <w:proofErr w:type="spellStart"/>
      <w:r w:rsidRPr="005E1506">
        <w:rPr>
          <w:rFonts w:ascii="Calibri" w:hAnsi="Calibri"/>
          <w:b/>
          <w:snapToGrid w:val="0"/>
          <w:sz w:val="20"/>
        </w:rPr>
        <w:t>RAZRED</w:t>
      </w:r>
      <w:proofErr w:type="spellEnd"/>
      <w:r w:rsidRPr="005E1506">
        <w:rPr>
          <w:rFonts w:ascii="Calibri" w:hAnsi="Calibri"/>
          <w:b/>
          <w:snapToGrid w:val="0"/>
          <w:sz w:val="20"/>
        </w:rPr>
        <w:tab/>
        <w:t xml:space="preserve">       </w:t>
      </w:r>
      <w:proofErr w:type="spellStart"/>
      <w:r w:rsidRPr="005E1506">
        <w:rPr>
          <w:rFonts w:ascii="Calibri" w:hAnsi="Calibri"/>
          <w:b/>
          <w:snapToGrid w:val="0"/>
          <w:sz w:val="20"/>
        </w:rPr>
        <w:t>RAZRED</w:t>
      </w:r>
      <w:proofErr w:type="spellEnd"/>
      <w:r w:rsidRPr="005E1506">
        <w:rPr>
          <w:rFonts w:ascii="Calibri" w:hAnsi="Calibri"/>
          <w:b/>
          <w:snapToGrid w:val="0"/>
          <w:sz w:val="20"/>
        </w:rPr>
        <w:tab/>
        <w:t xml:space="preserve">       </w:t>
      </w:r>
      <w:proofErr w:type="spellStart"/>
      <w:r w:rsidRPr="005E1506">
        <w:rPr>
          <w:rFonts w:ascii="Calibri" w:hAnsi="Calibri"/>
          <w:b/>
          <w:snapToGrid w:val="0"/>
          <w:sz w:val="20"/>
        </w:rPr>
        <w:t>RAZRED</w:t>
      </w:r>
      <w:proofErr w:type="spellEnd"/>
    </w:p>
    <w:p w:rsidR="000D45A1" w:rsidRPr="005E1506" w:rsidRDefault="000D45A1" w:rsidP="000D45A1">
      <w:pPr>
        <w:widowControl w:val="0"/>
        <w:spacing w:line="360" w:lineRule="auto"/>
        <w:rPr>
          <w:rFonts w:ascii="Calibri" w:hAnsi="Calibri"/>
          <w:b/>
          <w:bCs/>
          <w:snapToGrid w:val="0"/>
          <w:sz w:val="20"/>
        </w:rPr>
      </w:pPr>
      <w:r w:rsidRPr="005E1506">
        <w:rPr>
          <w:rFonts w:ascii="Calibri" w:hAnsi="Calibri"/>
          <w:b/>
          <w:bCs/>
          <w:snapToGrid w:val="0"/>
          <w:sz w:val="20"/>
        </w:rPr>
        <w:t xml:space="preserve"> </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 xml:space="preserve"> 1. HRVATSKI JEZIK</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4</w:t>
      </w:r>
      <w:r w:rsidRPr="005E1506">
        <w:rPr>
          <w:rFonts w:ascii="Calibri" w:hAnsi="Calibri"/>
          <w:b/>
          <w:bCs/>
          <w:snapToGrid w:val="0"/>
          <w:sz w:val="20"/>
        </w:rPr>
        <w:tab/>
      </w:r>
      <w:r w:rsidRPr="005E1506">
        <w:rPr>
          <w:rFonts w:ascii="Calibri" w:hAnsi="Calibri"/>
          <w:b/>
          <w:bCs/>
          <w:snapToGrid w:val="0"/>
          <w:sz w:val="20"/>
        </w:rPr>
        <w:tab/>
        <w:t>4</w:t>
      </w:r>
      <w:r w:rsidRPr="005E1506">
        <w:rPr>
          <w:rFonts w:ascii="Calibri" w:hAnsi="Calibri"/>
          <w:b/>
          <w:bCs/>
          <w:snapToGrid w:val="0"/>
          <w:sz w:val="20"/>
        </w:rPr>
        <w:tab/>
      </w:r>
      <w:r w:rsidRPr="005E1506">
        <w:rPr>
          <w:rFonts w:ascii="Calibri" w:hAnsi="Calibri"/>
          <w:b/>
          <w:bCs/>
          <w:snapToGrid w:val="0"/>
          <w:sz w:val="20"/>
        </w:rPr>
        <w:tab/>
        <w:t>4</w:t>
      </w:r>
      <w:r w:rsidRPr="005E1506">
        <w:rPr>
          <w:rFonts w:ascii="Calibri" w:hAnsi="Calibri"/>
          <w:b/>
          <w:bCs/>
          <w:snapToGrid w:val="0"/>
          <w:sz w:val="20"/>
        </w:rPr>
        <w:tab/>
      </w:r>
      <w:r w:rsidRPr="005E1506">
        <w:rPr>
          <w:rFonts w:ascii="Calibri" w:hAnsi="Calibri"/>
          <w:b/>
          <w:bCs/>
          <w:snapToGrid w:val="0"/>
          <w:sz w:val="20"/>
        </w:rPr>
        <w:tab/>
        <w:t>4</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 xml:space="preserve">  2. ENGLESKI JEZIK</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4</w:t>
      </w:r>
      <w:r w:rsidRPr="005E1506">
        <w:rPr>
          <w:rFonts w:ascii="Calibri" w:hAnsi="Calibri"/>
          <w:b/>
          <w:bCs/>
          <w:snapToGrid w:val="0"/>
          <w:sz w:val="20"/>
        </w:rPr>
        <w:tab/>
      </w:r>
      <w:r w:rsidRPr="005E1506">
        <w:rPr>
          <w:rFonts w:ascii="Calibri" w:hAnsi="Calibri"/>
          <w:b/>
          <w:bCs/>
          <w:snapToGrid w:val="0"/>
          <w:sz w:val="20"/>
        </w:rPr>
        <w:tab/>
        <w:t>4</w:t>
      </w:r>
      <w:r w:rsidRPr="005E1506">
        <w:rPr>
          <w:rFonts w:ascii="Calibri" w:hAnsi="Calibri"/>
          <w:b/>
          <w:bCs/>
          <w:snapToGrid w:val="0"/>
          <w:sz w:val="20"/>
        </w:rPr>
        <w:tab/>
      </w:r>
      <w:r w:rsidRPr="005E1506">
        <w:rPr>
          <w:rFonts w:ascii="Calibri" w:hAnsi="Calibri"/>
          <w:b/>
          <w:bCs/>
          <w:snapToGrid w:val="0"/>
          <w:sz w:val="20"/>
        </w:rPr>
        <w:tab/>
        <w:t>4</w:t>
      </w:r>
      <w:r w:rsidRPr="005E1506">
        <w:rPr>
          <w:rFonts w:ascii="Calibri" w:hAnsi="Calibri"/>
          <w:b/>
          <w:bCs/>
          <w:snapToGrid w:val="0"/>
          <w:sz w:val="20"/>
        </w:rPr>
        <w:tab/>
      </w:r>
      <w:r w:rsidRPr="005E1506">
        <w:rPr>
          <w:rFonts w:ascii="Calibri" w:hAnsi="Calibri"/>
          <w:b/>
          <w:bCs/>
          <w:snapToGrid w:val="0"/>
          <w:sz w:val="20"/>
        </w:rPr>
        <w:tab/>
        <w:t>4</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 xml:space="preserve">  3. II. STRANI JEZIK</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4</w:t>
      </w:r>
      <w:r w:rsidRPr="005E1506">
        <w:rPr>
          <w:rFonts w:ascii="Calibri" w:hAnsi="Calibri"/>
          <w:b/>
          <w:bCs/>
          <w:snapToGrid w:val="0"/>
          <w:sz w:val="20"/>
        </w:rPr>
        <w:tab/>
      </w:r>
      <w:r w:rsidRPr="005E1506">
        <w:rPr>
          <w:rFonts w:ascii="Calibri" w:hAnsi="Calibri"/>
          <w:b/>
          <w:bCs/>
          <w:snapToGrid w:val="0"/>
          <w:sz w:val="20"/>
        </w:rPr>
        <w:tab/>
        <w:t>3</w:t>
      </w:r>
      <w:r w:rsidRPr="005E1506">
        <w:rPr>
          <w:rFonts w:ascii="Calibri" w:hAnsi="Calibri"/>
          <w:b/>
          <w:bCs/>
          <w:snapToGrid w:val="0"/>
          <w:sz w:val="20"/>
        </w:rPr>
        <w:tab/>
      </w:r>
      <w:r w:rsidRPr="005E1506">
        <w:rPr>
          <w:rFonts w:ascii="Calibri" w:hAnsi="Calibri"/>
          <w:b/>
          <w:bCs/>
          <w:snapToGrid w:val="0"/>
          <w:sz w:val="20"/>
        </w:rPr>
        <w:tab/>
        <w:t>3</w:t>
      </w:r>
      <w:r w:rsidRPr="005E1506">
        <w:rPr>
          <w:rFonts w:ascii="Calibri" w:hAnsi="Calibri"/>
          <w:b/>
          <w:bCs/>
          <w:snapToGrid w:val="0"/>
          <w:sz w:val="20"/>
        </w:rPr>
        <w:tab/>
      </w:r>
      <w:r w:rsidRPr="005E1506">
        <w:rPr>
          <w:rFonts w:ascii="Calibri" w:hAnsi="Calibri"/>
          <w:b/>
          <w:bCs/>
          <w:snapToGrid w:val="0"/>
          <w:sz w:val="20"/>
        </w:rPr>
        <w:tab/>
        <w:t>3</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 xml:space="preserve">  4. LATINSKI JEZIK</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 xml:space="preserve">  5. GLAZBENA UMJETNOST</w:t>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t>1</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 xml:space="preserve">  6. LIKOVNA UMJETNOST</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t>1</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 xml:space="preserve">  7. PSIHOLOGIJA</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t xml:space="preserve"> </w:t>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 xml:space="preserve">  8. LOGIKA</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 xml:space="preserve">  9. FILOZOFIJA</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2</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10. SOCIOLOGIJA</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11. POVIJEST</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12. ZEMLJOPIS</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t>2</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13. MATEMATIKA</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3</w:t>
      </w:r>
      <w:r w:rsidRPr="005E1506">
        <w:rPr>
          <w:rFonts w:ascii="Calibri" w:hAnsi="Calibri"/>
          <w:b/>
          <w:bCs/>
          <w:snapToGrid w:val="0"/>
          <w:sz w:val="20"/>
        </w:rPr>
        <w:tab/>
      </w:r>
      <w:r w:rsidRPr="005E1506">
        <w:rPr>
          <w:rFonts w:ascii="Calibri" w:hAnsi="Calibri"/>
          <w:b/>
          <w:bCs/>
          <w:snapToGrid w:val="0"/>
          <w:sz w:val="20"/>
        </w:rPr>
        <w:tab/>
        <w:t>3</w:t>
      </w:r>
      <w:r w:rsidRPr="005E1506">
        <w:rPr>
          <w:rFonts w:ascii="Calibri" w:hAnsi="Calibri"/>
          <w:b/>
          <w:bCs/>
          <w:snapToGrid w:val="0"/>
          <w:sz w:val="20"/>
        </w:rPr>
        <w:tab/>
      </w:r>
      <w:r w:rsidRPr="005E1506">
        <w:rPr>
          <w:rFonts w:ascii="Calibri" w:hAnsi="Calibri"/>
          <w:b/>
          <w:bCs/>
          <w:snapToGrid w:val="0"/>
          <w:sz w:val="20"/>
        </w:rPr>
        <w:tab/>
        <w:t>3</w:t>
      </w:r>
      <w:r w:rsidRPr="005E1506">
        <w:rPr>
          <w:rFonts w:ascii="Calibri" w:hAnsi="Calibri"/>
          <w:b/>
          <w:bCs/>
          <w:snapToGrid w:val="0"/>
          <w:sz w:val="20"/>
        </w:rPr>
        <w:tab/>
      </w:r>
      <w:r w:rsidRPr="005E1506">
        <w:rPr>
          <w:rFonts w:ascii="Calibri" w:hAnsi="Calibri"/>
          <w:b/>
          <w:bCs/>
          <w:snapToGrid w:val="0"/>
          <w:sz w:val="20"/>
        </w:rPr>
        <w:tab/>
        <w:t>3</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14. FIZIKA</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15. KEMIJA</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16. BIOLOGIJA</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17. INFORMATIKA</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18. POLITIKA I GOSPODARSTVO</w:t>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r>
      <w:r w:rsidRPr="005E1506">
        <w:rPr>
          <w:rFonts w:ascii="Calibri" w:hAnsi="Calibri"/>
          <w:b/>
          <w:bCs/>
          <w:snapToGrid w:val="0"/>
          <w:sz w:val="20"/>
        </w:rPr>
        <w:tab/>
        <w:t>-</w:t>
      </w:r>
      <w:r w:rsidRPr="005E1506">
        <w:rPr>
          <w:rFonts w:ascii="Calibri" w:hAnsi="Calibri"/>
          <w:b/>
          <w:bCs/>
          <w:snapToGrid w:val="0"/>
          <w:sz w:val="20"/>
        </w:rPr>
        <w:tab/>
        <w:t xml:space="preserve">               1</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19. TJELESNA I ZDRAVSTVENA</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 xml:space="preserve">      KULTURA</w:t>
      </w:r>
      <w:r w:rsidRPr="005E1506">
        <w:rPr>
          <w:rFonts w:ascii="Calibri" w:hAnsi="Calibri"/>
          <w:b/>
          <w:bCs/>
          <w:snapToGrid w:val="0"/>
          <w:sz w:val="20"/>
        </w:rPr>
        <w:tab/>
        <w:t xml:space="preserve">                               </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r w:rsidRPr="005E1506">
        <w:rPr>
          <w:rFonts w:ascii="Calibri" w:hAnsi="Calibri"/>
          <w:b/>
          <w:bCs/>
          <w:snapToGrid w:val="0"/>
          <w:sz w:val="20"/>
        </w:rPr>
        <w:tab/>
      </w:r>
      <w:r w:rsidRPr="005E1506">
        <w:rPr>
          <w:rFonts w:ascii="Calibri" w:hAnsi="Calibri"/>
          <w:b/>
          <w:bCs/>
          <w:snapToGrid w:val="0"/>
          <w:sz w:val="20"/>
        </w:rPr>
        <w:tab/>
        <w:t>2</w:t>
      </w:r>
    </w:p>
    <w:p w:rsidR="000D45A1" w:rsidRPr="005E1506" w:rsidRDefault="000D45A1" w:rsidP="000D45A1">
      <w:pPr>
        <w:widowControl w:val="0"/>
        <w:spacing w:line="360" w:lineRule="auto"/>
        <w:jc w:val="both"/>
        <w:rPr>
          <w:rFonts w:ascii="Calibri" w:hAnsi="Calibri"/>
          <w:b/>
          <w:bCs/>
          <w:snapToGrid w:val="0"/>
          <w:sz w:val="20"/>
        </w:rPr>
      </w:pPr>
      <w:r w:rsidRPr="005E1506">
        <w:rPr>
          <w:rFonts w:ascii="Calibri" w:hAnsi="Calibri"/>
          <w:b/>
          <w:bCs/>
          <w:snapToGrid w:val="0"/>
          <w:sz w:val="20"/>
        </w:rPr>
        <w:t>20. ETIKA ILI VJERONAUK</w:t>
      </w:r>
      <w:r w:rsidRPr="005E1506">
        <w:rPr>
          <w:rFonts w:ascii="Calibri" w:hAnsi="Calibri"/>
          <w:b/>
          <w:bCs/>
          <w:snapToGrid w:val="0"/>
          <w:sz w:val="20"/>
        </w:rPr>
        <w:tab/>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t>1</w:t>
      </w:r>
      <w:r w:rsidRPr="005E1506">
        <w:rPr>
          <w:rFonts w:ascii="Calibri" w:hAnsi="Calibri"/>
          <w:b/>
          <w:bCs/>
          <w:snapToGrid w:val="0"/>
          <w:sz w:val="20"/>
        </w:rPr>
        <w:tab/>
      </w:r>
      <w:r w:rsidRPr="005E1506">
        <w:rPr>
          <w:rFonts w:ascii="Calibri" w:hAnsi="Calibri"/>
          <w:b/>
          <w:bCs/>
          <w:snapToGrid w:val="0"/>
          <w:sz w:val="20"/>
        </w:rPr>
        <w:tab/>
        <w:t>1</w:t>
      </w:r>
    </w:p>
    <w:p w:rsidR="000D45A1" w:rsidRPr="005E1506" w:rsidRDefault="000D45A1" w:rsidP="000D45A1">
      <w:pPr>
        <w:widowControl w:val="0"/>
        <w:rPr>
          <w:rFonts w:ascii="Calibri" w:hAnsi="Calibri"/>
          <w:b/>
          <w:bCs/>
          <w:snapToGrid w:val="0"/>
          <w:sz w:val="20"/>
        </w:rPr>
      </w:pPr>
      <w:r w:rsidRPr="005E1506">
        <w:rPr>
          <w:rFonts w:ascii="Calibri" w:hAnsi="Calibri"/>
          <w:b/>
          <w:bCs/>
          <w:snapToGrid w:val="0"/>
          <w:sz w:val="20"/>
        </w:rPr>
        <w:t>___________________________________________________________________________________</w:t>
      </w:r>
    </w:p>
    <w:p w:rsidR="000D45A1" w:rsidRPr="005E1506" w:rsidRDefault="000D45A1" w:rsidP="000D45A1">
      <w:pPr>
        <w:widowControl w:val="0"/>
        <w:rPr>
          <w:rFonts w:ascii="Calibri" w:hAnsi="Calibri"/>
          <w:b/>
          <w:snapToGrid w:val="0"/>
          <w:sz w:val="20"/>
        </w:rPr>
      </w:pPr>
    </w:p>
    <w:p w:rsidR="000D45A1" w:rsidRPr="005E1506" w:rsidRDefault="000D45A1" w:rsidP="000D45A1">
      <w:pPr>
        <w:widowControl w:val="0"/>
        <w:rPr>
          <w:rFonts w:ascii="Calibri" w:hAnsi="Calibri"/>
          <w:b/>
          <w:snapToGrid w:val="0"/>
          <w:sz w:val="20"/>
        </w:rPr>
      </w:pPr>
      <w:r w:rsidRPr="005E1506">
        <w:rPr>
          <w:rFonts w:ascii="Calibri" w:hAnsi="Calibri"/>
          <w:b/>
          <w:snapToGrid w:val="0"/>
          <w:sz w:val="20"/>
        </w:rPr>
        <w:t>UKUPNO:</w:t>
      </w:r>
      <w:r w:rsidRPr="005E1506">
        <w:rPr>
          <w:rFonts w:ascii="Calibri" w:hAnsi="Calibri"/>
          <w:b/>
          <w:snapToGrid w:val="0"/>
          <w:sz w:val="20"/>
        </w:rPr>
        <w:tab/>
      </w:r>
      <w:r w:rsidRPr="005E1506">
        <w:rPr>
          <w:rFonts w:ascii="Calibri" w:hAnsi="Calibri"/>
          <w:b/>
          <w:snapToGrid w:val="0"/>
          <w:sz w:val="20"/>
        </w:rPr>
        <w:tab/>
        <w:t xml:space="preserve">                               32</w:t>
      </w:r>
      <w:r w:rsidRPr="005E1506">
        <w:rPr>
          <w:rFonts w:ascii="Calibri" w:hAnsi="Calibri"/>
          <w:b/>
          <w:snapToGrid w:val="0"/>
          <w:sz w:val="20"/>
        </w:rPr>
        <w:tab/>
        <w:t xml:space="preserve">                33                        33   </w:t>
      </w:r>
      <w:r w:rsidRPr="005E1506">
        <w:rPr>
          <w:rFonts w:ascii="Calibri" w:hAnsi="Calibri"/>
          <w:b/>
          <w:snapToGrid w:val="0"/>
          <w:sz w:val="20"/>
        </w:rPr>
        <w:tab/>
        <w:t xml:space="preserve">             32</w:t>
      </w:r>
    </w:p>
    <w:p w:rsidR="000D45A1" w:rsidRPr="005E1506" w:rsidRDefault="000D45A1" w:rsidP="000D45A1">
      <w:pPr>
        <w:widowControl w:val="0"/>
        <w:rPr>
          <w:rFonts w:ascii="Calibri" w:hAnsi="Calibri"/>
          <w:b/>
          <w:bCs/>
          <w:snapToGrid w:val="0"/>
          <w:sz w:val="20"/>
        </w:rPr>
      </w:pPr>
      <w:r w:rsidRPr="005E1506">
        <w:rPr>
          <w:rFonts w:ascii="Calibri" w:hAnsi="Calibri"/>
          <w:b/>
          <w:bCs/>
          <w:snapToGrid w:val="0"/>
          <w:sz w:val="20"/>
        </w:rPr>
        <w:t>________________________________ __________________________________________________</w:t>
      </w:r>
    </w:p>
    <w:p w:rsidR="000D45A1" w:rsidRPr="005E1506" w:rsidRDefault="000D45A1" w:rsidP="000D45A1">
      <w:pPr>
        <w:widowControl w:val="0"/>
        <w:rPr>
          <w:rFonts w:ascii="Calibri" w:hAnsi="Calibri"/>
          <w:b/>
          <w:bCs/>
          <w:snapToGrid w:val="0"/>
          <w:sz w:val="20"/>
        </w:rPr>
      </w:pPr>
    </w:p>
    <w:p w:rsidR="000D45A1" w:rsidRPr="005E1506" w:rsidRDefault="000D45A1" w:rsidP="000D45A1">
      <w:pPr>
        <w:widowControl w:val="0"/>
        <w:rPr>
          <w:rFonts w:ascii="Calibri" w:hAnsi="Calibri"/>
          <w:b/>
          <w:bCs/>
          <w:snapToGrid w:val="0"/>
          <w:sz w:val="20"/>
        </w:rPr>
      </w:pPr>
    </w:p>
    <w:p w:rsidR="000D45A1" w:rsidRPr="005E1506" w:rsidRDefault="000D45A1" w:rsidP="000D45A1">
      <w:pPr>
        <w:widowControl w:val="0"/>
        <w:rPr>
          <w:rFonts w:ascii="Calibri" w:hAnsi="Calibri"/>
          <w:b/>
          <w:bCs/>
          <w:snapToGrid w:val="0"/>
          <w:sz w:val="20"/>
        </w:rPr>
      </w:pPr>
    </w:p>
    <w:p w:rsidR="000D45A1" w:rsidRPr="004E3784" w:rsidRDefault="000D45A1" w:rsidP="000D45A1">
      <w:pPr>
        <w:widowControl w:val="0"/>
        <w:rPr>
          <w:rFonts w:ascii="Calibri" w:hAnsi="Calibri"/>
          <w:b/>
          <w:bCs/>
          <w:snapToGrid w:val="0"/>
          <w:color w:val="FF0000"/>
          <w:sz w:val="20"/>
        </w:rPr>
      </w:pPr>
    </w:p>
    <w:p w:rsidR="000D45A1" w:rsidRPr="004E3784" w:rsidRDefault="000D45A1" w:rsidP="000D45A1">
      <w:pPr>
        <w:widowControl w:val="0"/>
        <w:rPr>
          <w:rFonts w:ascii="Calibri" w:hAnsi="Calibri"/>
          <w:b/>
          <w:bCs/>
          <w:snapToGrid w:val="0"/>
          <w:color w:val="FF0000"/>
          <w:sz w:val="20"/>
        </w:rPr>
      </w:pPr>
    </w:p>
    <w:p w:rsidR="000D45A1" w:rsidRPr="004E3784" w:rsidRDefault="000D45A1" w:rsidP="000D45A1">
      <w:pPr>
        <w:widowControl w:val="0"/>
        <w:rPr>
          <w:rFonts w:ascii="Calibri" w:hAnsi="Calibri"/>
          <w:bCs/>
          <w:snapToGrid w:val="0"/>
          <w:color w:val="FF0000"/>
          <w:sz w:val="20"/>
        </w:rPr>
      </w:pPr>
    </w:p>
    <w:p w:rsidR="000D45A1" w:rsidRPr="004E3784" w:rsidRDefault="000D45A1" w:rsidP="000D45A1">
      <w:pPr>
        <w:widowControl w:val="0"/>
        <w:rPr>
          <w:rFonts w:ascii="Calibri" w:hAnsi="Calibri"/>
          <w:bCs/>
          <w:snapToGrid w:val="0"/>
          <w:color w:val="FF0000"/>
          <w:sz w:val="20"/>
        </w:rPr>
      </w:pPr>
    </w:p>
    <w:p w:rsidR="000D45A1" w:rsidRPr="004E3784" w:rsidRDefault="000D45A1" w:rsidP="000D45A1">
      <w:pPr>
        <w:widowControl w:val="0"/>
        <w:rPr>
          <w:rFonts w:ascii="Calibri" w:hAnsi="Calibri"/>
          <w:bCs/>
          <w:snapToGrid w:val="0"/>
          <w:color w:val="FF0000"/>
          <w:sz w:val="20"/>
        </w:rPr>
      </w:pPr>
    </w:p>
    <w:p w:rsidR="000D45A1" w:rsidRPr="004E3784" w:rsidRDefault="000D45A1" w:rsidP="000D45A1">
      <w:pPr>
        <w:widowControl w:val="0"/>
        <w:rPr>
          <w:rFonts w:ascii="Calibri" w:hAnsi="Calibri"/>
          <w:bCs/>
          <w:snapToGrid w:val="0"/>
          <w:color w:val="FF0000"/>
          <w:sz w:val="20"/>
        </w:rPr>
      </w:pPr>
    </w:p>
    <w:p w:rsidR="000D45A1" w:rsidRPr="005E1506" w:rsidRDefault="000D45A1" w:rsidP="000D45A1">
      <w:pPr>
        <w:widowControl w:val="0"/>
        <w:ind w:firstLine="720"/>
        <w:jc w:val="both"/>
        <w:rPr>
          <w:rFonts w:ascii="Calibri" w:hAnsi="Calibri"/>
          <w:bCs/>
          <w:snapToGrid w:val="0"/>
        </w:rPr>
      </w:pPr>
      <w:r w:rsidRPr="005E1506">
        <w:rPr>
          <w:rFonts w:ascii="Calibri" w:hAnsi="Calibri"/>
          <w:bCs/>
          <w:snapToGrid w:val="0"/>
        </w:rPr>
        <w:t>Na temelju Zakona o odgoju i obrazovanju u osnovnim i srednjim školama i Pravilnika o normi nastavnika u neposrednom odgojno-obrazovnom radu, podijeljena su zaduženja profesora u neposrednom odgojno-obrazovnom radu na sj</w:t>
      </w:r>
      <w:r w:rsidR="005E1506" w:rsidRPr="005E1506">
        <w:rPr>
          <w:rFonts w:ascii="Calibri" w:hAnsi="Calibri"/>
          <w:bCs/>
          <w:snapToGrid w:val="0"/>
        </w:rPr>
        <w:t>ednici Nastavničkog vijeća, od 7. srpnja 2017</w:t>
      </w:r>
      <w:r w:rsidRPr="005E1506">
        <w:rPr>
          <w:rFonts w:ascii="Calibri" w:hAnsi="Calibri"/>
          <w:bCs/>
          <w:snapToGrid w:val="0"/>
        </w:rPr>
        <w:t>.</w:t>
      </w:r>
    </w:p>
    <w:p w:rsidR="000D45A1" w:rsidRPr="005E1506" w:rsidRDefault="000D45A1" w:rsidP="000D45A1">
      <w:pPr>
        <w:widowControl w:val="0"/>
        <w:jc w:val="both"/>
        <w:rPr>
          <w:rFonts w:ascii="Calibri" w:hAnsi="Calibri"/>
          <w:bCs/>
          <w:snapToGrid w:val="0"/>
        </w:rPr>
      </w:pPr>
    </w:p>
    <w:p w:rsidR="000D45A1" w:rsidRPr="004E3784" w:rsidRDefault="000D45A1" w:rsidP="000D45A1">
      <w:pPr>
        <w:pStyle w:val="Heading3"/>
        <w:rPr>
          <w:rFonts w:ascii="Calibri" w:hAnsi="Calibri"/>
          <w:bCs w:val="0"/>
          <w:i/>
          <w:iCs/>
          <w:color w:val="FF0000"/>
          <w:szCs w:val="20"/>
        </w:rPr>
      </w:pPr>
    </w:p>
    <w:p w:rsidR="000D45A1" w:rsidRPr="005E1506" w:rsidRDefault="000D45A1" w:rsidP="000D45A1">
      <w:pPr>
        <w:pStyle w:val="Heading3"/>
        <w:rPr>
          <w:rFonts w:ascii="Calibri" w:hAnsi="Calibri"/>
          <w:bCs w:val="0"/>
          <w:i/>
          <w:iCs/>
          <w:szCs w:val="20"/>
        </w:rPr>
      </w:pPr>
      <w:r w:rsidRPr="005E1506">
        <w:rPr>
          <w:rFonts w:ascii="Calibri" w:hAnsi="Calibri"/>
          <w:bCs w:val="0"/>
          <w:i/>
          <w:iCs/>
          <w:szCs w:val="20"/>
        </w:rPr>
        <w:t>ZADUŽENJA  PROFESORA U NEPOSREDNOM ODGOJNO-OBRAZOVNOM RADU</w:t>
      </w:r>
    </w:p>
    <w:p w:rsidR="000D45A1" w:rsidRPr="005E1506" w:rsidRDefault="000D45A1" w:rsidP="000D45A1">
      <w:pPr>
        <w:widowControl w:val="0"/>
        <w:rPr>
          <w:rFonts w:ascii="Calibri" w:hAnsi="Calibri"/>
          <w:bCs/>
          <w:snapToGrid w:val="0"/>
        </w:rPr>
      </w:pPr>
    </w:p>
    <w:p w:rsidR="000D45A1" w:rsidRPr="005E1506" w:rsidRDefault="000D45A1" w:rsidP="000D45A1">
      <w:pPr>
        <w:widowControl w:val="0"/>
        <w:ind w:firstLine="720"/>
        <w:jc w:val="both"/>
        <w:rPr>
          <w:rFonts w:ascii="Calibri" w:hAnsi="Calibri"/>
          <w:bCs/>
          <w:snapToGrid w:val="0"/>
        </w:rPr>
      </w:pPr>
      <w:r w:rsidRPr="005E1506">
        <w:rPr>
          <w:rFonts w:ascii="Calibri" w:hAnsi="Calibri"/>
          <w:bCs/>
          <w:snapToGrid w:val="0"/>
        </w:rPr>
        <w:t>Zaduženja profesora u neposrednom odgojno-obrazovnom radu temelje se na Ugovoru o radu, Zakonu o odgoju i obrazovanju u osnovnim i srednjim školama, Pravilniku o neposrednom odgojno-obrazovnom radu i Kolektivnom ugovoru Sindikata i Vlade RH.</w:t>
      </w:r>
    </w:p>
    <w:p w:rsidR="000D45A1" w:rsidRPr="005E1506" w:rsidRDefault="000D45A1" w:rsidP="000D45A1">
      <w:pPr>
        <w:widowControl w:val="0"/>
        <w:jc w:val="both"/>
        <w:rPr>
          <w:rFonts w:ascii="Calibri" w:hAnsi="Calibri"/>
          <w:bCs/>
          <w:snapToGrid w:val="0"/>
        </w:rPr>
      </w:pPr>
    </w:p>
    <w:p w:rsidR="000D45A1" w:rsidRPr="005E1506" w:rsidRDefault="000D45A1" w:rsidP="000D45A1">
      <w:pPr>
        <w:widowControl w:val="0"/>
        <w:ind w:firstLine="720"/>
        <w:jc w:val="both"/>
        <w:rPr>
          <w:rFonts w:ascii="Calibri" w:hAnsi="Calibri"/>
          <w:bCs/>
          <w:snapToGrid w:val="0"/>
        </w:rPr>
      </w:pPr>
      <w:r w:rsidRPr="005E1506">
        <w:rPr>
          <w:rFonts w:ascii="Calibri" w:hAnsi="Calibri"/>
          <w:bCs/>
          <w:snapToGrid w:val="0"/>
        </w:rPr>
        <w:t xml:space="preserve">U tabeli su odvojeni neposredni odgojno-obrazovni rad i ostali poslovi profesora i stručnih suradnika unutar strukture tjednog 40 satnog radnog vremena. </w:t>
      </w:r>
    </w:p>
    <w:p w:rsidR="000D45A1" w:rsidRPr="005E1506" w:rsidRDefault="000D45A1" w:rsidP="000D45A1">
      <w:pPr>
        <w:widowControl w:val="0"/>
        <w:ind w:firstLine="720"/>
        <w:jc w:val="both"/>
        <w:rPr>
          <w:rFonts w:ascii="Calibri" w:hAnsi="Calibri"/>
          <w:bCs/>
          <w:snapToGrid w:val="0"/>
        </w:rPr>
      </w:pPr>
    </w:p>
    <w:p w:rsidR="000D45A1" w:rsidRPr="005E1506" w:rsidRDefault="000D45A1" w:rsidP="000D45A1">
      <w:pPr>
        <w:widowControl w:val="0"/>
        <w:ind w:firstLine="720"/>
        <w:jc w:val="both"/>
        <w:rPr>
          <w:rFonts w:ascii="Calibri" w:hAnsi="Calibri"/>
          <w:bCs/>
          <w:snapToGrid w:val="0"/>
        </w:rPr>
      </w:pPr>
      <w:r w:rsidRPr="005E1506">
        <w:rPr>
          <w:rFonts w:ascii="Calibri" w:hAnsi="Calibri"/>
          <w:bCs/>
          <w:snapToGrid w:val="0"/>
        </w:rPr>
        <w:t xml:space="preserve">Obje te sastavnice 40 satne radne strukture normirane su Pravilnikom o neposrednom odgojno-obrazovnom radu i drugim zakonskim i </w:t>
      </w:r>
      <w:proofErr w:type="spellStart"/>
      <w:r w:rsidRPr="005E1506">
        <w:rPr>
          <w:rFonts w:ascii="Calibri" w:hAnsi="Calibri"/>
          <w:bCs/>
          <w:snapToGrid w:val="0"/>
        </w:rPr>
        <w:t>podzakonskim</w:t>
      </w:r>
      <w:proofErr w:type="spellEnd"/>
      <w:r w:rsidRPr="005E1506">
        <w:rPr>
          <w:rFonts w:ascii="Calibri" w:hAnsi="Calibri"/>
          <w:bCs/>
          <w:snapToGrid w:val="0"/>
        </w:rPr>
        <w:t xml:space="preserve"> aktima.</w:t>
      </w:r>
    </w:p>
    <w:p w:rsidR="000D45A1" w:rsidRPr="005E1506" w:rsidRDefault="000D45A1" w:rsidP="000D45A1">
      <w:pPr>
        <w:widowControl w:val="0"/>
        <w:jc w:val="both"/>
        <w:rPr>
          <w:rFonts w:ascii="Calibri" w:hAnsi="Calibri"/>
          <w:bCs/>
          <w:snapToGrid w:val="0"/>
        </w:rPr>
      </w:pPr>
      <w:r w:rsidRPr="005E1506">
        <w:rPr>
          <w:rFonts w:ascii="Calibri" w:hAnsi="Calibri"/>
          <w:bCs/>
          <w:snapToGrid w:val="0"/>
        </w:rPr>
        <w:tab/>
      </w:r>
    </w:p>
    <w:p w:rsidR="000D45A1" w:rsidRPr="005E1506" w:rsidRDefault="000D45A1" w:rsidP="000D45A1">
      <w:pPr>
        <w:widowControl w:val="0"/>
        <w:ind w:firstLine="720"/>
        <w:jc w:val="both"/>
        <w:rPr>
          <w:rFonts w:ascii="Calibri" w:hAnsi="Calibri"/>
          <w:bCs/>
          <w:snapToGrid w:val="0"/>
        </w:rPr>
      </w:pPr>
    </w:p>
    <w:p w:rsidR="000D45A1" w:rsidRPr="005E1506" w:rsidRDefault="000D45A1" w:rsidP="000D45A1">
      <w:pPr>
        <w:widowControl w:val="0"/>
        <w:jc w:val="both"/>
        <w:rPr>
          <w:rFonts w:ascii="Calibri" w:hAnsi="Calibri"/>
          <w:bCs/>
          <w:snapToGrid w:val="0"/>
        </w:rPr>
      </w:pPr>
      <w:r w:rsidRPr="005E1506">
        <w:rPr>
          <w:rFonts w:ascii="Calibri" w:hAnsi="Calibri"/>
          <w:bCs/>
          <w:snapToGrid w:val="0"/>
        </w:rPr>
        <w:t xml:space="preserve">Zaduženja su prikazana u tabeli koja slijedi: </w:t>
      </w: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pStyle w:val="Footer"/>
        <w:widowControl w:val="0"/>
        <w:tabs>
          <w:tab w:val="left" w:pos="708"/>
        </w:tabs>
        <w:jc w:val="both"/>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pStyle w:val="Footer"/>
        <w:widowControl w:val="0"/>
        <w:tabs>
          <w:tab w:val="left" w:pos="708"/>
        </w:tabs>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p w:rsidR="000D45A1" w:rsidRPr="00253E0F" w:rsidRDefault="000D45A1" w:rsidP="000D45A1">
      <w:pPr>
        <w:widowControl w:val="0"/>
        <w:jc w:val="center"/>
        <w:rPr>
          <w:rFonts w:ascii="Calibri" w:hAnsi="Calibri"/>
          <w:bCs/>
          <w:snapToGrid w:val="0"/>
        </w:rPr>
      </w:pPr>
      <w:r w:rsidRPr="00253E0F">
        <w:rPr>
          <w:rFonts w:ascii="Calibri" w:hAnsi="Calibri"/>
          <w:b/>
          <w:i/>
          <w:iCs/>
          <w:snapToGrid w:val="0"/>
        </w:rPr>
        <w:t>GODIŠNJI BROJ NASTAVNIH SATI REDOVNE NASTAVE (R),</w:t>
      </w:r>
    </w:p>
    <w:p w:rsidR="000D45A1" w:rsidRPr="00253E0F" w:rsidRDefault="000D45A1" w:rsidP="000D45A1">
      <w:pPr>
        <w:widowControl w:val="0"/>
        <w:jc w:val="center"/>
        <w:rPr>
          <w:rFonts w:ascii="Calibri" w:hAnsi="Calibri"/>
          <w:b/>
          <w:i/>
          <w:iCs/>
          <w:snapToGrid w:val="0"/>
        </w:rPr>
      </w:pPr>
      <w:r w:rsidRPr="00253E0F">
        <w:rPr>
          <w:rFonts w:ascii="Calibri" w:hAnsi="Calibri"/>
          <w:b/>
          <w:i/>
          <w:iCs/>
          <w:snapToGrid w:val="0"/>
        </w:rPr>
        <w:t xml:space="preserve"> IZBORNE (I) I FAKULTATIVNE NASTAVE (F)</w:t>
      </w:r>
    </w:p>
    <w:p w:rsidR="000D45A1" w:rsidRPr="00253E0F" w:rsidRDefault="000D45A1" w:rsidP="000D45A1">
      <w:pPr>
        <w:widowControl w:val="0"/>
        <w:jc w:val="center"/>
        <w:rPr>
          <w:rFonts w:ascii="Calibri" w:hAnsi="Calibri"/>
          <w:b/>
          <w:i/>
          <w:iCs/>
          <w:snapToGrid w:val="0"/>
        </w:rPr>
      </w:pPr>
    </w:p>
    <w:p w:rsidR="000D45A1" w:rsidRPr="00253E0F" w:rsidRDefault="000D45A1" w:rsidP="000D45A1">
      <w:pPr>
        <w:widowControl w:val="0"/>
        <w:jc w:val="center"/>
        <w:rPr>
          <w:rFonts w:ascii="Calibri" w:hAnsi="Calibri"/>
          <w:bCs/>
          <w:snapToGrid w:val="0"/>
        </w:rPr>
      </w:pPr>
    </w:p>
    <w:p w:rsidR="000D45A1" w:rsidRPr="00253E0F" w:rsidRDefault="000D45A1" w:rsidP="000D45A1">
      <w:pPr>
        <w:widowControl w:val="0"/>
        <w:rPr>
          <w:rFonts w:ascii="Calibri" w:hAnsi="Calibri"/>
          <w:b/>
          <w:i/>
          <w:iCs/>
          <w:snapToGrid w:val="0"/>
        </w:rPr>
      </w:pPr>
    </w:p>
    <w:p w:rsidR="000D45A1" w:rsidRPr="00253E0F" w:rsidRDefault="000D45A1" w:rsidP="000D45A1">
      <w:pPr>
        <w:widowControl w:val="0"/>
        <w:rPr>
          <w:rFonts w:ascii="Calibri" w:hAnsi="Calibri"/>
          <w:bCs/>
          <w:snapToGrid w:val="0"/>
        </w:rPr>
      </w:pPr>
      <w:r w:rsidRPr="00253E0F">
        <w:rPr>
          <w:rFonts w:ascii="Calibri" w:hAnsi="Calibri"/>
          <w:bCs/>
          <w:snapToGrid w:val="0"/>
        </w:rPr>
        <w:t>______________________________________________________________________</w:t>
      </w:r>
    </w:p>
    <w:p w:rsidR="000D45A1" w:rsidRPr="00253E0F" w:rsidRDefault="000D45A1" w:rsidP="000D45A1">
      <w:pPr>
        <w:pStyle w:val="Footer"/>
        <w:widowControl w:val="0"/>
        <w:tabs>
          <w:tab w:val="left" w:pos="708"/>
        </w:tabs>
        <w:rPr>
          <w:rFonts w:ascii="Calibri" w:hAnsi="Calibri"/>
          <w:b/>
          <w:snapToGrid w:val="0"/>
        </w:rPr>
      </w:pPr>
      <w:r w:rsidRPr="00253E0F">
        <w:rPr>
          <w:rFonts w:ascii="Calibri" w:hAnsi="Calibri"/>
          <w:b/>
          <w:snapToGrid w:val="0"/>
        </w:rPr>
        <w:t>NASTAVNI PREDMET</w:t>
      </w:r>
      <w:r w:rsidRPr="00253E0F">
        <w:rPr>
          <w:rFonts w:ascii="Calibri" w:hAnsi="Calibri"/>
          <w:b/>
          <w:snapToGrid w:val="0"/>
        </w:rPr>
        <w:tab/>
        <w:t xml:space="preserve">                     REDOVNA              FAKULTATIVNA                IZBORNA</w:t>
      </w:r>
    </w:p>
    <w:p w:rsidR="000D45A1" w:rsidRPr="00253E0F" w:rsidRDefault="000D45A1" w:rsidP="000D45A1">
      <w:pPr>
        <w:widowControl w:val="0"/>
        <w:rPr>
          <w:rFonts w:ascii="Calibri" w:hAnsi="Calibri"/>
          <w:bCs/>
          <w:snapToGrid w:val="0"/>
        </w:rPr>
      </w:pPr>
      <w:r w:rsidRPr="00253E0F">
        <w:rPr>
          <w:rFonts w:ascii="Calibri" w:hAnsi="Calibri"/>
          <w:bCs/>
          <w:snapToGrid w:val="0"/>
        </w:rPr>
        <w:t>______________________________________________________________________</w:t>
      </w:r>
    </w:p>
    <w:p w:rsidR="000D45A1" w:rsidRPr="00253E0F" w:rsidRDefault="000D45A1" w:rsidP="000D45A1">
      <w:pPr>
        <w:widowControl w:val="0"/>
        <w:rPr>
          <w:rFonts w:ascii="Calibri" w:hAnsi="Calibri"/>
          <w:bCs/>
          <w:snapToGrid w:val="0"/>
        </w:rPr>
      </w:pP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 1. </w:t>
      </w:r>
      <w:r w:rsidRPr="00253E0F">
        <w:rPr>
          <w:rFonts w:ascii="Calibri" w:hAnsi="Calibri"/>
          <w:bCs/>
          <w:snapToGrid w:val="0"/>
          <w:sz w:val="20"/>
        </w:rPr>
        <w:t>HRVATSKI JEZIK</w:t>
      </w:r>
      <w:r w:rsidRPr="00253E0F">
        <w:rPr>
          <w:rFonts w:ascii="Calibri" w:hAnsi="Calibri"/>
          <w:bCs/>
          <w:snapToGrid w:val="0"/>
        </w:rPr>
        <w:tab/>
      </w:r>
      <w:r w:rsidRPr="00253E0F">
        <w:rPr>
          <w:rFonts w:ascii="Calibri" w:hAnsi="Calibri"/>
          <w:bCs/>
          <w:snapToGrid w:val="0"/>
        </w:rPr>
        <w:tab/>
        <w:t xml:space="preserve">            2880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 2. </w:t>
      </w:r>
      <w:r w:rsidRPr="00253E0F">
        <w:rPr>
          <w:rFonts w:ascii="Calibri" w:hAnsi="Calibri"/>
          <w:bCs/>
          <w:snapToGrid w:val="0"/>
          <w:sz w:val="20"/>
        </w:rPr>
        <w:t>ENGLESKI JEZIK</w:t>
      </w:r>
      <w:r w:rsidRPr="00253E0F">
        <w:rPr>
          <w:rFonts w:ascii="Calibri" w:hAnsi="Calibri"/>
          <w:bCs/>
          <w:snapToGrid w:val="0"/>
        </w:rPr>
        <w:tab/>
      </w:r>
      <w:r w:rsidRPr="00253E0F">
        <w:rPr>
          <w:rFonts w:ascii="Calibri" w:hAnsi="Calibri"/>
          <w:bCs/>
          <w:snapToGrid w:val="0"/>
        </w:rPr>
        <w:tab/>
        <w:t xml:space="preserve">            2880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 3. </w:t>
      </w:r>
      <w:r w:rsidRPr="00253E0F">
        <w:rPr>
          <w:rFonts w:ascii="Calibri" w:hAnsi="Calibri"/>
          <w:bCs/>
          <w:snapToGrid w:val="0"/>
          <w:sz w:val="20"/>
        </w:rPr>
        <w:t>FRANCUSKI JEZIK</w:t>
      </w:r>
      <w:r w:rsidR="00253E0F" w:rsidRPr="00253E0F">
        <w:rPr>
          <w:rFonts w:ascii="Calibri" w:hAnsi="Calibri"/>
          <w:bCs/>
          <w:snapToGrid w:val="0"/>
        </w:rPr>
        <w:tab/>
      </w:r>
      <w:r w:rsidR="00253E0F" w:rsidRPr="00253E0F">
        <w:rPr>
          <w:rFonts w:ascii="Calibri" w:hAnsi="Calibri"/>
          <w:bCs/>
          <w:snapToGrid w:val="0"/>
        </w:rPr>
        <w:tab/>
        <w:t xml:space="preserve">   </w:t>
      </w:r>
      <w:r w:rsidR="00253E0F" w:rsidRPr="00253E0F">
        <w:rPr>
          <w:rFonts w:ascii="Calibri" w:hAnsi="Calibri"/>
          <w:bCs/>
          <w:snapToGrid w:val="0"/>
        </w:rPr>
        <w:tab/>
        <w:t xml:space="preserve"> 787</w:t>
      </w:r>
      <w:r w:rsidRPr="00253E0F">
        <w:rPr>
          <w:rFonts w:ascii="Calibri" w:hAnsi="Calibri"/>
          <w:bCs/>
          <w:snapToGrid w:val="0"/>
        </w:rPr>
        <w:tab/>
        <w:t xml:space="preserve">                         134</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 4. </w:t>
      </w:r>
      <w:r w:rsidRPr="00253E0F">
        <w:rPr>
          <w:rFonts w:ascii="Calibri" w:hAnsi="Calibri"/>
          <w:bCs/>
          <w:snapToGrid w:val="0"/>
          <w:sz w:val="20"/>
        </w:rPr>
        <w:t>NJEMAČKI JEZIK</w:t>
      </w:r>
      <w:r w:rsidRPr="00253E0F">
        <w:rPr>
          <w:rFonts w:ascii="Calibri" w:hAnsi="Calibri"/>
          <w:bCs/>
          <w:snapToGrid w:val="0"/>
        </w:rPr>
        <w:tab/>
      </w:r>
      <w:r w:rsidRPr="00253E0F">
        <w:rPr>
          <w:rFonts w:ascii="Calibri" w:hAnsi="Calibri"/>
          <w:bCs/>
          <w:snapToGrid w:val="0"/>
        </w:rPr>
        <w:tab/>
        <w:t xml:space="preserve">            15</w:t>
      </w:r>
      <w:r w:rsidR="00253E0F" w:rsidRPr="00253E0F">
        <w:rPr>
          <w:rFonts w:ascii="Calibri" w:hAnsi="Calibri"/>
          <w:bCs/>
          <w:snapToGrid w:val="0"/>
        </w:rPr>
        <w:t>4</w:t>
      </w:r>
      <w:r w:rsidRPr="00253E0F">
        <w:rPr>
          <w:rFonts w:ascii="Calibri" w:hAnsi="Calibri"/>
          <w:bCs/>
          <w:snapToGrid w:val="0"/>
        </w:rPr>
        <w:t>8</w:t>
      </w:r>
      <w:r w:rsidR="00253E0F" w:rsidRPr="00253E0F">
        <w:rPr>
          <w:rFonts w:ascii="Calibri" w:hAnsi="Calibri"/>
          <w:bCs/>
          <w:snapToGrid w:val="0"/>
        </w:rPr>
        <w:tab/>
      </w:r>
      <w:r w:rsidR="00253E0F" w:rsidRPr="00253E0F">
        <w:rPr>
          <w:rFonts w:ascii="Calibri" w:hAnsi="Calibri"/>
          <w:bCs/>
          <w:snapToGrid w:val="0"/>
        </w:rPr>
        <w:tab/>
        <w:t xml:space="preserve">              6</w:t>
      </w:r>
      <w:r w:rsidRPr="00253E0F">
        <w:rPr>
          <w:rFonts w:ascii="Calibri" w:hAnsi="Calibri"/>
          <w:bCs/>
          <w:snapToGrid w:val="0"/>
        </w:rPr>
        <w:t>4</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     </w:t>
      </w:r>
      <w:r w:rsidRPr="00253E0F">
        <w:rPr>
          <w:rFonts w:ascii="Calibri" w:hAnsi="Calibri"/>
          <w:bCs/>
          <w:snapToGrid w:val="0"/>
          <w:sz w:val="22"/>
          <w:szCs w:val="22"/>
        </w:rPr>
        <w:t>NJEMAČKI DSD</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00253E0F" w:rsidRPr="00253E0F">
        <w:rPr>
          <w:rFonts w:ascii="Calibri" w:hAnsi="Calibri"/>
          <w:bCs/>
          <w:snapToGrid w:val="0"/>
        </w:rPr>
        <w:t xml:space="preserve">                             612</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 5. </w:t>
      </w:r>
      <w:r w:rsidRPr="00253E0F">
        <w:rPr>
          <w:rFonts w:ascii="Calibri" w:hAnsi="Calibri"/>
          <w:bCs/>
          <w:snapToGrid w:val="0"/>
          <w:sz w:val="20"/>
        </w:rPr>
        <w:t>TALIJANSKI JEZIK</w:t>
      </w:r>
      <w:r w:rsidR="00253E0F" w:rsidRPr="00253E0F">
        <w:rPr>
          <w:rFonts w:ascii="Calibri" w:hAnsi="Calibri"/>
          <w:bCs/>
          <w:snapToGrid w:val="0"/>
        </w:rPr>
        <w:tab/>
      </w:r>
      <w:r w:rsidR="00253E0F" w:rsidRPr="00253E0F">
        <w:rPr>
          <w:rFonts w:ascii="Calibri" w:hAnsi="Calibri"/>
          <w:bCs/>
          <w:snapToGrid w:val="0"/>
        </w:rPr>
        <w:tab/>
        <w:t xml:space="preserve">              997</w:t>
      </w:r>
      <w:r w:rsidRPr="00253E0F">
        <w:rPr>
          <w:rFonts w:ascii="Calibri" w:hAnsi="Calibri"/>
          <w:bCs/>
          <w:snapToGrid w:val="0"/>
        </w:rPr>
        <w:tab/>
        <w:t xml:space="preserve">        </w:t>
      </w:r>
      <w:r w:rsidRPr="00253E0F">
        <w:rPr>
          <w:rFonts w:ascii="Calibri" w:hAnsi="Calibri"/>
          <w:bCs/>
          <w:snapToGrid w:val="0"/>
        </w:rPr>
        <w:tab/>
        <w:t xml:space="preserve">            134          </w:t>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 6. </w:t>
      </w:r>
      <w:r w:rsidRPr="00253E0F">
        <w:rPr>
          <w:rFonts w:ascii="Calibri" w:hAnsi="Calibri"/>
          <w:bCs/>
          <w:snapToGrid w:val="0"/>
          <w:sz w:val="20"/>
        </w:rPr>
        <w:t>ŠPANJOLSKI JEZIK</w:t>
      </w:r>
      <w:r w:rsidR="00253E0F" w:rsidRPr="00253E0F">
        <w:rPr>
          <w:rFonts w:ascii="Calibri" w:hAnsi="Calibri"/>
          <w:bCs/>
          <w:snapToGrid w:val="0"/>
        </w:rPr>
        <w:tab/>
        <w:t xml:space="preserve">                           551</w:t>
      </w:r>
      <w:r w:rsidR="00253E0F" w:rsidRPr="00253E0F">
        <w:rPr>
          <w:rFonts w:ascii="Calibri" w:hAnsi="Calibri"/>
          <w:bCs/>
          <w:snapToGrid w:val="0"/>
        </w:rPr>
        <w:tab/>
      </w:r>
      <w:r w:rsidR="00253E0F" w:rsidRPr="00253E0F">
        <w:rPr>
          <w:rFonts w:ascii="Calibri" w:hAnsi="Calibri"/>
          <w:bCs/>
          <w:snapToGrid w:val="0"/>
        </w:rPr>
        <w:tab/>
        <w:t xml:space="preserve">            198</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 7. </w:t>
      </w:r>
      <w:r w:rsidRPr="00253E0F">
        <w:rPr>
          <w:rFonts w:ascii="Calibri" w:hAnsi="Calibri"/>
          <w:bCs/>
          <w:snapToGrid w:val="0"/>
          <w:sz w:val="20"/>
        </w:rPr>
        <w:t>RUSKI JEZIK</w:t>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t xml:space="preserve">    /                </w:t>
      </w:r>
      <w:r w:rsidRPr="00253E0F">
        <w:rPr>
          <w:rFonts w:ascii="Calibri" w:hAnsi="Calibri"/>
          <w:bCs/>
          <w:snapToGrid w:val="0"/>
        </w:rPr>
        <w:tab/>
        <w:t xml:space="preserve">            134</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 8. </w:t>
      </w:r>
      <w:r w:rsidRPr="00253E0F">
        <w:rPr>
          <w:rFonts w:ascii="Calibri" w:hAnsi="Calibri"/>
          <w:bCs/>
          <w:snapToGrid w:val="0"/>
          <w:sz w:val="20"/>
        </w:rPr>
        <w:t>LATINSKI JEZIK</w:t>
      </w:r>
      <w:r w:rsidRPr="00253E0F">
        <w:rPr>
          <w:rFonts w:ascii="Calibri" w:hAnsi="Calibri"/>
          <w:bCs/>
          <w:snapToGrid w:val="0"/>
        </w:rPr>
        <w:t xml:space="preserve"> </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770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 9. </w:t>
      </w:r>
      <w:r w:rsidRPr="00253E0F">
        <w:rPr>
          <w:rFonts w:ascii="Calibri" w:hAnsi="Calibri"/>
          <w:bCs/>
          <w:snapToGrid w:val="0"/>
          <w:sz w:val="20"/>
        </w:rPr>
        <w:t>GLAZBENA UMJETNOST</w:t>
      </w:r>
      <w:r w:rsidRPr="00253E0F">
        <w:rPr>
          <w:rFonts w:ascii="Calibri" w:hAnsi="Calibri"/>
          <w:bCs/>
          <w:snapToGrid w:val="0"/>
        </w:rPr>
        <w:tab/>
        <w:t xml:space="preserve">              720</w:t>
      </w:r>
      <w:r w:rsidRPr="00253E0F">
        <w:rPr>
          <w:rFonts w:ascii="Calibri" w:hAnsi="Calibri"/>
          <w:bCs/>
          <w:snapToGrid w:val="0"/>
        </w:rPr>
        <w:tab/>
      </w:r>
      <w:r w:rsidRPr="00253E0F">
        <w:rPr>
          <w:rFonts w:ascii="Calibri" w:hAnsi="Calibri"/>
          <w:bCs/>
          <w:snapToGrid w:val="0"/>
        </w:rPr>
        <w:tab/>
        <w:t xml:space="preserve">            134</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10. </w:t>
      </w:r>
      <w:r w:rsidRPr="00253E0F">
        <w:rPr>
          <w:rFonts w:ascii="Calibri" w:hAnsi="Calibri"/>
          <w:bCs/>
          <w:snapToGrid w:val="0"/>
          <w:sz w:val="20"/>
        </w:rPr>
        <w:t>LIKOVNA UMJETNOST</w:t>
      </w:r>
      <w:r w:rsidRPr="00253E0F">
        <w:rPr>
          <w:rFonts w:ascii="Calibri" w:hAnsi="Calibri"/>
          <w:bCs/>
          <w:snapToGrid w:val="0"/>
        </w:rPr>
        <w:tab/>
        <w:t xml:space="preserve">              720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11. </w:t>
      </w:r>
      <w:r w:rsidRPr="00253E0F">
        <w:rPr>
          <w:rFonts w:ascii="Calibri" w:hAnsi="Calibri"/>
          <w:bCs/>
          <w:snapToGrid w:val="0"/>
          <w:sz w:val="20"/>
        </w:rPr>
        <w:t>PSIHOLOGIJA</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350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pStyle w:val="Footer"/>
        <w:widowControl w:val="0"/>
        <w:tabs>
          <w:tab w:val="left" w:pos="708"/>
        </w:tabs>
        <w:rPr>
          <w:rFonts w:ascii="Calibri" w:hAnsi="Calibri"/>
          <w:bCs/>
          <w:snapToGrid w:val="0"/>
        </w:rPr>
      </w:pPr>
      <w:r w:rsidRPr="00253E0F">
        <w:rPr>
          <w:rFonts w:ascii="Calibri" w:hAnsi="Calibri"/>
          <w:bCs/>
          <w:snapToGrid w:val="0"/>
        </w:rPr>
        <w:t xml:space="preserve">12. </w:t>
      </w:r>
      <w:r w:rsidRPr="00253E0F">
        <w:rPr>
          <w:rFonts w:ascii="Calibri" w:hAnsi="Calibri"/>
          <w:bCs/>
          <w:snapToGrid w:val="0"/>
          <w:sz w:val="20"/>
        </w:rPr>
        <w:t>LOGIKA</w:t>
      </w:r>
      <w:r w:rsidRPr="00253E0F">
        <w:rPr>
          <w:rFonts w:ascii="Calibri" w:hAnsi="Calibri"/>
          <w:bCs/>
          <w:snapToGrid w:val="0"/>
        </w:rPr>
        <w:t xml:space="preserve">                                                175                                  /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13. </w:t>
      </w:r>
      <w:r w:rsidRPr="00253E0F">
        <w:rPr>
          <w:rFonts w:ascii="Calibri" w:hAnsi="Calibri"/>
          <w:bCs/>
          <w:snapToGrid w:val="0"/>
          <w:sz w:val="20"/>
        </w:rPr>
        <w:t>FILOZOFIJA</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320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14. </w:t>
      </w:r>
      <w:r w:rsidRPr="00253E0F">
        <w:rPr>
          <w:rFonts w:ascii="Calibri" w:hAnsi="Calibri"/>
          <w:bCs/>
          <w:snapToGrid w:val="0"/>
          <w:sz w:val="20"/>
        </w:rPr>
        <w:t>SOCIOLOGIJA</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350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15. </w:t>
      </w:r>
      <w:r w:rsidRPr="00253E0F">
        <w:rPr>
          <w:rFonts w:ascii="Calibri" w:hAnsi="Calibri"/>
          <w:bCs/>
          <w:snapToGrid w:val="0"/>
          <w:sz w:val="20"/>
        </w:rPr>
        <w:t>POVIJEST</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1440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16. </w:t>
      </w:r>
      <w:r w:rsidRPr="00253E0F">
        <w:rPr>
          <w:rFonts w:ascii="Calibri" w:hAnsi="Calibri"/>
          <w:bCs/>
          <w:snapToGrid w:val="0"/>
          <w:sz w:val="20"/>
        </w:rPr>
        <w:t>ZEMLJOPIS</w:t>
      </w:r>
      <w:r w:rsidRPr="00253E0F">
        <w:rPr>
          <w:rFonts w:ascii="Calibri" w:hAnsi="Calibri"/>
          <w:bCs/>
          <w:snapToGrid w:val="0"/>
        </w:rPr>
        <w:tab/>
      </w:r>
      <w:r w:rsidRPr="00253E0F">
        <w:rPr>
          <w:rFonts w:ascii="Calibri" w:hAnsi="Calibri"/>
          <w:bCs/>
          <w:snapToGrid w:val="0"/>
        </w:rPr>
        <w:tab/>
        <w:t xml:space="preserve">                         1265</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17. </w:t>
      </w:r>
      <w:r w:rsidRPr="00253E0F">
        <w:rPr>
          <w:rFonts w:ascii="Calibri" w:hAnsi="Calibri"/>
          <w:bCs/>
          <w:snapToGrid w:val="0"/>
          <w:sz w:val="20"/>
        </w:rPr>
        <w:t>MATEMATIKA</w:t>
      </w:r>
      <w:r w:rsidRPr="00253E0F">
        <w:rPr>
          <w:rFonts w:ascii="Calibri" w:hAnsi="Calibri"/>
          <w:bCs/>
          <w:snapToGrid w:val="0"/>
        </w:rPr>
        <w:tab/>
      </w:r>
      <w:r w:rsidRPr="00253E0F">
        <w:rPr>
          <w:rFonts w:ascii="Calibri" w:hAnsi="Calibri"/>
          <w:bCs/>
          <w:snapToGrid w:val="0"/>
        </w:rPr>
        <w:tab/>
        <w:t xml:space="preserve">            2160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18. </w:t>
      </w:r>
      <w:r w:rsidRPr="00253E0F">
        <w:rPr>
          <w:rFonts w:ascii="Calibri" w:hAnsi="Calibri"/>
          <w:bCs/>
          <w:snapToGrid w:val="0"/>
          <w:sz w:val="20"/>
        </w:rPr>
        <w:t>FIZIKA</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1440</w:t>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19. </w:t>
      </w:r>
      <w:r w:rsidRPr="00253E0F">
        <w:rPr>
          <w:rFonts w:ascii="Calibri" w:hAnsi="Calibri"/>
          <w:bCs/>
          <w:snapToGrid w:val="0"/>
          <w:sz w:val="20"/>
        </w:rPr>
        <w:t>KEMIJA</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1440                                 /</w:t>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20. </w:t>
      </w:r>
      <w:r w:rsidRPr="00253E0F">
        <w:rPr>
          <w:rFonts w:ascii="Calibri" w:hAnsi="Calibri"/>
          <w:bCs/>
          <w:snapToGrid w:val="0"/>
          <w:sz w:val="20"/>
        </w:rPr>
        <w:t>BIOLOGIJA</w:t>
      </w:r>
      <w:r w:rsidRPr="00253E0F">
        <w:rPr>
          <w:rFonts w:ascii="Calibri" w:hAnsi="Calibri"/>
          <w:bCs/>
          <w:snapToGrid w:val="0"/>
        </w:rPr>
        <w:tab/>
      </w:r>
      <w:r w:rsidRPr="00253E0F">
        <w:rPr>
          <w:rFonts w:ascii="Calibri" w:hAnsi="Calibri"/>
          <w:bCs/>
          <w:snapToGrid w:val="0"/>
        </w:rPr>
        <w:tab/>
        <w:t xml:space="preserve">                         1440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21. </w:t>
      </w:r>
      <w:r w:rsidRPr="00253E0F">
        <w:rPr>
          <w:rFonts w:ascii="Calibri" w:hAnsi="Calibri"/>
          <w:bCs/>
          <w:snapToGrid w:val="0"/>
          <w:sz w:val="20"/>
        </w:rPr>
        <w:t>INFORMATIKA</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525</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t xml:space="preserve">  </w:t>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22. </w:t>
      </w:r>
      <w:r w:rsidRPr="00253E0F">
        <w:rPr>
          <w:rFonts w:ascii="Calibri" w:hAnsi="Calibri"/>
          <w:bCs/>
          <w:snapToGrid w:val="0"/>
          <w:sz w:val="20"/>
        </w:rPr>
        <w:t>POLITIKA I GOSPODARSTVO</w:t>
      </w:r>
      <w:r w:rsidRPr="00253E0F">
        <w:rPr>
          <w:rFonts w:ascii="Calibri" w:hAnsi="Calibri"/>
          <w:bCs/>
          <w:snapToGrid w:val="0"/>
        </w:rPr>
        <w:tab/>
        <w:t xml:space="preserve">              160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t>/</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23. </w:t>
      </w:r>
      <w:r w:rsidRPr="00253E0F">
        <w:rPr>
          <w:rFonts w:ascii="Calibri" w:hAnsi="Calibri"/>
          <w:bCs/>
          <w:snapToGrid w:val="0"/>
          <w:sz w:val="20"/>
        </w:rPr>
        <w:t>TJELESNA I ZDR. KULTURA</w:t>
      </w:r>
      <w:r w:rsidRPr="00253E0F">
        <w:rPr>
          <w:rFonts w:ascii="Calibri" w:hAnsi="Calibri"/>
          <w:bCs/>
          <w:snapToGrid w:val="0"/>
        </w:rPr>
        <w:t xml:space="preserve">                   1440</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t xml:space="preserve">             /</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24. </w:t>
      </w:r>
      <w:r w:rsidRPr="00253E0F">
        <w:rPr>
          <w:rFonts w:ascii="Calibri" w:hAnsi="Calibri"/>
          <w:bCs/>
          <w:snapToGrid w:val="0"/>
          <w:sz w:val="20"/>
        </w:rPr>
        <w:t>VJERONAUK</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t xml:space="preserve">          720</w:t>
      </w:r>
    </w:p>
    <w:p w:rsidR="000D45A1" w:rsidRPr="00253E0F" w:rsidRDefault="000D45A1" w:rsidP="000D45A1">
      <w:pPr>
        <w:widowControl w:val="0"/>
        <w:rPr>
          <w:rFonts w:ascii="Calibri" w:hAnsi="Calibri"/>
          <w:bCs/>
          <w:snapToGrid w:val="0"/>
        </w:rPr>
      </w:pPr>
      <w:r w:rsidRPr="00253E0F">
        <w:rPr>
          <w:rFonts w:ascii="Calibri" w:hAnsi="Calibri"/>
          <w:bCs/>
          <w:snapToGrid w:val="0"/>
        </w:rPr>
        <w:t xml:space="preserve">25. </w:t>
      </w:r>
      <w:r w:rsidRPr="00253E0F">
        <w:rPr>
          <w:rFonts w:ascii="Calibri" w:hAnsi="Calibri"/>
          <w:bCs/>
          <w:snapToGrid w:val="0"/>
          <w:sz w:val="20"/>
        </w:rPr>
        <w:t>ETIKA</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r>
      <w:r w:rsidRPr="00253E0F">
        <w:rPr>
          <w:rFonts w:ascii="Calibri" w:hAnsi="Calibri"/>
          <w:bCs/>
          <w:snapToGrid w:val="0"/>
        </w:rPr>
        <w:tab/>
        <w:t xml:space="preserve">  /</w:t>
      </w:r>
      <w:r w:rsidRPr="00253E0F">
        <w:rPr>
          <w:rFonts w:ascii="Calibri" w:hAnsi="Calibri"/>
          <w:bCs/>
          <w:snapToGrid w:val="0"/>
        </w:rPr>
        <w:tab/>
      </w:r>
      <w:r w:rsidRPr="00253E0F">
        <w:rPr>
          <w:rFonts w:ascii="Calibri" w:hAnsi="Calibri"/>
          <w:bCs/>
          <w:snapToGrid w:val="0"/>
        </w:rPr>
        <w:tab/>
        <w:t xml:space="preserve">          720</w:t>
      </w:r>
    </w:p>
    <w:p w:rsidR="000D45A1" w:rsidRPr="00253E0F" w:rsidRDefault="000D45A1" w:rsidP="000D45A1">
      <w:pPr>
        <w:widowControl w:val="0"/>
        <w:rPr>
          <w:rFonts w:ascii="Calibri" w:hAnsi="Calibri"/>
          <w:bCs/>
          <w:snapToGrid w:val="0"/>
        </w:rPr>
      </w:pPr>
      <w:r w:rsidRPr="00253E0F">
        <w:rPr>
          <w:rFonts w:ascii="Calibri" w:hAnsi="Calibri"/>
          <w:bCs/>
          <w:snapToGrid w:val="0"/>
        </w:rPr>
        <w:t>______________________________________________________________________</w:t>
      </w:r>
    </w:p>
    <w:p w:rsidR="000D45A1" w:rsidRPr="00253E0F" w:rsidRDefault="00253E0F" w:rsidP="000D45A1">
      <w:pPr>
        <w:pStyle w:val="Heading3"/>
        <w:rPr>
          <w:rFonts w:ascii="Calibri" w:hAnsi="Calibri"/>
          <w:bCs w:val="0"/>
          <w:szCs w:val="20"/>
        </w:rPr>
      </w:pPr>
      <w:r w:rsidRPr="00253E0F">
        <w:rPr>
          <w:rFonts w:ascii="Calibri" w:hAnsi="Calibri"/>
          <w:bCs w:val="0"/>
          <w:szCs w:val="20"/>
        </w:rPr>
        <w:t>UKUPNO:</w:t>
      </w:r>
      <w:r w:rsidRPr="00253E0F">
        <w:rPr>
          <w:rFonts w:ascii="Calibri" w:hAnsi="Calibri"/>
          <w:bCs w:val="0"/>
          <w:szCs w:val="20"/>
        </w:rPr>
        <w:tab/>
      </w:r>
      <w:r w:rsidRPr="00253E0F">
        <w:rPr>
          <w:rFonts w:ascii="Calibri" w:hAnsi="Calibri"/>
          <w:bCs w:val="0"/>
          <w:szCs w:val="20"/>
        </w:rPr>
        <w:tab/>
      </w:r>
      <w:r w:rsidRPr="00253E0F">
        <w:rPr>
          <w:rFonts w:ascii="Calibri" w:hAnsi="Calibri"/>
          <w:bCs w:val="0"/>
          <w:szCs w:val="20"/>
        </w:rPr>
        <w:tab/>
        <w:t xml:space="preserve">          24 356</w:t>
      </w:r>
      <w:r w:rsidRPr="00253E0F">
        <w:rPr>
          <w:rFonts w:ascii="Calibri" w:hAnsi="Calibri"/>
          <w:bCs w:val="0"/>
          <w:szCs w:val="20"/>
        </w:rPr>
        <w:tab/>
        <w:t xml:space="preserve">                       1410</w:t>
      </w:r>
      <w:r w:rsidR="000D45A1" w:rsidRPr="00253E0F">
        <w:rPr>
          <w:rFonts w:ascii="Calibri" w:hAnsi="Calibri"/>
          <w:bCs w:val="0"/>
          <w:szCs w:val="20"/>
        </w:rPr>
        <w:tab/>
      </w:r>
      <w:r w:rsidR="000D45A1" w:rsidRPr="00253E0F">
        <w:rPr>
          <w:rFonts w:ascii="Calibri" w:hAnsi="Calibri"/>
          <w:bCs w:val="0"/>
          <w:szCs w:val="20"/>
        </w:rPr>
        <w:tab/>
        <w:t xml:space="preserve">        1440</w:t>
      </w:r>
    </w:p>
    <w:p w:rsidR="000D45A1" w:rsidRPr="00253E0F" w:rsidRDefault="000D45A1" w:rsidP="000D45A1">
      <w:pPr>
        <w:widowControl w:val="0"/>
        <w:rPr>
          <w:rFonts w:ascii="Calibri" w:hAnsi="Calibri"/>
          <w:bCs/>
          <w:snapToGrid w:val="0"/>
        </w:rPr>
      </w:pPr>
      <w:r w:rsidRPr="00253E0F">
        <w:rPr>
          <w:rFonts w:ascii="Calibri" w:hAnsi="Calibri"/>
          <w:bCs/>
          <w:snapToGrid w:val="0"/>
        </w:rPr>
        <w:t>______________________________________________________________________</w:t>
      </w:r>
      <w:r w:rsidRPr="00253E0F">
        <w:rPr>
          <w:rFonts w:ascii="Calibri" w:hAnsi="Calibri"/>
          <w:bCs/>
          <w:snapToGrid w:val="0"/>
        </w:rPr>
        <w:tab/>
      </w:r>
    </w:p>
    <w:p w:rsidR="000D45A1" w:rsidRPr="00253E0F" w:rsidRDefault="000D45A1" w:rsidP="000D45A1">
      <w:pPr>
        <w:widowControl w:val="0"/>
        <w:rPr>
          <w:rFonts w:ascii="Calibri" w:hAnsi="Calibri"/>
          <w:bCs/>
          <w:snapToGrid w:val="0"/>
        </w:rPr>
      </w:pPr>
    </w:p>
    <w:p w:rsidR="000D45A1" w:rsidRPr="00253E0F" w:rsidRDefault="000D45A1" w:rsidP="000D45A1">
      <w:pPr>
        <w:widowControl w:val="0"/>
        <w:ind w:left="5664" w:firstLine="708"/>
        <w:rPr>
          <w:rFonts w:ascii="Calibri" w:hAnsi="Calibri"/>
          <w:b/>
          <w:bCs/>
          <w:snapToGrid w:val="0"/>
        </w:rPr>
      </w:pPr>
      <w:r w:rsidRPr="00253E0F">
        <w:rPr>
          <w:rFonts w:ascii="Calibri" w:hAnsi="Calibri"/>
          <w:b/>
          <w:bCs/>
          <w:snapToGrid w:val="0"/>
        </w:rPr>
        <w:t xml:space="preserve">Ukupno: 27 </w:t>
      </w:r>
      <w:r w:rsidR="00253E0F" w:rsidRPr="00253E0F">
        <w:rPr>
          <w:rFonts w:ascii="Calibri" w:hAnsi="Calibri"/>
          <w:b/>
          <w:bCs/>
          <w:snapToGrid w:val="0"/>
        </w:rPr>
        <w:t>208</w:t>
      </w:r>
    </w:p>
    <w:p w:rsidR="000D45A1" w:rsidRPr="00253E0F" w:rsidRDefault="000D45A1" w:rsidP="000D45A1">
      <w:pPr>
        <w:widowControl w:val="0"/>
        <w:rPr>
          <w:rFonts w:ascii="Calibri" w:hAnsi="Calibri"/>
          <w:bCs/>
          <w:snapToGrid w:val="0"/>
        </w:rPr>
      </w:pPr>
    </w:p>
    <w:p w:rsidR="000D45A1" w:rsidRPr="00D1711D" w:rsidRDefault="000D45A1" w:rsidP="000D45A1">
      <w:pPr>
        <w:widowControl w:val="0"/>
        <w:rPr>
          <w:rFonts w:ascii="Calibri" w:hAnsi="Calibri"/>
          <w:b/>
          <w:bCs/>
          <w:i/>
          <w:iCs/>
          <w:sz w:val="26"/>
          <w:szCs w:val="26"/>
        </w:rPr>
      </w:pPr>
      <w:r w:rsidRPr="00253E0F">
        <w:rPr>
          <w:rFonts w:ascii="Calibri" w:hAnsi="Calibri"/>
          <w:bCs/>
          <w:snapToGrid w:val="0"/>
        </w:rPr>
        <w:br w:type="page"/>
      </w:r>
      <w:r w:rsidRPr="00D1711D">
        <w:rPr>
          <w:rFonts w:ascii="Calibri" w:hAnsi="Calibri"/>
          <w:b/>
          <w:bCs/>
          <w:i/>
          <w:iCs/>
          <w:sz w:val="26"/>
          <w:szCs w:val="26"/>
        </w:rPr>
        <w:lastRenderedPageBreak/>
        <w:t>DODATNA I DOPUNSKA NASTAVA</w:t>
      </w:r>
    </w:p>
    <w:p w:rsidR="000D45A1" w:rsidRPr="00D1711D" w:rsidRDefault="000D45A1" w:rsidP="000D45A1">
      <w:pPr>
        <w:pStyle w:val="BodyText"/>
        <w:rPr>
          <w:rFonts w:ascii="Calibri" w:hAnsi="Calibri"/>
          <w:b w:val="0"/>
        </w:rPr>
      </w:pPr>
    </w:p>
    <w:p w:rsidR="000D45A1" w:rsidRPr="00D1711D" w:rsidRDefault="000D45A1" w:rsidP="000D45A1">
      <w:pPr>
        <w:pStyle w:val="BodyText"/>
        <w:rPr>
          <w:rFonts w:ascii="Calibri" w:hAnsi="Calibri"/>
          <w:b w:val="0"/>
        </w:rPr>
      </w:pPr>
      <w:r w:rsidRPr="00D1711D">
        <w:rPr>
          <w:rFonts w:ascii="Calibri" w:hAnsi="Calibri"/>
          <w:b w:val="0"/>
        </w:rPr>
        <w:tab/>
        <w:t>Dodatna i dopunska nastava, temeljem Pravilnika o neposredno odgojno-obrazovnom radu, postale su sastavnim dijelom sustava tjedne norme nastavnika.</w:t>
      </w:r>
    </w:p>
    <w:p w:rsidR="000D45A1" w:rsidRPr="00D1711D" w:rsidRDefault="000D45A1" w:rsidP="000D45A1">
      <w:pPr>
        <w:pStyle w:val="BodyText"/>
        <w:rPr>
          <w:rFonts w:ascii="Calibri" w:hAnsi="Calibri"/>
          <w:b w:val="0"/>
        </w:rPr>
      </w:pPr>
    </w:p>
    <w:p w:rsidR="000D45A1" w:rsidRPr="00D1711D" w:rsidRDefault="000D45A1" w:rsidP="000D45A1">
      <w:pPr>
        <w:pStyle w:val="BodyText"/>
        <w:rPr>
          <w:rFonts w:ascii="Calibri" w:hAnsi="Calibri"/>
          <w:b w:val="0"/>
        </w:rPr>
      </w:pPr>
      <w:r w:rsidRPr="00D1711D">
        <w:rPr>
          <w:rFonts w:ascii="Calibri" w:hAnsi="Calibri"/>
          <w:b w:val="0"/>
        </w:rPr>
        <w:t>Planom je predviđena sljedeća realizacija ovih oblika rada:</w:t>
      </w:r>
    </w:p>
    <w:p w:rsidR="000D45A1" w:rsidRPr="004E3784" w:rsidRDefault="000D45A1" w:rsidP="000D45A1">
      <w:pPr>
        <w:jc w:val="both"/>
        <w:rPr>
          <w:rFonts w:ascii="Calibri" w:hAnsi="Calibri" w:cs="Arial"/>
          <w:b/>
          <w:color w:val="FF0000"/>
          <w:sz w:val="22"/>
          <w:szCs w:val="22"/>
        </w:rPr>
      </w:pPr>
    </w:p>
    <w:p w:rsidR="000D45A1" w:rsidRPr="008C3E77" w:rsidRDefault="000D45A1" w:rsidP="000D45A1">
      <w:pPr>
        <w:jc w:val="both"/>
        <w:rPr>
          <w:rFonts w:ascii="Calibri" w:hAnsi="Calibri" w:cs="Arial"/>
          <w:b/>
          <w:sz w:val="22"/>
          <w:szCs w:val="22"/>
        </w:rPr>
      </w:pPr>
      <w:r w:rsidRPr="008C3E77">
        <w:rPr>
          <w:rFonts w:ascii="Calibri" w:hAnsi="Calibri" w:cs="Arial"/>
          <w:b/>
          <w:sz w:val="22"/>
          <w:szCs w:val="22"/>
        </w:rPr>
        <w:t>DODATNA I DOPUNSKA NASTAVA – 21 SAT</w:t>
      </w:r>
    </w:p>
    <w:p w:rsidR="008C3E77" w:rsidRDefault="008C3E77" w:rsidP="000D45A1">
      <w:pPr>
        <w:jc w:val="both"/>
        <w:rPr>
          <w:rFonts w:ascii="Calibri" w:hAnsi="Calibri" w:cs="Arial"/>
          <w:b/>
          <w:color w:val="FF0000"/>
          <w:sz w:val="22"/>
          <w:szCs w:val="22"/>
        </w:rPr>
      </w:pPr>
    </w:p>
    <w:tbl>
      <w:tblPr>
        <w:tblW w:w="7093" w:type="dxa"/>
        <w:tblCellMar>
          <w:left w:w="10" w:type="dxa"/>
          <w:right w:w="10" w:type="dxa"/>
        </w:tblCellMar>
        <w:tblLook w:val="04A0" w:firstRow="1" w:lastRow="0" w:firstColumn="1" w:lastColumn="0" w:noHBand="0" w:noVBand="1"/>
      </w:tblPr>
      <w:tblGrid>
        <w:gridCol w:w="2840"/>
        <w:gridCol w:w="1430"/>
        <w:gridCol w:w="1563"/>
        <w:gridCol w:w="1260"/>
      </w:tblGrid>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DODATNA I DOPUNSKA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DODATNA</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DOPUNSKA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ukupno</w:t>
            </w:r>
          </w:p>
        </w:tc>
      </w:tr>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lang w:eastAsia="en-US"/>
              </w:rPr>
            </w:pPr>
            <w:r w:rsidRPr="008C3E77">
              <w:rPr>
                <w:rFonts w:asciiTheme="minorHAnsi" w:hAnsiTheme="minorHAnsi" w:cstheme="minorHAnsi"/>
                <w:lang w:eastAsia="en-US"/>
              </w:rPr>
              <w:t>HRVATSKI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r>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lang w:eastAsia="en-US"/>
              </w:rPr>
            </w:pPr>
            <w:r w:rsidRPr="008C3E77">
              <w:rPr>
                <w:rFonts w:asciiTheme="minorHAnsi" w:hAnsiTheme="minorHAnsi" w:cstheme="minorHAnsi"/>
                <w:lang w:eastAsia="en-US"/>
              </w:rPr>
              <w:t>MATEMATIKA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r>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lang w:eastAsia="en-US"/>
              </w:rPr>
            </w:pPr>
            <w:r w:rsidRPr="008C3E77">
              <w:rPr>
                <w:rFonts w:asciiTheme="minorHAnsi" w:hAnsiTheme="minorHAnsi" w:cstheme="minorHAnsi"/>
                <w:lang w:eastAsia="en-US"/>
              </w:rPr>
              <w:t>GEOGRAFIJA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r>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lang w:eastAsia="en-US"/>
              </w:rPr>
            </w:pPr>
            <w:r w:rsidRPr="008C3E77">
              <w:rPr>
                <w:rFonts w:asciiTheme="minorHAnsi" w:hAnsiTheme="minorHAnsi" w:cstheme="minorHAnsi"/>
                <w:lang w:eastAsia="en-US"/>
              </w:rPr>
              <w:t>POVIJEST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r>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lang w:eastAsia="en-US"/>
              </w:rPr>
            </w:pPr>
            <w:r w:rsidRPr="008C3E77">
              <w:rPr>
                <w:rFonts w:asciiTheme="minorHAnsi" w:hAnsiTheme="minorHAnsi" w:cstheme="minorHAnsi"/>
                <w:lang w:eastAsia="en-US"/>
              </w:rPr>
              <w:t>INFORMATIKA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r>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lang w:eastAsia="en-US"/>
              </w:rPr>
            </w:pPr>
            <w:r w:rsidRPr="008C3E77">
              <w:rPr>
                <w:rFonts w:asciiTheme="minorHAnsi" w:hAnsiTheme="minorHAnsi" w:cstheme="minorHAnsi"/>
                <w:lang w:eastAsia="en-US"/>
              </w:rPr>
              <w:t>ENGLESKI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r>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lang w:eastAsia="en-US"/>
              </w:rPr>
            </w:pPr>
            <w:r w:rsidRPr="008C3E77">
              <w:rPr>
                <w:rFonts w:asciiTheme="minorHAnsi" w:hAnsiTheme="minorHAnsi" w:cstheme="minorHAnsi"/>
                <w:lang w:eastAsia="en-US"/>
              </w:rPr>
              <w:t>FRANCUSKI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3</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r>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lang w:eastAsia="en-US"/>
              </w:rPr>
            </w:pPr>
            <w:r w:rsidRPr="008C3E77">
              <w:rPr>
                <w:rFonts w:asciiTheme="minorHAnsi" w:hAnsiTheme="minorHAnsi" w:cstheme="minorHAnsi"/>
                <w:lang w:eastAsia="en-US"/>
              </w:rPr>
              <w:t>TALIJANSKI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r>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lang w:eastAsia="en-US"/>
              </w:rPr>
            </w:pPr>
            <w:r w:rsidRPr="008C3E77">
              <w:rPr>
                <w:rFonts w:asciiTheme="minorHAnsi" w:hAnsiTheme="minorHAnsi" w:cstheme="minorHAnsi"/>
                <w:lang w:eastAsia="en-US"/>
              </w:rPr>
              <w:t>KEMIJA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p>
        </w:tc>
      </w:tr>
      <w:tr w:rsidR="008C3E77" w:rsidTr="00C90FD7">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color w:val="FF0000"/>
                <w:lang w:eastAsia="en-US"/>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16</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77" w:rsidRPr="008C3E77" w:rsidRDefault="008C3E77" w:rsidP="00C90FD7">
            <w:pPr>
              <w:rPr>
                <w:rFonts w:asciiTheme="minorHAnsi" w:hAnsiTheme="minorHAnsi" w:cstheme="minorHAnsi"/>
                <w:b/>
                <w:lang w:eastAsia="en-US"/>
              </w:rPr>
            </w:pPr>
            <w:r w:rsidRPr="008C3E77">
              <w:rPr>
                <w:rFonts w:asciiTheme="minorHAnsi" w:hAnsiTheme="minorHAnsi" w:cstheme="minorHAnsi"/>
                <w:b/>
                <w:lang w:eastAsia="en-US"/>
              </w:rPr>
              <w:t>21</w:t>
            </w:r>
          </w:p>
        </w:tc>
      </w:tr>
    </w:tbl>
    <w:p w:rsidR="008C3E77" w:rsidRDefault="008C3E77" w:rsidP="000D45A1">
      <w:pPr>
        <w:jc w:val="both"/>
        <w:rPr>
          <w:rFonts w:ascii="Calibri" w:hAnsi="Calibri" w:cs="Arial"/>
          <w:b/>
          <w:color w:val="FF0000"/>
          <w:sz w:val="22"/>
          <w:szCs w:val="22"/>
        </w:rPr>
      </w:pPr>
    </w:p>
    <w:p w:rsidR="008C3E77" w:rsidRDefault="008C3E77" w:rsidP="000D45A1">
      <w:pPr>
        <w:jc w:val="both"/>
        <w:rPr>
          <w:rFonts w:ascii="Calibri" w:hAnsi="Calibri" w:cs="Arial"/>
          <w:b/>
          <w:color w:val="FF0000"/>
          <w:sz w:val="22"/>
          <w:szCs w:val="22"/>
        </w:rPr>
      </w:pPr>
    </w:p>
    <w:p w:rsidR="000D45A1" w:rsidRPr="004E3784" w:rsidRDefault="000D45A1" w:rsidP="000D45A1">
      <w:pPr>
        <w:jc w:val="both"/>
        <w:rPr>
          <w:rFonts w:ascii="Calibri" w:hAnsi="Calibri"/>
          <w:color w:val="FF0000"/>
        </w:rPr>
      </w:pPr>
    </w:p>
    <w:p w:rsidR="000D45A1" w:rsidRPr="008C3E77" w:rsidRDefault="000D45A1" w:rsidP="000D45A1">
      <w:pPr>
        <w:jc w:val="both"/>
        <w:rPr>
          <w:rFonts w:ascii="Calibri" w:hAnsi="Calibri"/>
        </w:rPr>
      </w:pPr>
      <w:r w:rsidRPr="008C3E77">
        <w:rPr>
          <w:rFonts w:ascii="Calibri" w:hAnsi="Calibri"/>
        </w:rPr>
        <w:t xml:space="preserve">Sastavni dio tjedne norme nastavnika čine i sati fakultativne nastave, te za profesore njemačkog jezika nastava DSD-a (priprema za međunarodni ispit iz njemačkoga jezika), a za profesore </w:t>
      </w:r>
      <w:proofErr w:type="spellStart"/>
      <w:r w:rsidRPr="008C3E77">
        <w:rPr>
          <w:rFonts w:ascii="Calibri" w:hAnsi="Calibri"/>
        </w:rPr>
        <w:t>francukog</w:t>
      </w:r>
      <w:proofErr w:type="spellEnd"/>
      <w:r w:rsidRPr="008C3E77">
        <w:rPr>
          <w:rFonts w:ascii="Calibri" w:hAnsi="Calibri"/>
        </w:rPr>
        <w:t xml:space="preserve"> jezika nastava DELF-a (priprema za međunarodni ispit iz francuskog jezika). </w:t>
      </w:r>
    </w:p>
    <w:p w:rsidR="000D45A1" w:rsidRPr="004E3784" w:rsidRDefault="000D45A1" w:rsidP="000D45A1">
      <w:pPr>
        <w:jc w:val="both"/>
        <w:rPr>
          <w:rFonts w:ascii="Calibri" w:hAnsi="Calibri"/>
          <w:color w:val="FF0000"/>
        </w:rPr>
      </w:pPr>
    </w:p>
    <w:p w:rsidR="000D45A1" w:rsidRPr="004E3784" w:rsidRDefault="000D45A1" w:rsidP="000D45A1">
      <w:pPr>
        <w:jc w:val="both"/>
        <w:rPr>
          <w:rFonts w:ascii="Calibri" w:hAnsi="Calibri"/>
          <w:color w:val="FF0000"/>
        </w:rPr>
      </w:pPr>
    </w:p>
    <w:p w:rsidR="000D45A1" w:rsidRPr="008C3E77" w:rsidRDefault="000D45A1" w:rsidP="000D45A1">
      <w:pPr>
        <w:rPr>
          <w:rFonts w:ascii="Calibri" w:hAnsi="Calibri"/>
          <w:b/>
          <w:i/>
          <w:sz w:val="26"/>
          <w:szCs w:val="26"/>
        </w:rPr>
      </w:pPr>
      <w:r w:rsidRPr="008C3E77">
        <w:rPr>
          <w:rFonts w:ascii="Calibri" w:hAnsi="Calibri"/>
          <w:b/>
          <w:i/>
          <w:sz w:val="26"/>
          <w:szCs w:val="26"/>
        </w:rPr>
        <w:t xml:space="preserve">FAKULTATIVNA NASTAVA </w:t>
      </w:r>
    </w:p>
    <w:p w:rsidR="000D45A1" w:rsidRPr="008C3E77" w:rsidRDefault="000D45A1" w:rsidP="000D45A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1800"/>
      </w:tblGrid>
      <w:tr w:rsidR="008C3E77" w:rsidRPr="008C3E77" w:rsidTr="00B12359">
        <w:tc>
          <w:tcPr>
            <w:tcW w:w="1908"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jc w:val="center"/>
              <w:rPr>
                <w:rFonts w:ascii="Calibri" w:hAnsi="Calibri"/>
                <w:b/>
              </w:rPr>
            </w:pPr>
            <w:r w:rsidRPr="008C3E77">
              <w:rPr>
                <w:rFonts w:ascii="Calibri" w:hAnsi="Calibri"/>
                <w:b/>
              </w:rPr>
              <w:t>3. razredi</w:t>
            </w:r>
          </w:p>
        </w:tc>
        <w:tc>
          <w:tcPr>
            <w:tcW w:w="180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jc w:val="center"/>
              <w:rPr>
                <w:rFonts w:ascii="Calibri" w:hAnsi="Calibri"/>
                <w:b/>
              </w:rPr>
            </w:pPr>
            <w:r w:rsidRPr="008C3E77">
              <w:rPr>
                <w:rFonts w:ascii="Calibri" w:hAnsi="Calibri"/>
                <w:b/>
              </w:rPr>
              <w:t>4.razredi</w:t>
            </w:r>
          </w:p>
        </w:tc>
      </w:tr>
      <w:tr w:rsidR="008C3E77" w:rsidRPr="008C3E77" w:rsidTr="00B12359">
        <w:tc>
          <w:tcPr>
            <w:tcW w:w="1908"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 xml:space="preserve">FRANCUSKI </w:t>
            </w:r>
          </w:p>
        </w:tc>
        <w:tc>
          <w:tcPr>
            <w:tcW w:w="162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jc w:val="center"/>
              <w:rPr>
                <w:rFonts w:ascii="Calibri" w:hAnsi="Calibri"/>
                <w:b/>
              </w:rPr>
            </w:pPr>
            <w:r w:rsidRPr="008C3E77">
              <w:rPr>
                <w:rFonts w:ascii="Calibri" w:hAnsi="Calibri"/>
                <w:b/>
              </w:rPr>
              <w:t>1 grupa</w:t>
            </w:r>
          </w:p>
        </w:tc>
        <w:tc>
          <w:tcPr>
            <w:tcW w:w="180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jc w:val="center"/>
              <w:rPr>
                <w:rFonts w:ascii="Calibri" w:hAnsi="Calibri"/>
                <w:b/>
              </w:rPr>
            </w:pPr>
            <w:r w:rsidRPr="008C3E77">
              <w:rPr>
                <w:rFonts w:ascii="Calibri" w:hAnsi="Calibri"/>
                <w:b/>
              </w:rPr>
              <w:t>1 grupa</w:t>
            </w:r>
          </w:p>
        </w:tc>
      </w:tr>
      <w:tr w:rsidR="008C3E77" w:rsidRPr="008C3E77" w:rsidTr="00B12359">
        <w:tc>
          <w:tcPr>
            <w:tcW w:w="1908"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 xml:space="preserve">TALIJANSKI </w:t>
            </w:r>
          </w:p>
        </w:tc>
        <w:tc>
          <w:tcPr>
            <w:tcW w:w="162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jc w:val="center"/>
              <w:rPr>
                <w:rFonts w:ascii="Calibri" w:hAnsi="Calibri"/>
                <w:b/>
              </w:rPr>
            </w:pPr>
            <w:r w:rsidRPr="008C3E77">
              <w:rPr>
                <w:rFonts w:ascii="Calibri" w:hAnsi="Calibri"/>
                <w:b/>
              </w:rPr>
              <w:t>1 grupa</w:t>
            </w:r>
          </w:p>
        </w:tc>
        <w:tc>
          <w:tcPr>
            <w:tcW w:w="180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jc w:val="center"/>
              <w:rPr>
                <w:rFonts w:ascii="Calibri" w:hAnsi="Calibri"/>
                <w:b/>
              </w:rPr>
            </w:pPr>
            <w:r w:rsidRPr="008C3E77">
              <w:rPr>
                <w:rFonts w:ascii="Calibri" w:hAnsi="Calibri"/>
                <w:b/>
              </w:rPr>
              <w:t>1 grupa</w:t>
            </w:r>
          </w:p>
        </w:tc>
      </w:tr>
      <w:tr w:rsidR="008C3E77" w:rsidRPr="008C3E77" w:rsidTr="00B12359">
        <w:tc>
          <w:tcPr>
            <w:tcW w:w="1908"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NJEMAČKI</w:t>
            </w:r>
          </w:p>
        </w:tc>
        <w:tc>
          <w:tcPr>
            <w:tcW w:w="1620" w:type="dxa"/>
            <w:tcBorders>
              <w:top w:val="single" w:sz="4" w:space="0" w:color="auto"/>
              <w:left w:val="single" w:sz="4" w:space="0" w:color="auto"/>
              <w:bottom w:val="single" w:sz="4" w:space="0" w:color="auto"/>
              <w:right w:val="single" w:sz="4" w:space="0" w:color="auto"/>
            </w:tcBorders>
          </w:tcPr>
          <w:p w:rsidR="000D45A1" w:rsidRPr="008C3E77" w:rsidRDefault="008C3E77" w:rsidP="00B12359">
            <w:pPr>
              <w:jc w:val="center"/>
              <w:rPr>
                <w:rFonts w:ascii="Calibri" w:hAnsi="Calibri"/>
                <w:b/>
              </w:rPr>
            </w:pPr>
            <w:r w:rsidRPr="008C3E77">
              <w:rPr>
                <w:rFonts w:ascii="Calibri" w:hAnsi="Calibri"/>
                <w:b/>
              </w:rPr>
              <w:t>/</w:t>
            </w:r>
          </w:p>
        </w:tc>
        <w:tc>
          <w:tcPr>
            <w:tcW w:w="180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 xml:space="preserve">       1 grupa</w:t>
            </w:r>
          </w:p>
        </w:tc>
      </w:tr>
      <w:tr w:rsidR="008C3E77" w:rsidRPr="008C3E77" w:rsidTr="00B12359">
        <w:tc>
          <w:tcPr>
            <w:tcW w:w="1908"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ŠPANJOLSKI</w:t>
            </w:r>
          </w:p>
        </w:tc>
        <w:tc>
          <w:tcPr>
            <w:tcW w:w="1620" w:type="dxa"/>
            <w:tcBorders>
              <w:top w:val="single" w:sz="4" w:space="0" w:color="auto"/>
              <w:left w:val="single" w:sz="4" w:space="0" w:color="auto"/>
              <w:bottom w:val="single" w:sz="4" w:space="0" w:color="auto"/>
              <w:right w:val="single" w:sz="4" w:space="0" w:color="auto"/>
            </w:tcBorders>
          </w:tcPr>
          <w:p w:rsidR="000D45A1" w:rsidRPr="008C3E77" w:rsidRDefault="008C3E77" w:rsidP="00B12359">
            <w:pPr>
              <w:rPr>
                <w:rFonts w:ascii="Calibri" w:hAnsi="Calibri"/>
                <w:b/>
              </w:rPr>
            </w:pPr>
            <w:r w:rsidRPr="008C3E77">
              <w:rPr>
                <w:rFonts w:ascii="Calibri" w:hAnsi="Calibri"/>
                <w:b/>
              </w:rPr>
              <w:t xml:space="preserve">      1 grupa</w:t>
            </w:r>
          </w:p>
        </w:tc>
        <w:tc>
          <w:tcPr>
            <w:tcW w:w="1800" w:type="dxa"/>
            <w:tcBorders>
              <w:top w:val="single" w:sz="4" w:space="0" w:color="auto"/>
              <w:left w:val="single" w:sz="4" w:space="0" w:color="auto"/>
              <w:bottom w:val="single" w:sz="4" w:space="0" w:color="auto"/>
              <w:right w:val="single" w:sz="4" w:space="0" w:color="auto"/>
            </w:tcBorders>
          </w:tcPr>
          <w:p w:rsidR="000D45A1" w:rsidRPr="008C3E77" w:rsidRDefault="008C3E77" w:rsidP="00B12359">
            <w:pPr>
              <w:rPr>
                <w:rFonts w:ascii="Calibri" w:hAnsi="Calibri"/>
                <w:b/>
              </w:rPr>
            </w:pPr>
            <w:r w:rsidRPr="008C3E77">
              <w:rPr>
                <w:rFonts w:ascii="Calibri" w:hAnsi="Calibri"/>
                <w:b/>
              </w:rPr>
              <w:t xml:space="preserve">       2 grupe</w:t>
            </w:r>
          </w:p>
        </w:tc>
      </w:tr>
      <w:tr w:rsidR="008C3E77" w:rsidRPr="008C3E77" w:rsidTr="00B12359">
        <w:tc>
          <w:tcPr>
            <w:tcW w:w="1908"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RUSKI</w:t>
            </w:r>
          </w:p>
        </w:tc>
        <w:tc>
          <w:tcPr>
            <w:tcW w:w="162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 xml:space="preserve">      1 grupa</w:t>
            </w:r>
          </w:p>
        </w:tc>
        <w:tc>
          <w:tcPr>
            <w:tcW w:w="180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jc w:val="center"/>
              <w:rPr>
                <w:rFonts w:ascii="Calibri" w:hAnsi="Calibri"/>
                <w:b/>
              </w:rPr>
            </w:pPr>
            <w:r w:rsidRPr="008C3E77">
              <w:rPr>
                <w:rFonts w:ascii="Calibri" w:hAnsi="Calibri"/>
                <w:b/>
              </w:rPr>
              <w:t>1 grupa</w:t>
            </w:r>
          </w:p>
        </w:tc>
      </w:tr>
      <w:tr w:rsidR="008C3E77" w:rsidRPr="008C3E77" w:rsidTr="00B12359">
        <w:tc>
          <w:tcPr>
            <w:tcW w:w="1908"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PORTUGALSKI</w:t>
            </w:r>
          </w:p>
        </w:tc>
        <w:tc>
          <w:tcPr>
            <w:tcW w:w="162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 xml:space="preserve">      1 grupa</w:t>
            </w:r>
          </w:p>
        </w:tc>
        <w:tc>
          <w:tcPr>
            <w:tcW w:w="1800"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jc w:val="center"/>
              <w:rPr>
                <w:rFonts w:ascii="Calibri" w:hAnsi="Calibri"/>
                <w:b/>
              </w:rPr>
            </w:pPr>
            <w:r w:rsidRPr="008C3E77">
              <w:rPr>
                <w:rFonts w:ascii="Calibri" w:hAnsi="Calibri"/>
                <w:b/>
              </w:rPr>
              <w:t>1 grupa</w:t>
            </w:r>
          </w:p>
        </w:tc>
      </w:tr>
    </w:tbl>
    <w:p w:rsidR="000D45A1" w:rsidRPr="004E3784" w:rsidRDefault="000D45A1" w:rsidP="000D45A1">
      <w:pPr>
        <w:rPr>
          <w:rFonts w:ascii="Calibri" w:hAnsi="Calibri"/>
          <w:b/>
          <w:color w:val="FF0000"/>
        </w:rPr>
      </w:pPr>
    </w:p>
    <w:p w:rsidR="008C3E77" w:rsidRPr="004E3784" w:rsidRDefault="008C3E77" w:rsidP="000D45A1">
      <w:pPr>
        <w:rPr>
          <w:rFonts w:ascii="Calibri" w:hAnsi="Calibri"/>
          <w:b/>
          <w:color w:val="FF0000"/>
        </w:rPr>
      </w:pPr>
    </w:p>
    <w:p w:rsidR="000D45A1" w:rsidRPr="008C3E77" w:rsidRDefault="000D45A1" w:rsidP="000D45A1">
      <w:pPr>
        <w:rPr>
          <w:rFonts w:ascii="Calibri" w:hAnsi="Calibri"/>
          <w:b/>
          <w:i/>
          <w:sz w:val="26"/>
          <w:szCs w:val="26"/>
        </w:rPr>
      </w:pPr>
      <w:r w:rsidRPr="008C3E77">
        <w:rPr>
          <w:rFonts w:ascii="Calibri" w:hAnsi="Calibri"/>
          <w:b/>
          <w:i/>
          <w:sz w:val="26"/>
          <w:szCs w:val="26"/>
        </w:rPr>
        <w:t>DSD</w:t>
      </w:r>
    </w:p>
    <w:p w:rsidR="000D45A1" w:rsidRPr="008C3E77" w:rsidRDefault="000D45A1" w:rsidP="000D45A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659"/>
      </w:tblGrid>
      <w:tr w:rsidR="000D45A1" w:rsidRPr="008C3E77" w:rsidTr="00B12359">
        <w:tc>
          <w:tcPr>
            <w:tcW w:w="1869"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prvi razredi</w:t>
            </w:r>
          </w:p>
        </w:tc>
        <w:tc>
          <w:tcPr>
            <w:tcW w:w="1659"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2 grupe</w:t>
            </w:r>
          </w:p>
        </w:tc>
      </w:tr>
      <w:tr w:rsidR="000D45A1" w:rsidRPr="008C3E77" w:rsidTr="00B12359">
        <w:tc>
          <w:tcPr>
            <w:tcW w:w="1869"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 xml:space="preserve">drugi razredi </w:t>
            </w:r>
          </w:p>
        </w:tc>
        <w:tc>
          <w:tcPr>
            <w:tcW w:w="1659"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 xml:space="preserve">2 grupe </w:t>
            </w:r>
          </w:p>
        </w:tc>
      </w:tr>
      <w:tr w:rsidR="000D45A1" w:rsidRPr="008C3E77" w:rsidTr="00B12359">
        <w:tc>
          <w:tcPr>
            <w:tcW w:w="1869"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 xml:space="preserve">treći razredi </w:t>
            </w:r>
          </w:p>
        </w:tc>
        <w:tc>
          <w:tcPr>
            <w:tcW w:w="1659" w:type="dxa"/>
            <w:tcBorders>
              <w:top w:val="single" w:sz="4" w:space="0" w:color="auto"/>
              <w:left w:val="single" w:sz="4" w:space="0" w:color="auto"/>
              <w:bottom w:val="single" w:sz="4" w:space="0" w:color="auto"/>
              <w:right w:val="single" w:sz="4" w:space="0" w:color="auto"/>
            </w:tcBorders>
          </w:tcPr>
          <w:p w:rsidR="000D45A1" w:rsidRPr="008C3E77" w:rsidRDefault="008C3E77" w:rsidP="00B12359">
            <w:pPr>
              <w:rPr>
                <w:rFonts w:ascii="Calibri" w:hAnsi="Calibri"/>
                <w:b/>
              </w:rPr>
            </w:pPr>
            <w:r w:rsidRPr="008C3E77">
              <w:rPr>
                <w:rFonts w:ascii="Calibri" w:hAnsi="Calibri"/>
                <w:b/>
              </w:rPr>
              <w:t>2</w:t>
            </w:r>
            <w:r w:rsidR="000D45A1" w:rsidRPr="008C3E77">
              <w:rPr>
                <w:rFonts w:ascii="Calibri" w:hAnsi="Calibri"/>
                <w:b/>
              </w:rPr>
              <w:t xml:space="preserve"> grupe</w:t>
            </w:r>
          </w:p>
        </w:tc>
      </w:tr>
      <w:tr w:rsidR="000D45A1" w:rsidRPr="008C3E77" w:rsidTr="00B12359">
        <w:tc>
          <w:tcPr>
            <w:tcW w:w="1869" w:type="dxa"/>
            <w:tcBorders>
              <w:top w:val="single" w:sz="4" w:space="0" w:color="auto"/>
              <w:left w:val="single" w:sz="4" w:space="0" w:color="auto"/>
              <w:bottom w:val="single" w:sz="4" w:space="0" w:color="auto"/>
              <w:right w:val="single" w:sz="4" w:space="0" w:color="auto"/>
            </w:tcBorders>
          </w:tcPr>
          <w:p w:rsidR="000D45A1" w:rsidRPr="008C3E77" w:rsidRDefault="000D45A1" w:rsidP="00B12359">
            <w:pPr>
              <w:rPr>
                <w:rFonts w:ascii="Calibri" w:hAnsi="Calibri"/>
                <w:b/>
              </w:rPr>
            </w:pPr>
            <w:r w:rsidRPr="008C3E77">
              <w:rPr>
                <w:rFonts w:ascii="Calibri" w:hAnsi="Calibri"/>
                <w:b/>
              </w:rPr>
              <w:t xml:space="preserve">četvrti razredi </w:t>
            </w:r>
          </w:p>
        </w:tc>
        <w:tc>
          <w:tcPr>
            <w:tcW w:w="1659" w:type="dxa"/>
            <w:tcBorders>
              <w:top w:val="single" w:sz="4" w:space="0" w:color="auto"/>
              <w:left w:val="single" w:sz="4" w:space="0" w:color="auto"/>
              <w:bottom w:val="single" w:sz="4" w:space="0" w:color="auto"/>
              <w:right w:val="single" w:sz="4" w:space="0" w:color="auto"/>
            </w:tcBorders>
          </w:tcPr>
          <w:p w:rsidR="000D45A1" w:rsidRPr="008C3E77" w:rsidRDefault="008C3E77" w:rsidP="00B12359">
            <w:pPr>
              <w:rPr>
                <w:rFonts w:ascii="Calibri" w:hAnsi="Calibri"/>
                <w:b/>
              </w:rPr>
            </w:pPr>
            <w:r w:rsidRPr="008C3E77">
              <w:rPr>
                <w:rFonts w:ascii="Calibri" w:hAnsi="Calibri"/>
                <w:b/>
              </w:rPr>
              <w:t>3</w:t>
            </w:r>
            <w:r w:rsidR="000D45A1" w:rsidRPr="008C3E77">
              <w:rPr>
                <w:rFonts w:ascii="Calibri" w:hAnsi="Calibri"/>
                <w:b/>
              </w:rPr>
              <w:t xml:space="preserve"> grupe</w:t>
            </w:r>
          </w:p>
        </w:tc>
      </w:tr>
    </w:tbl>
    <w:p w:rsidR="000D45A1" w:rsidRPr="004E3784" w:rsidRDefault="000D45A1" w:rsidP="000D45A1">
      <w:pPr>
        <w:rPr>
          <w:rFonts w:ascii="Calibri" w:hAnsi="Calibri" w:cs="Arial"/>
          <w:b/>
          <w:color w:val="FF0000"/>
          <w:szCs w:val="24"/>
        </w:rPr>
      </w:pPr>
    </w:p>
    <w:p w:rsidR="000D45A1" w:rsidRPr="008C3E77" w:rsidRDefault="000D45A1" w:rsidP="000D45A1">
      <w:pPr>
        <w:pStyle w:val="Heading1"/>
        <w:jc w:val="both"/>
        <w:rPr>
          <w:rFonts w:ascii="Calibri" w:hAnsi="Calibri"/>
          <w:bCs w:val="0"/>
          <w:i/>
          <w:iCs/>
          <w:sz w:val="26"/>
          <w:szCs w:val="26"/>
        </w:rPr>
      </w:pPr>
      <w:r w:rsidRPr="008C3E77">
        <w:rPr>
          <w:rFonts w:ascii="Calibri" w:hAnsi="Calibri"/>
          <w:bCs w:val="0"/>
          <w:i/>
          <w:iCs/>
          <w:sz w:val="26"/>
          <w:szCs w:val="26"/>
        </w:rPr>
        <w:lastRenderedPageBreak/>
        <w:t>IZVANNASTAVNE I IZVANŠKOLSKE AKTIVNOSTI</w:t>
      </w:r>
    </w:p>
    <w:p w:rsidR="000D45A1" w:rsidRPr="008C3E77" w:rsidRDefault="000D45A1" w:rsidP="000D45A1">
      <w:pPr>
        <w:widowControl w:val="0"/>
        <w:jc w:val="both"/>
        <w:rPr>
          <w:rFonts w:ascii="Calibri" w:hAnsi="Calibri"/>
          <w:bCs/>
          <w:snapToGrid w:val="0"/>
          <w:szCs w:val="24"/>
        </w:rPr>
      </w:pPr>
    </w:p>
    <w:p w:rsidR="000D45A1" w:rsidRPr="008C3E77" w:rsidRDefault="000D45A1" w:rsidP="000D45A1">
      <w:pPr>
        <w:pStyle w:val="BodyText"/>
        <w:jc w:val="left"/>
        <w:rPr>
          <w:rFonts w:ascii="Calibri" w:hAnsi="Calibri"/>
          <w:b w:val="0"/>
        </w:rPr>
      </w:pPr>
      <w:r w:rsidRPr="008C3E77">
        <w:rPr>
          <w:rFonts w:ascii="Calibri" w:hAnsi="Calibri"/>
          <w:b w:val="0"/>
        </w:rPr>
        <w:tab/>
        <w:t>Izvannastavne i izvanškolske aktivnosti bitne su sastavnice kurikuluma škole.</w:t>
      </w:r>
    </w:p>
    <w:p w:rsidR="000D45A1" w:rsidRPr="008C3E77" w:rsidRDefault="000D45A1" w:rsidP="000D45A1">
      <w:pPr>
        <w:pStyle w:val="BodyText"/>
        <w:jc w:val="left"/>
        <w:rPr>
          <w:rFonts w:ascii="Calibri" w:hAnsi="Calibri"/>
          <w:b w:val="0"/>
        </w:rPr>
      </w:pPr>
    </w:p>
    <w:p w:rsidR="000D45A1" w:rsidRPr="008C3E77" w:rsidRDefault="000D45A1" w:rsidP="000D45A1">
      <w:pPr>
        <w:pStyle w:val="BodyText"/>
        <w:ind w:firstLine="720"/>
        <w:jc w:val="left"/>
        <w:rPr>
          <w:rFonts w:ascii="Calibri" w:hAnsi="Calibri"/>
          <w:b w:val="0"/>
          <w:bCs w:val="0"/>
        </w:rPr>
      </w:pPr>
      <w:r w:rsidRPr="008C3E77">
        <w:rPr>
          <w:rFonts w:ascii="Calibri" w:hAnsi="Calibri"/>
          <w:b w:val="0"/>
          <w:bCs w:val="0"/>
        </w:rPr>
        <w:t>Dio izvannastavnih aktivnosti odvija se u desetak manjih prostora na tavanu</w:t>
      </w:r>
      <w:r w:rsidRPr="008C3E77">
        <w:rPr>
          <w:rFonts w:ascii="Calibri" w:hAnsi="Calibri"/>
          <w:b w:val="0"/>
          <w:bCs w:val="0"/>
          <w:vertAlign w:val="superscript"/>
        </w:rPr>
        <w:t xml:space="preserve">  </w:t>
      </w:r>
      <w:r w:rsidRPr="008C3E77">
        <w:rPr>
          <w:rFonts w:ascii="Calibri" w:hAnsi="Calibri"/>
          <w:b w:val="0"/>
          <w:bCs w:val="0"/>
        </w:rPr>
        <w:t xml:space="preserve">koji su predviđeni i opremljeni za rad s manjim grupama učenika. U njima će se odvijati dodatna i dopunska nastava, izvannastavne aktivnosti i projektna nastava. </w:t>
      </w:r>
    </w:p>
    <w:p w:rsidR="000D45A1" w:rsidRPr="008C3E77" w:rsidRDefault="000D45A1" w:rsidP="000D45A1">
      <w:pPr>
        <w:pStyle w:val="BodyText"/>
        <w:ind w:firstLine="720"/>
        <w:jc w:val="left"/>
        <w:rPr>
          <w:rFonts w:ascii="Calibri" w:hAnsi="Calibri"/>
        </w:rPr>
      </w:pPr>
      <w:r w:rsidRPr="008C3E77">
        <w:rPr>
          <w:rFonts w:ascii="Calibri" w:hAnsi="Calibri"/>
          <w:b w:val="0"/>
          <w:bCs w:val="0"/>
        </w:rPr>
        <w:t xml:space="preserve">I dalje ostaju poteškoće u financiranju ovih oblika rada, a posebno izvannastavnih i izvanškolskih aktivnosti. </w:t>
      </w:r>
    </w:p>
    <w:p w:rsidR="000D45A1" w:rsidRPr="008C3E77" w:rsidRDefault="000D45A1" w:rsidP="000D45A1">
      <w:pPr>
        <w:widowControl w:val="0"/>
        <w:rPr>
          <w:rFonts w:ascii="Calibri" w:hAnsi="Calibri"/>
          <w:bCs/>
          <w:snapToGrid w:val="0"/>
          <w:szCs w:val="24"/>
        </w:rPr>
      </w:pPr>
      <w:r w:rsidRPr="008C3E77">
        <w:rPr>
          <w:rFonts w:ascii="Calibri" w:hAnsi="Calibri"/>
          <w:bCs/>
          <w:snapToGrid w:val="0"/>
          <w:szCs w:val="24"/>
        </w:rPr>
        <w:tab/>
      </w:r>
    </w:p>
    <w:p w:rsidR="000D45A1" w:rsidRPr="008C3E77" w:rsidRDefault="000D45A1" w:rsidP="000D45A1">
      <w:pPr>
        <w:widowControl w:val="0"/>
        <w:ind w:firstLine="720"/>
        <w:rPr>
          <w:rFonts w:ascii="Calibri" w:hAnsi="Calibri"/>
          <w:bCs/>
          <w:snapToGrid w:val="0"/>
          <w:szCs w:val="24"/>
        </w:rPr>
      </w:pPr>
      <w:r w:rsidRPr="008C3E77">
        <w:rPr>
          <w:rFonts w:ascii="Calibri" w:hAnsi="Calibri"/>
          <w:bCs/>
          <w:snapToGrid w:val="0"/>
          <w:szCs w:val="24"/>
        </w:rPr>
        <w:t xml:space="preserve">Izvannastavne aktivnosti učenika iskazane su u </w:t>
      </w:r>
      <w:r w:rsidRPr="008C3E77">
        <w:rPr>
          <w:rFonts w:ascii="Calibri" w:hAnsi="Calibri"/>
          <w:bCs/>
          <w:iCs/>
          <w:snapToGrid w:val="0"/>
          <w:szCs w:val="24"/>
        </w:rPr>
        <w:t>tabelarnom prikazu</w:t>
      </w:r>
      <w:r w:rsidRPr="008C3E77">
        <w:rPr>
          <w:rFonts w:ascii="Calibri" w:hAnsi="Calibri"/>
          <w:bCs/>
          <w:snapToGrid w:val="0"/>
          <w:szCs w:val="24"/>
        </w:rPr>
        <w:t xml:space="preserve"> koji slijedi:</w:t>
      </w:r>
    </w:p>
    <w:p w:rsidR="000D45A1" w:rsidRPr="004E3784" w:rsidRDefault="000D45A1" w:rsidP="000D45A1">
      <w:pPr>
        <w:widowControl w:val="0"/>
        <w:rPr>
          <w:rFonts w:ascii="Calibri" w:hAnsi="Calibri"/>
          <w:bCs/>
          <w:snapToGrid w:val="0"/>
          <w:color w:val="FF0000"/>
          <w:szCs w:val="24"/>
        </w:rPr>
      </w:pPr>
      <w:r w:rsidRPr="004E3784">
        <w:rPr>
          <w:rFonts w:ascii="Calibri" w:hAnsi="Calibri"/>
          <w:bCs/>
          <w:snapToGrid w:val="0"/>
          <w:color w:val="FF0000"/>
          <w:szCs w:val="24"/>
        </w:rPr>
        <w:tab/>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3280"/>
        <w:gridCol w:w="2060"/>
      </w:tblGrid>
      <w:tr w:rsidR="000D45A1" w:rsidRPr="004E3784" w:rsidTr="00B12359">
        <w:tc>
          <w:tcPr>
            <w:tcW w:w="8758" w:type="dxa"/>
            <w:gridSpan w:val="3"/>
            <w:tcBorders>
              <w:top w:val="single" w:sz="4" w:space="0" w:color="auto"/>
              <w:left w:val="single" w:sz="4" w:space="0" w:color="auto"/>
              <w:bottom w:val="single" w:sz="4" w:space="0" w:color="auto"/>
              <w:right w:val="single" w:sz="4" w:space="0" w:color="auto"/>
            </w:tcBorders>
          </w:tcPr>
          <w:p w:rsidR="000D45A1" w:rsidRPr="000C4A29" w:rsidRDefault="000D45A1" w:rsidP="00B12359">
            <w:pPr>
              <w:widowControl w:val="0"/>
              <w:jc w:val="center"/>
              <w:rPr>
                <w:rFonts w:ascii="Calibri" w:hAnsi="Calibri"/>
                <w:b/>
                <w:i/>
                <w:iCs/>
                <w:snapToGrid w:val="0"/>
                <w:szCs w:val="24"/>
              </w:rPr>
            </w:pPr>
          </w:p>
          <w:p w:rsidR="000D45A1" w:rsidRPr="000C4A29" w:rsidRDefault="000D45A1" w:rsidP="00B12359">
            <w:pPr>
              <w:widowControl w:val="0"/>
              <w:jc w:val="center"/>
              <w:rPr>
                <w:rFonts w:ascii="Calibri" w:hAnsi="Calibri"/>
                <w:b/>
                <w:i/>
                <w:iCs/>
                <w:snapToGrid w:val="0"/>
                <w:szCs w:val="24"/>
              </w:rPr>
            </w:pPr>
            <w:r w:rsidRPr="000C4A29">
              <w:rPr>
                <w:rFonts w:ascii="Calibri" w:hAnsi="Calibri"/>
                <w:b/>
                <w:i/>
                <w:iCs/>
                <w:snapToGrid w:val="0"/>
                <w:szCs w:val="24"/>
              </w:rPr>
              <w:t>GODIŠNJI BROJ SATI IZVANNASTAVNIH OBLIKA RADA</w:t>
            </w:r>
          </w:p>
          <w:p w:rsidR="000D45A1" w:rsidRPr="000C4A29" w:rsidRDefault="000D45A1" w:rsidP="00B12359">
            <w:pPr>
              <w:widowControl w:val="0"/>
              <w:rPr>
                <w:rFonts w:ascii="Calibri" w:hAnsi="Calibri"/>
                <w:bCs/>
                <w:snapToGrid w:val="0"/>
                <w:szCs w:val="24"/>
              </w:rPr>
            </w:pPr>
          </w:p>
        </w:tc>
      </w:tr>
      <w:tr w:rsidR="000D45A1" w:rsidRPr="004E3784" w:rsidTr="00B12359">
        <w:tc>
          <w:tcPr>
            <w:tcW w:w="3418" w:type="dxa"/>
            <w:tcBorders>
              <w:top w:val="single" w:sz="4" w:space="0" w:color="auto"/>
              <w:left w:val="single" w:sz="4" w:space="0" w:color="auto"/>
              <w:bottom w:val="single" w:sz="4" w:space="0" w:color="auto"/>
              <w:right w:val="single" w:sz="4" w:space="0" w:color="auto"/>
            </w:tcBorders>
          </w:tcPr>
          <w:p w:rsidR="000D45A1" w:rsidRPr="000C4A29" w:rsidRDefault="000D45A1" w:rsidP="00B12359">
            <w:pPr>
              <w:widowControl w:val="0"/>
              <w:jc w:val="center"/>
              <w:rPr>
                <w:rFonts w:ascii="Calibri" w:hAnsi="Calibri"/>
                <w:b/>
                <w:bCs/>
                <w:snapToGrid w:val="0"/>
                <w:szCs w:val="24"/>
              </w:rPr>
            </w:pPr>
            <w:r w:rsidRPr="000C4A29">
              <w:rPr>
                <w:rFonts w:ascii="Calibri" w:hAnsi="Calibri"/>
                <w:b/>
                <w:snapToGrid w:val="0"/>
                <w:szCs w:val="24"/>
              </w:rPr>
              <w:t>SLOBODNA AKTIVNOST</w:t>
            </w:r>
          </w:p>
        </w:tc>
        <w:tc>
          <w:tcPr>
            <w:tcW w:w="3280" w:type="dxa"/>
            <w:tcBorders>
              <w:top w:val="single" w:sz="4" w:space="0" w:color="auto"/>
              <w:left w:val="single" w:sz="4" w:space="0" w:color="auto"/>
              <w:bottom w:val="single" w:sz="4" w:space="0" w:color="auto"/>
              <w:right w:val="single" w:sz="4" w:space="0" w:color="auto"/>
            </w:tcBorders>
          </w:tcPr>
          <w:p w:rsidR="000D45A1" w:rsidRPr="000C4A29" w:rsidRDefault="000D45A1" w:rsidP="00B12359">
            <w:pPr>
              <w:widowControl w:val="0"/>
              <w:jc w:val="center"/>
              <w:rPr>
                <w:rFonts w:ascii="Calibri" w:hAnsi="Calibri"/>
                <w:b/>
                <w:bCs/>
                <w:snapToGrid w:val="0"/>
                <w:szCs w:val="24"/>
              </w:rPr>
            </w:pPr>
            <w:r w:rsidRPr="000C4A29">
              <w:rPr>
                <w:rFonts w:ascii="Calibri" w:hAnsi="Calibri"/>
                <w:b/>
                <w:snapToGrid w:val="0"/>
                <w:szCs w:val="24"/>
              </w:rPr>
              <w:t>PROFESOR</w:t>
            </w:r>
          </w:p>
        </w:tc>
        <w:tc>
          <w:tcPr>
            <w:tcW w:w="2060" w:type="dxa"/>
            <w:tcBorders>
              <w:top w:val="single" w:sz="4" w:space="0" w:color="auto"/>
              <w:left w:val="single" w:sz="4" w:space="0" w:color="auto"/>
              <w:bottom w:val="single" w:sz="4" w:space="0" w:color="auto"/>
              <w:right w:val="single" w:sz="4" w:space="0" w:color="auto"/>
            </w:tcBorders>
          </w:tcPr>
          <w:p w:rsidR="000D45A1" w:rsidRPr="000C4A29" w:rsidRDefault="000D45A1" w:rsidP="00B12359">
            <w:pPr>
              <w:widowControl w:val="0"/>
              <w:jc w:val="center"/>
              <w:rPr>
                <w:rFonts w:ascii="Calibri" w:hAnsi="Calibri"/>
                <w:b/>
                <w:snapToGrid w:val="0"/>
                <w:szCs w:val="24"/>
              </w:rPr>
            </w:pPr>
            <w:r w:rsidRPr="000C4A29">
              <w:rPr>
                <w:rFonts w:ascii="Calibri" w:hAnsi="Calibri"/>
                <w:b/>
                <w:snapToGrid w:val="0"/>
                <w:szCs w:val="24"/>
              </w:rPr>
              <w:t>GODIŠNJI BROJ SATI</w:t>
            </w:r>
          </w:p>
          <w:p w:rsidR="000D45A1" w:rsidRPr="000C4A29" w:rsidRDefault="000D45A1" w:rsidP="00B12359">
            <w:pPr>
              <w:widowControl w:val="0"/>
              <w:jc w:val="right"/>
              <w:rPr>
                <w:rFonts w:ascii="Calibri" w:hAnsi="Calibri"/>
                <w:b/>
                <w:bCs/>
                <w:snapToGrid w:val="0"/>
                <w:szCs w:val="24"/>
              </w:rPr>
            </w:pPr>
          </w:p>
        </w:tc>
      </w:tr>
      <w:tr w:rsidR="000D45A1" w:rsidRPr="004E3784" w:rsidTr="00B12359">
        <w:tc>
          <w:tcPr>
            <w:tcW w:w="3418" w:type="dxa"/>
            <w:tcBorders>
              <w:top w:val="single" w:sz="4" w:space="0" w:color="auto"/>
              <w:left w:val="single" w:sz="4" w:space="0" w:color="auto"/>
              <w:bottom w:val="single" w:sz="4" w:space="0" w:color="auto"/>
              <w:right w:val="single" w:sz="4" w:space="0" w:color="auto"/>
            </w:tcBorders>
          </w:tcPr>
          <w:p w:rsidR="000D45A1" w:rsidRPr="000C4A29" w:rsidRDefault="000D45A1" w:rsidP="00B12359">
            <w:pPr>
              <w:widowControl w:val="0"/>
              <w:rPr>
                <w:rFonts w:ascii="Calibri" w:hAnsi="Calibri"/>
                <w:bCs/>
                <w:snapToGrid w:val="0"/>
                <w:szCs w:val="24"/>
              </w:rPr>
            </w:pPr>
            <w:r w:rsidRPr="000C4A29">
              <w:rPr>
                <w:rFonts w:ascii="Calibri" w:hAnsi="Calibri"/>
                <w:bCs/>
                <w:snapToGrid w:val="0"/>
                <w:szCs w:val="24"/>
              </w:rPr>
              <w:t xml:space="preserve">DRAMSKO- RECITATORSKA GRUPA (priprema za </w:t>
            </w:r>
            <w:proofErr w:type="spellStart"/>
            <w:r w:rsidRPr="000C4A29">
              <w:rPr>
                <w:rFonts w:ascii="Calibri" w:hAnsi="Calibri"/>
                <w:bCs/>
                <w:snapToGrid w:val="0"/>
                <w:szCs w:val="24"/>
              </w:rPr>
              <w:t>Lidrano</w:t>
            </w:r>
            <w:proofErr w:type="spellEnd"/>
            <w:r w:rsidRPr="000C4A29">
              <w:rPr>
                <w:rFonts w:ascii="Calibri" w:hAnsi="Calibri"/>
                <w:bCs/>
                <w:snapToGrid w:val="0"/>
                <w:szCs w:val="24"/>
              </w:rPr>
              <w:t>)</w:t>
            </w:r>
          </w:p>
        </w:tc>
        <w:tc>
          <w:tcPr>
            <w:tcW w:w="3280" w:type="dxa"/>
            <w:tcBorders>
              <w:top w:val="single" w:sz="4" w:space="0" w:color="auto"/>
              <w:left w:val="single" w:sz="4" w:space="0" w:color="auto"/>
              <w:bottom w:val="single" w:sz="4" w:space="0" w:color="auto"/>
              <w:right w:val="single" w:sz="4" w:space="0" w:color="auto"/>
            </w:tcBorders>
          </w:tcPr>
          <w:p w:rsidR="000D45A1" w:rsidRPr="000C4A29" w:rsidRDefault="000D45A1" w:rsidP="00B12359">
            <w:pPr>
              <w:widowControl w:val="0"/>
              <w:rPr>
                <w:rFonts w:ascii="Calibri" w:hAnsi="Calibri"/>
                <w:bCs/>
                <w:snapToGrid w:val="0"/>
                <w:szCs w:val="24"/>
              </w:rPr>
            </w:pPr>
            <w:r w:rsidRPr="000C4A29">
              <w:rPr>
                <w:rFonts w:ascii="Calibri" w:hAnsi="Calibri"/>
                <w:bCs/>
                <w:snapToGrid w:val="0"/>
                <w:szCs w:val="24"/>
              </w:rPr>
              <w:t xml:space="preserve">Jadranka </w:t>
            </w:r>
            <w:proofErr w:type="spellStart"/>
            <w:r w:rsidRPr="000C4A29">
              <w:rPr>
                <w:rFonts w:ascii="Calibri" w:hAnsi="Calibri"/>
                <w:bCs/>
                <w:snapToGrid w:val="0"/>
                <w:szCs w:val="24"/>
              </w:rPr>
              <w:t>Tukša</w:t>
            </w:r>
            <w:proofErr w:type="spellEnd"/>
            <w:r w:rsidRPr="000C4A29">
              <w:rPr>
                <w:rFonts w:ascii="Calibri" w:hAnsi="Calibri"/>
                <w:bCs/>
                <w:snapToGrid w:val="0"/>
                <w:szCs w:val="24"/>
              </w:rPr>
              <w:t>, prof.</w:t>
            </w:r>
            <w:r w:rsidRPr="000C4A29">
              <w:rPr>
                <w:rFonts w:ascii="Calibri" w:hAnsi="Calibri"/>
                <w:bCs/>
                <w:snapToGrid w:val="0"/>
                <w:szCs w:val="24"/>
              </w:rPr>
              <w:tab/>
              <w:t xml:space="preserve">i mr.sc. Maria </w:t>
            </w:r>
            <w:proofErr w:type="spellStart"/>
            <w:r w:rsidRPr="000C4A29">
              <w:rPr>
                <w:rFonts w:ascii="Calibri" w:hAnsi="Calibri"/>
                <w:bCs/>
                <w:snapToGrid w:val="0"/>
                <w:szCs w:val="24"/>
              </w:rPr>
              <w:t>Antoinette</w:t>
            </w:r>
            <w:proofErr w:type="spellEnd"/>
            <w:r w:rsidRPr="000C4A29">
              <w:rPr>
                <w:rFonts w:ascii="Calibri" w:hAnsi="Calibri"/>
                <w:bCs/>
                <w:snapToGrid w:val="0"/>
                <w:szCs w:val="24"/>
              </w:rPr>
              <w:t xml:space="preserve"> </w:t>
            </w:r>
            <w:proofErr w:type="spellStart"/>
            <w:r w:rsidRPr="000C4A29">
              <w:rPr>
                <w:rFonts w:ascii="Calibri" w:hAnsi="Calibri"/>
                <w:bCs/>
                <w:snapToGrid w:val="0"/>
                <w:szCs w:val="24"/>
              </w:rPr>
              <w:t>Jurjevich</w:t>
            </w:r>
            <w:proofErr w:type="spellEnd"/>
          </w:p>
        </w:tc>
        <w:tc>
          <w:tcPr>
            <w:tcW w:w="2060" w:type="dxa"/>
            <w:tcBorders>
              <w:top w:val="single" w:sz="4" w:space="0" w:color="auto"/>
              <w:left w:val="single" w:sz="4" w:space="0" w:color="auto"/>
              <w:bottom w:val="single" w:sz="4" w:space="0" w:color="auto"/>
              <w:right w:val="single" w:sz="4" w:space="0" w:color="auto"/>
            </w:tcBorders>
          </w:tcPr>
          <w:p w:rsidR="000D45A1" w:rsidRPr="000C4A29" w:rsidRDefault="000D45A1" w:rsidP="00B12359">
            <w:pPr>
              <w:widowControl w:val="0"/>
              <w:rPr>
                <w:rFonts w:ascii="Calibri" w:hAnsi="Calibri"/>
                <w:bCs/>
                <w:snapToGrid w:val="0"/>
                <w:szCs w:val="24"/>
              </w:rPr>
            </w:pPr>
            <w:r w:rsidRPr="000C4A29">
              <w:rPr>
                <w:rFonts w:ascii="Calibri" w:hAnsi="Calibri"/>
                <w:bCs/>
                <w:snapToGrid w:val="0"/>
                <w:szCs w:val="24"/>
              </w:rPr>
              <w:t xml:space="preserve">  70</w:t>
            </w:r>
          </w:p>
        </w:tc>
      </w:tr>
      <w:tr w:rsidR="000D45A1" w:rsidRPr="004E3784" w:rsidTr="00B12359">
        <w:tc>
          <w:tcPr>
            <w:tcW w:w="3418" w:type="dxa"/>
            <w:tcBorders>
              <w:top w:val="single" w:sz="4" w:space="0" w:color="auto"/>
              <w:left w:val="single" w:sz="4" w:space="0" w:color="auto"/>
              <w:bottom w:val="single" w:sz="4" w:space="0" w:color="auto"/>
              <w:right w:val="single" w:sz="4" w:space="0" w:color="auto"/>
            </w:tcBorders>
          </w:tcPr>
          <w:p w:rsidR="000D45A1" w:rsidRPr="000C4A29" w:rsidRDefault="000D45A1" w:rsidP="00B12359">
            <w:pPr>
              <w:widowControl w:val="0"/>
              <w:rPr>
                <w:rFonts w:ascii="Calibri" w:hAnsi="Calibri"/>
                <w:bCs/>
                <w:snapToGrid w:val="0"/>
                <w:szCs w:val="24"/>
              </w:rPr>
            </w:pPr>
            <w:r w:rsidRPr="000C4A29">
              <w:rPr>
                <w:rFonts w:ascii="Calibri" w:hAnsi="Calibri"/>
                <w:bCs/>
                <w:snapToGrid w:val="0"/>
                <w:szCs w:val="24"/>
              </w:rPr>
              <w:t xml:space="preserve">ENGLESKA DRAMSKA DRUŽINA                 </w:t>
            </w:r>
          </w:p>
        </w:tc>
        <w:tc>
          <w:tcPr>
            <w:tcW w:w="3280" w:type="dxa"/>
            <w:tcBorders>
              <w:top w:val="single" w:sz="4" w:space="0" w:color="auto"/>
              <w:left w:val="single" w:sz="4" w:space="0" w:color="auto"/>
              <w:bottom w:val="single" w:sz="4" w:space="0" w:color="auto"/>
              <w:right w:val="single" w:sz="4" w:space="0" w:color="auto"/>
            </w:tcBorders>
          </w:tcPr>
          <w:p w:rsidR="000D45A1" w:rsidRPr="000C4A29" w:rsidRDefault="000D45A1" w:rsidP="00B12359">
            <w:pPr>
              <w:widowControl w:val="0"/>
              <w:rPr>
                <w:rFonts w:ascii="Calibri" w:hAnsi="Calibri"/>
                <w:bCs/>
                <w:snapToGrid w:val="0"/>
                <w:szCs w:val="24"/>
              </w:rPr>
            </w:pPr>
            <w:r w:rsidRPr="000C4A29">
              <w:rPr>
                <w:rFonts w:ascii="Calibri" w:hAnsi="Calibri"/>
                <w:bCs/>
                <w:snapToGrid w:val="0"/>
                <w:szCs w:val="24"/>
              </w:rPr>
              <w:t xml:space="preserve">mr.sc. Maria </w:t>
            </w:r>
            <w:proofErr w:type="spellStart"/>
            <w:r w:rsidRPr="000C4A29">
              <w:rPr>
                <w:rFonts w:ascii="Calibri" w:hAnsi="Calibri"/>
                <w:bCs/>
                <w:snapToGrid w:val="0"/>
                <w:szCs w:val="24"/>
              </w:rPr>
              <w:t>Antoinette</w:t>
            </w:r>
            <w:proofErr w:type="spellEnd"/>
            <w:r w:rsidRPr="000C4A29">
              <w:rPr>
                <w:rFonts w:ascii="Calibri" w:hAnsi="Calibri"/>
                <w:bCs/>
                <w:snapToGrid w:val="0"/>
                <w:szCs w:val="24"/>
              </w:rPr>
              <w:t xml:space="preserve"> </w:t>
            </w:r>
            <w:proofErr w:type="spellStart"/>
            <w:r w:rsidRPr="000C4A29">
              <w:rPr>
                <w:rFonts w:ascii="Calibri" w:hAnsi="Calibri"/>
                <w:bCs/>
                <w:snapToGrid w:val="0"/>
                <w:szCs w:val="24"/>
              </w:rPr>
              <w:t>Jurjevich</w:t>
            </w:r>
            <w:proofErr w:type="spellEnd"/>
          </w:p>
        </w:tc>
        <w:tc>
          <w:tcPr>
            <w:tcW w:w="2060" w:type="dxa"/>
            <w:tcBorders>
              <w:top w:val="single" w:sz="4" w:space="0" w:color="auto"/>
              <w:left w:val="single" w:sz="4" w:space="0" w:color="auto"/>
              <w:bottom w:val="single" w:sz="4" w:space="0" w:color="auto"/>
              <w:right w:val="single" w:sz="4" w:space="0" w:color="auto"/>
            </w:tcBorders>
          </w:tcPr>
          <w:p w:rsidR="000D45A1" w:rsidRPr="000C4A29" w:rsidRDefault="000D45A1" w:rsidP="00B12359">
            <w:pPr>
              <w:widowControl w:val="0"/>
              <w:rPr>
                <w:rFonts w:ascii="Calibri" w:hAnsi="Calibri"/>
                <w:bCs/>
                <w:snapToGrid w:val="0"/>
                <w:szCs w:val="24"/>
              </w:rPr>
            </w:pPr>
            <w:r w:rsidRPr="000C4A29">
              <w:rPr>
                <w:rFonts w:ascii="Calibri" w:hAnsi="Calibri"/>
                <w:bCs/>
                <w:snapToGrid w:val="0"/>
                <w:szCs w:val="24"/>
              </w:rPr>
              <w:t>140</w:t>
            </w:r>
          </w:p>
        </w:tc>
      </w:tr>
      <w:tr w:rsidR="000C4A29" w:rsidRPr="004E3784" w:rsidTr="00B12359">
        <w:tc>
          <w:tcPr>
            <w:tcW w:w="3418" w:type="dxa"/>
            <w:tcBorders>
              <w:top w:val="single" w:sz="4" w:space="0" w:color="auto"/>
              <w:left w:val="single" w:sz="4" w:space="0" w:color="auto"/>
              <w:bottom w:val="single" w:sz="4" w:space="0" w:color="auto"/>
              <w:right w:val="single" w:sz="4" w:space="0" w:color="auto"/>
            </w:tcBorders>
          </w:tcPr>
          <w:p w:rsidR="000C4A29" w:rsidRPr="000C4A29" w:rsidRDefault="000C4A29" w:rsidP="000C4A29">
            <w:pPr>
              <w:widowControl w:val="0"/>
              <w:rPr>
                <w:rFonts w:ascii="Calibri" w:hAnsi="Calibri"/>
                <w:bCs/>
                <w:snapToGrid w:val="0"/>
                <w:szCs w:val="24"/>
              </w:rPr>
            </w:pPr>
            <w:r w:rsidRPr="000C4A29">
              <w:rPr>
                <w:rFonts w:ascii="Calibri" w:hAnsi="Calibri"/>
                <w:bCs/>
                <w:snapToGrid w:val="0"/>
                <w:szCs w:val="24"/>
              </w:rPr>
              <w:t xml:space="preserve">ČITALAČKI KLUB </w:t>
            </w:r>
          </w:p>
          <w:p w:rsidR="000C4A29" w:rsidRPr="000C4A29" w:rsidRDefault="000C4A29" w:rsidP="000C4A29">
            <w:pPr>
              <w:widowControl w:val="0"/>
              <w:rPr>
                <w:rFonts w:ascii="Calibri" w:hAnsi="Calibri"/>
                <w:bCs/>
                <w:snapToGrid w:val="0"/>
                <w:szCs w:val="24"/>
              </w:rPr>
            </w:pPr>
            <w:r w:rsidRPr="000C4A29">
              <w:rPr>
                <w:rFonts w:ascii="Calibri" w:hAnsi="Calibri"/>
                <w:bCs/>
                <w:snapToGrid w:val="0"/>
                <w:szCs w:val="24"/>
              </w:rPr>
              <w:t>KNJIŽNIČARSKI RAD</w:t>
            </w:r>
          </w:p>
        </w:tc>
        <w:tc>
          <w:tcPr>
            <w:tcW w:w="3280" w:type="dxa"/>
            <w:tcBorders>
              <w:top w:val="single" w:sz="4" w:space="0" w:color="auto"/>
              <w:left w:val="single" w:sz="4" w:space="0" w:color="auto"/>
              <w:bottom w:val="single" w:sz="4" w:space="0" w:color="auto"/>
              <w:right w:val="single" w:sz="4" w:space="0" w:color="auto"/>
            </w:tcBorders>
          </w:tcPr>
          <w:p w:rsidR="000C4A29" w:rsidRPr="000C4A29" w:rsidRDefault="000C4A29" w:rsidP="000C4A29">
            <w:pPr>
              <w:widowControl w:val="0"/>
              <w:rPr>
                <w:rFonts w:ascii="Calibri" w:hAnsi="Calibri"/>
                <w:bCs/>
                <w:snapToGrid w:val="0"/>
                <w:szCs w:val="24"/>
              </w:rPr>
            </w:pPr>
            <w:r w:rsidRPr="000C4A29">
              <w:rPr>
                <w:rFonts w:ascii="Calibri" w:hAnsi="Calibri"/>
                <w:bCs/>
                <w:snapToGrid w:val="0"/>
                <w:szCs w:val="24"/>
              </w:rPr>
              <w:t xml:space="preserve">Jadranka </w:t>
            </w:r>
            <w:proofErr w:type="spellStart"/>
            <w:r w:rsidRPr="000C4A29">
              <w:rPr>
                <w:rFonts w:ascii="Calibri" w:hAnsi="Calibri"/>
                <w:bCs/>
                <w:snapToGrid w:val="0"/>
                <w:szCs w:val="24"/>
              </w:rPr>
              <w:t>Tukša</w:t>
            </w:r>
            <w:proofErr w:type="spellEnd"/>
            <w:r w:rsidRPr="000C4A29">
              <w:rPr>
                <w:rFonts w:ascii="Calibri" w:hAnsi="Calibri"/>
                <w:bCs/>
                <w:snapToGrid w:val="0"/>
                <w:szCs w:val="24"/>
              </w:rPr>
              <w:t xml:space="preserve">, prof. i Erna </w:t>
            </w:r>
            <w:proofErr w:type="spellStart"/>
            <w:r w:rsidRPr="000C4A29">
              <w:rPr>
                <w:rFonts w:ascii="Calibri" w:hAnsi="Calibri"/>
                <w:bCs/>
                <w:snapToGrid w:val="0"/>
                <w:szCs w:val="24"/>
              </w:rPr>
              <w:t>Bužančić</w:t>
            </w:r>
            <w:proofErr w:type="spellEnd"/>
            <w:r w:rsidRPr="000C4A29">
              <w:rPr>
                <w:rFonts w:ascii="Calibri" w:hAnsi="Calibri"/>
                <w:bCs/>
                <w:snapToGrid w:val="0"/>
                <w:szCs w:val="24"/>
              </w:rPr>
              <w:t xml:space="preserve">, prof. </w:t>
            </w:r>
          </w:p>
        </w:tc>
        <w:tc>
          <w:tcPr>
            <w:tcW w:w="2060" w:type="dxa"/>
            <w:tcBorders>
              <w:top w:val="single" w:sz="4" w:space="0" w:color="auto"/>
              <w:left w:val="single" w:sz="4" w:space="0" w:color="auto"/>
              <w:bottom w:val="single" w:sz="4" w:space="0" w:color="auto"/>
              <w:right w:val="single" w:sz="4" w:space="0" w:color="auto"/>
            </w:tcBorders>
          </w:tcPr>
          <w:p w:rsidR="000C4A29" w:rsidRPr="000C4A29" w:rsidRDefault="000C4A29" w:rsidP="000C4A29">
            <w:pPr>
              <w:widowControl w:val="0"/>
              <w:rPr>
                <w:rFonts w:ascii="Calibri" w:hAnsi="Calibri"/>
                <w:bCs/>
                <w:snapToGrid w:val="0"/>
                <w:szCs w:val="24"/>
              </w:rPr>
            </w:pPr>
            <w:r w:rsidRPr="000C4A29">
              <w:rPr>
                <w:rFonts w:ascii="Calibri" w:hAnsi="Calibri"/>
                <w:bCs/>
                <w:snapToGrid w:val="0"/>
                <w:szCs w:val="24"/>
              </w:rPr>
              <w:t xml:space="preserve">  70</w:t>
            </w:r>
          </w:p>
        </w:tc>
      </w:tr>
      <w:tr w:rsidR="000C4A29" w:rsidRPr="004E3784" w:rsidTr="00B12359">
        <w:tc>
          <w:tcPr>
            <w:tcW w:w="3418" w:type="dxa"/>
            <w:tcBorders>
              <w:top w:val="single" w:sz="4" w:space="0" w:color="auto"/>
              <w:left w:val="single" w:sz="4" w:space="0" w:color="auto"/>
              <w:bottom w:val="single" w:sz="4" w:space="0" w:color="auto"/>
              <w:right w:val="single" w:sz="4" w:space="0" w:color="auto"/>
            </w:tcBorders>
          </w:tcPr>
          <w:p w:rsidR="000C4A29" w:rsidRPr="000C4A29" w:rsidRDefault="000C4A29" w:rsidP="000C4A29">
            <w:pPr>
              <w:widowControl w:val="0"/>
              <w:rPr>
                <w:rFonts w:ascii="Calibri" w:hAnsi="Calibri"/>
                <w:bCs/>
                <w:snapToGrid w:val="0"/>
                <w:szCs w:val="24"/>
              </w:rPr>
            </w:pPr>
            <w:r w:rsidRPr="000C4A29">
              <w:rPr>
                <w:rFonts w:ascii="Calibri" w:hAnsi="Calibri"/>
                <w:bCs/>
                <w:snapToGrid w:val="0"/>
                <w:szCs w:val="24"/>
              </w:rPr>
              <w:t>NOVINARSKA GRUPA</w:t>
            </w:r>
          </w:p>
        </w:tc>
        <w:tc>
          <w:tcPr>
            <w:tcW w:w="3280" w:type="dxa"/>
            <w:tcBorders>
              <w:top w:val="single" w:sz="4" w:space="0" w:color="auto"/>
              <w:left w:val="single" w:sz="4" w:space="0" w:color="auto"/>
              <w:bottom w:val="single" w:sz="4" w:space="0" w:color="auto"/>
              <w:right w:val="single" w:sz="4" w:space="0" w:color="auto"/>
            </w:tcBorders>
          </w:tcPr>
          <w:p w:rsidR="000C4A29" w:rsidRPr="000C4A29" w:rsidRDefault="000C4A29" w:rsidP="000C4A29">
            <w:pPr>
              <w:widowControl w:val="0"/>
              <w:rPr>
                <w:rFonts w:ascii="Calibri" w:hAnsi="Calibri"/>
                <w:bCs/>
                <w:snapToGrid w:val="0"/>
                <w:szCs w:val="24"/>
              </w:rPr>
            </w:pPr>
            <w:r w:rsidRPr="000C4A29">
              <w:rPr>
                <w:rFonts w:ascii="Calibri" w:hAnsi="Calibri"/>
                <w:bCs/>
                <w:snapToGrid w:val="0"/>
                <w:szCs w:val="24"/>
              </w:rPr>
              <w:t xml:space="preserve">Jadranka </w:t>
            </w:r>
            <w:proofErr w:type="spellStart"/>
            <w:r w:rsidRPr="000C4A29">
              <w:rPr>
                <w:rFonts w:ascii="Calibri" w:hAnsi="Calibri"/>
                <w:bCs/>
                <w:snapToGrid w:val="0"/>
                <w:szCs w:val="24"/>
              </w:rPr>
              <w:t>Tukša</w:t>
            </w:r>
            <w:proofErr w:type="spellEnd"/>
            <w:r w:rsidRPr="000C4A29">
              <w:rPr>
                <w:rFonts w:ascii="Calibri" w:hAnsi="Calibri"/>
                <w:bCs/>
                <w:snapToGrid w:val="0"/>
                <w:szCs w:val="24"/>
              </w:rPr>
              <w:t>, prof.</w:t>
            </w:r>
          </w:p>
        </w:tc>
        <w:tc>
          <w:tcPr>
            <w:tcW w:w="2060" w:type="dxa"/>
            <w:tcBorders>
              <w:top w:val="single" w:sz="4" w:space="0" w:color="auto"/>
              <w:left w:val="single" w:sz="4" w:space="0" w:color="auto"/>
              <w:bottom w:val="single" w:sz="4" w:space="0" w:color="auto"/>
              <w:right w:val="single" w:sz="4" w:space="0" w:color="auto"/>
            </w:tcBorders>
          </w:tcPr>
          <w:p w:rsidR="000C4A29" w:rsidRPr="000C4A29" w:rsidRDefault="000C4A29" w:rsidP="000C4A29">
            <w:pPr>
              <w:widowControl w:val="0"/>
              <w:rPr>
                <w:rFonts w:ascii="Calibri" w:hAnsi="Calibri"/>
                <w:bCs/>
                <w:snapToGrid w:val="0"/>
                <w:szCs w:val="24"/>
              </w:rPr>
            </w:pPr>
          </w:p>
        </w:tc>
      </w:tr>
      <w:tr w:rsidR="000C4A29" w:rsidRPr="004E3784" w:rsidTr="00C90FD7">
        <w:trPr>
          <w:trHeight w:val="341"/>
        </w:trPr>
        <w:tc>
          <w:tcPr>
            <w:tcW w:w="3418" w:type="dxa"/>
            <w:tcBorders>
              <w:top w:val="single" w:sz="4" w:space="0" w:color="auto"/>
              <w:left w:val="single" w:sz="4" w:space="0" w:color="auto"/>
              <w:bottom w:val="single" w:sz="4" w:space="0" w:color="auto"/>
              <w:right w:val="single" w:sz="4" w:space="0" w:color="auto"/>
            </w:tcBorders>
          </w:tcPr>
          <w:p w:rsidR="000C4A29" w:rsidRPr="000C4A29" w:rsidRDefault="000C4A29" w:rsidP="00C90FD7">
            <w:pPr>
              <w:widowControl w:val="0"/>
              <w:rPr>
                <w:rFonts w:ascii="Calibri" w:hAnsi="Calibri"/>
                <w:bCs/>
                <w:snapToGrid w:val="0"/>
                <w:szCs w:val="24"/>
              </w:rPr>
            </w:pPr>
            <w:r w:rsidRPr="000C4A29">
              <w:rPr>
                <w:rFonts w:ascii="Calibri" w:hAnsi="Calibri"/>
                <w:bCs/>
                <w:snapToGrid w:val="0"/>
                <w:szCs w:val="24"/>
              </w:rPr>
              <w:t>DEBATNI KLUB</w:t>
            </w:r>
          </w:p>
        </w:tc>
        <w:tc>
          <w:tcPr>
            <w:tcW w:w="3280" w:type="dxa"/>
            <w:tcBorders>
              <w:top w:val="single" w:sz="4" w:space="0" w:color="auto"/>
              <w:left w:val="single" w:sz="4" w:space="0" w:color="auto"/>
              <w:bottom w:val="single" w:sz="4" w:space="0" w:color="auto"/>
              <w:right w:val="single" w:sz="4" w:space="0" w:color="auto"/>
            </w:tcBorders>
          </w:tcPr>
          <w:p w:rsidR="000C4A29" w:rsidRPr="000C4A29" w:rsidRDefault="000C4A29" w:rsidP="00C90FD7">
            <w:pPr>
              <w:widowControl w:val="0"/>
              <w:rPr>
                <w:rFonts w:ascii="Calibri" w:hAnsi="Calibri"/>
                <w:bCs/>
                <w:snapToGrid w:val="0"/>
                <w:szCs w:val="24"/>
              </w:rPr>
            </w:pPr>
            <w:r w:rsidRPr="000C4A29">
              <w:rPr>
                <w:rFonts w:ascii="Calibri" w:hAnsi="Calibri"/>
                <w:bCs/>
                <w:snapToGrid w:val="0"/>
                <w:szCs w:val="24"/>
              </w:rPr>
              <w:t xml:space="preserve">Sunčana Lea </w:t>
            </w:r>
            <w:proofErr w:type="spellStart"/>
            <w:r w:rsidRPr="000C4A29">
              <w:rPr>
                <w:rFonts w:ascii="Calibri" w:hAnsi="Calibri"/>
                <w:bCs/>
                <w:snapToGrid w:val="0"/>
                <w:szCs w:val="24"/>
              </w:rPr>
              <w:t>Kolbezen</w:t>
            </w:r>
            <w:proofErr w:type="spellEnd"/>
            <w:r w:rsidRPr="000C4A29">
              <w:rPr>
                <w:rFonts w:ascii="Calibri" w:hAnsi="Calibri"/>
                <w:bCs/>
                <w:snapToGrid w:val="0"/>
                <w:szCs w:val="24"/>
              </w:rPr>
              <w:t xml:space="preserve">, prof. </w:t>
            </w:r>
          </w:p>
        </w:tc>
        <w:tc>
          <w:tcPr>
            <w:tcW w:w="2060" w:type="dxa"/>
            <w:tcBorders>
              <w:top w:val="single" w:sz="4" w:space="0" w:color="auto"/>
              <w:left w:val="single" w:sz="4" w:space="0" w:color="auto"/>
              <w:bottom w:val="single" w:sz="4" w:space="0" w:color="auto"/>
              <w:right w:val="single" w:sz="4" w:space="0" w:color="auto"/>
            </w:tcBorders>
          </w:tcPr>
          <w:p w:rsidR="000C4A29" w:rsidRPr="000C4A29" w:rsidRDefault="000C4A29" w:rsidP="00C90FD7">
            <w:pPr>
              <w:widowControl w:val="0"/>
              <w:rPr>
                <w:rFonts w:ascii="Calibri" w:hAnsi="Calibri"/>
                <w:bCs/>
                <w:snapToGrid w:val="0"/>
                <w:szCs w:val="24"/>
              </w:rPr>
            </w:pPr>
            <w:r w:rsidRPr="000C4A29">
              <w:rPr>
                <w:rFonts w:ascii="Calibri" w:hAnsi="Calibri"/>
                <w:bCs/>
                <w:snapToGrid w:val="0"/>
                <w:szCs w:val="24"/>
              </w:rPr>
              <w:t xml:space="preserve">  70</w:t>
            </w:r>
          </w:p>
        </w:tc>
      </w:tr>
      <w:tr w:rsidR="000C4A29" w:rsidRPr="004E3784" w:rsidTr="00B12359">
        <w:tc>
          <w:tcPr>
            <w:tcW w:w="3418" w:type="dxa"/>
            <w:tcBorders>
              <w:top w:val="single" w:sz="4" w:space="0" w:color="auto"/>
              <w:left w:val="single" w:sz="4" w:space="0" w:color="auto"/>
              <w:bottom w:val="single" w:sz="4" w:space="0" w:color="auto"/>
              <w:right w:val="single" w:sz="4" w:space="0" w:color="auto"/>
            </w:tcBorders>
          </w:tcPr>
          <w:p w:rsidR="000C4A29" w:rsidRPr="000C4A29" w:rsidRDefault="000C4A29" w:rsidP="000C4A29">
            <w:pPr>
              <w:widowControl w:val="0"/>
              <w:rPr>
                <w:rFonts w:ascii="Calibri" w:hAnsi="Calibri"/>
                <w:bCs/>
                <w:snapToGrid w:val="0"/>
                <w:szCs w:val="24"/>
              </w:rPr>
            </w:pPr>
            <w:r w:rsidRPr="000C4A29">
              <w:rPr>
                <w:rFonts w:ascii="Calibri" w:hAnsi="Calibri"/>
                <w:bCs/>
                <w:snapToGrid w:val="0"/>
                <w:szCs w:val="24"/>
              </w:rPr>
              <w:t>KRITIČKA INTERPRETACIJA</w:t>
            </w:r>
          </w:p>
        </w:tc>
        <w:tc>
          <w:tcPr>
            <w:tcW w:w="3280" w:type="dxa"/>
            <w:tcBorders>
              <w:top w:val="single" w:sz="4" w:space="0" w:color="auto"/>
              <w:left w:val="single" w:sz="4" w:space="0" w:color="auto"/>
              <w:bottom w:val="single" w:sz="4" w:space="0" w:color="auto"/>
              <w:right w:val="single" w:sz="4" w:space="0" w:color="auto"/>
            </w:tcBorders>
          </w:tcPr>
          <w:p w:rsidR="000C4A29" w:rsidRPr="000C4A29" w:rsidRDefault="000C4A29" w:rsidP="000C4A29">
            <w:pPr>
              <w:widowControl w:val="0"/>
              <w:rPr>
                <w:rFonts w:ascii="Calibri" w:hAnsi="Calibri"/>
                <w:bCs/>
                <w:snapToGrid w:val="0"/>
                <w:szCs w:val="24"/>
              </w:rPr>
            </w:pPr>
            <w:r w:rsidRPr="000C4A29">
              <w:rPr>
                <w:rFonts w:ascii="Calibri" w:hAnsi="Calibri"/>
                <w:bCs/>
                <w:snapToGrid w:val="0"/>
                <w:szCs w:val="24"/>
              </w:rPr>
              <w:t xml:space="preserve">Andrej Ciglar, prof. i Petar Bagarić, prof. </w:t>
            </w:r>
          </w:p>
        </w:tc>
        <w:tc>
          <w:tcPr>
            <w:tcW w:w="2060" w:type="dxa"/>
            <w:tcBorders>
              <w:top w:val="single" w:sz="4" w:space="0" w:color="auto"/>
              <w:left w:val="single" w:sz="4" w:space="0" w:color="auto"/>
              <w:bottom w:val="single" w:sz="4" w:space="0" w:color="auto"/>
              <w:right w:val="single" w:sz="4" w:space="0" w:color="auto"/>
            </w:tcBorders>
          </w:tcPr>
          <w:p w:rsidR="000C4A29" w:rsidRPr="004E3784" w:rsidRDefault="000C4A29" w:rsidP="000C4A29">
            <w:pPr>
              <w:widowControl w:val="0"/>
              <w:rPr>
                <w:rFonts w:ascii="Calibri" w:hAnsi="Calibri"/>
                <w:bCs/>
                <w:snapToGrid w:val="0"/>
                <w:color w:val="FF0000"/>
                <w:szCs w:val="24"/>
              </w:rPr>
            </w:pPr>
            <w:r>
              <w:rPr>
                <w:rFonts w:ascii="Calibri" w:hAnsi="Calibri"/>
                <w:bCs/>
                <w:snapToGrid w:val="0"/>
                <w:color w:val="FF0000"/>
                <w:szCs w:val="24"/>
              </w:rPr>
              <w:t xml:space="preserve">  </w:t>
            </w:r>
            <w:r w:rsidRPr="002C443F">
              <w:rPr>
                <w:rFonts w:ascii="Calibri" w:hAnsi="Calibri"/>
                <w:bCs/>
                <w:snapToGrid w:val="0"/>
                <w:szCs w:val="24"/>
              </w:rPr>
              <w:t>70</w:t>
            </w:r>
          </w:p>
        </w:tc>
      </w:tr>
      <w:tr w:rsidR="000C4A29" w:rsidRPr="004E3784" w:rsidTr="00B12359">
        <w:tc>
          <w:tcPr>
            <w:tcW w:w="3418"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ZBOR ŠKOLE</w:t>
            </w:r>
            <w:r w:rsidRPr="007E0FE4">
              <w:rPr>
                <w:rFonts w:ascii="Calibri" w:hAnsi="Calibri"/>
                <w:bCs/>
                <w:snapToGrid w:val="0"/>
                <w:szCs w:val="24"/>
              </w:rPr>
              <w:tab/>
            </w:r>
          </w:p>
        </w:tc>
        <w:tc>
          <w:tcPr>
            <w:tcW w:w="328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 xml:space="preserve">Snežana </w:t>
            </w:r>
            <w:proofErr w:type="spellStart"/>
            <w:r w:rsidRPr="007E0FE4">
              <w:rPr>
                <w:rFonts w:ascii="Calibri" w:hAnsi="Calibri"/>
                <w:bCs/>
                <w:snapToGrid w:val="0"/>
                <w:szCs w:val="24"/>
              </w:rPr>
              <w:t>Ponoš</w:t>
            </w:r>
            <w:proofErr w:type="spellEnd"/>
            <w:r w:rsidRPr="007E0FE4">
              <w:rPr>
                <w:rFonts w:ascii="Calibri" w:hAnsi="Calibri"/>
                <w:bCs/>
                <w:snapToGrid w:val="0"/>
                <w:szCs w:val="24"/>
              </w:rPr>
              <w:t>, prof.</w:t>
            </w:r>
            <w:r w:rsidRPr="007E0FE4">
              <w:rPr>
                <w:rFonts w:ascii="Calibri" w:hAnsi="Calibri"/>
                <w:bCs/>
                <w:snapToGrid w:val="0"/>
                <w:szCs w:val="24"/>
              </w:rPr>
              <w:tab/>
            </w:r>
          </w:p>
        </w:tc>
        <w:tc>
          <w:tcPr>
            <w:tcW w:w="206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140</w:t>
            </w:r>
          </w:p>
        </w:tc>
      </w:tr>
      <w:tr w:rsidR="000C4A29" w:rsidRPr="004E3784" w:rsidTr="00B12359">
        <w:trPr>
          <w:trHeight w:val="341"/>
        </w:trPr>
        <w:tc>
          <w:tcPr>
            <w:tcW w:w="3418"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ANTIČKA GRUPA</w:t>
            </w:r>
          </w:p>
        </w:tc>
        <w:tc>
          <w:tcPr>
            <w:tcW w:w="328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 xml:space="preserve">Neven </w:t>
            </w:r>
            <w:proofErr w:type="spellStart"/>
            <w:r w:rsidRPr="007E0FE4">
              <w:rPr>
                <w:rFonts w:ascii="Calibri" w:hAnsi="Calibri"/>
                <w:bCs/>
                <w:snapToGrid w:val="0"/>
                <w:szCs w:val="24"/>
              </w:rPr>
              <w:t>Berberović</w:t>
            </w:r>
            <w:proofErr w:type="spellEnd"/>
            <w:r w:rsidRPr="007E0FE4">
              <w:rPr>
                <w:rFonts w:ascii="Calibri" w:hAnsi="Calibri"/>
                <w:bCs/>
                <w:snapToGrid w:val="0"/>
                <w:szCs w:val="24"/>
              </w:rPr>
              <w:t>, prof.</w:t>
            </w:r>
            <w:r w:rsidRPr="007E0FE4">
              <w:rPr>
                <w:rFonts w:ascii="Calibri" w:hAnsi="Calibri"/>
                <w:bCs/>
                <w:snapToGrid w:val="0"/>
                <w:szCs w:val="24"/>
              </w:rPr>
              <w:tab/>
            </w:r>
          </w:p>
        </w:tc>
        <w:tc>
          <w:tcPr>
            <w:tcW w:w="206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 xml:space="preserve">  70</w:t>
            </w:r>
          </w:p>
        </w:tc>
      </w:tr>
      <w:tr w:rsidR="000C4A29" w:rsidRPr="004E3784" w:rsidTr="00B12359">
        <w:tc>
          <w:tcPr>
            <w:tcW w:w="3418"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p>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ŠKOLSKI SPORTSKI KLUB</w:t>
            </w:r>
          </w:p>
        </w:tc>
        <w:tc>
          <w:tcPr>
            <w:tcW w:w="328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 xml:space="preserve">Verica </w:t>
            </w:r>
            <w:proofErr w:type="spellStart"/>
            <w:r w:rsidRPr="007E0FE4">
              <w:rPr>
                <w:rFonts w:ascii="Calibri" w:hAnsi="Calibri"/>
                <w:bCs/>
                <w:snapToGrid w:val="0"/>
                <w:szCs w:val="24"/>
              </w:rPr>
              <w:t>Dervoz</w:t>
            </w:r>
            <w:proofErr w:type="spellEnd"/>
            <w:r w:rsidRPr="007E0FE4">
              <w:rPr>
                <w:rFonts w:ascii="Calibri" w:hAnsi="Calibri"/>
                <w:bCs/>
                <w:snapToGrid w:val="0"/>
                <w:szCs w:val="24"/>
              </w:rPr>
              <w:t xml:space="preserve">, prof., </w:t>
            </w:r>
          </w:p>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 xml:space="preserve">Dean Brkić, prof., </w:t>
            </w:r>
          </w:p>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Marko Glavić, prof.</w:t>
            </w:r>
          </w:p>
        </w:tc>
        <w:tc>
          <w:tcPr>
            <w:tcW w:w="206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p>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 xml:space="preserve">  70</w:t>
            </w:r>
          </w:p>
        </w:tc>
      </w:tr>
      <w:tr w:rsidR="000C4A29" w:rsidRPr="004E3784" w:rsidTr="00B12359">
        <w:tc>
          <w:tcPr>
            <w:tcW w:w="3418"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WEB GRUPA</w:t>
            </w:r>
          </w:p>
        </w:tc>
        <w:tc>
          <w:tcPr>
            <w:tcW w:w="328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Vesna Lazar, prof.</w:t>
            </w:r>
            <w:r w:rsidRPr="007E0FE4">
              <w:rPr>
                <w:rFonts w:ascii="Calibri" w:hAnsi="Calibri"/>
                <w:bCs/>
                <w:snapToGrid w:val="0"/>
                <w:szCs w:val="24"/>
              </w:rPr>
              <w:tab/>
            </w:r>
          </w:p>
        </w:tc>
        <w:tc>
          <w:tcPr>
            <w:tcW w:w="206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 xml:space="preserve">  70</w:t>
            </w:r>
          </w:p>
        </w:tc>
      </w:tr>
      <w:tr w:rsidR="000C4A29" w:rsidRPr="004E3784" w:rsidTr="00B12359">
        <w:tc>
          <w:tcPr>
            <w:tcW w:w="3418"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LIKOVNA GRUPA</w:t>
            </w:r>
          </w:p>
        </w:tc>
        <w:tc>
          <w:tcPr>
            <w:tcW w:w="328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Maja Marović, prof.</w:t>
            </w:r>
          </w:p>
        </w:tc>
        <w:tc>
          <w:tcPr>
            <w:tcW w:w="206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 xml:space="preserve">  70</w:t>
            </w:r>
          </w:p>
        </w:tc>
      </w:tr>
      <w:tr w:rsidR="000C4A29" w:rsidRPr="004E3784" w:rsidTr="00B12359">
        <w:tc>
          <w:tcPr>
            <w:tcW w:w="3418"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PRVA POMOĆ</w:t>
            </w:r>
          </w:p>
        </w:tc>
        <w:tc>
          <w:tcPr>
            <w:tcW w:w="328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Dean Brkić, prof.,</w:t>
            </w:r>
          </w:p>
        </w:tc>
        <w:tc>
          <w:tcPr>
            <w:tcW w:w="206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 xml:space="preserve">  70</w:t>
            </w:r>
          </w:p>
        </w:tc>
      </w:tr>
      <w:tr w:rsidR="000C4A29" w:rsidRPr="004E3784" w:rsidTr="00B12359">
        <w:tc>
          <w:tcPr>
            <w:tcW w:w="3418"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p>
        </w:tc>
        <w:tc>
          <w:tcPr>
            <w:tcW w:w="328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Cs/>
                <w:snapToGrid w:val="0"/>
                <w:szCs w:val="24"/>
              </w:rPr>
            </w:pPr>
            <w:r w:rsidRPr="007E0FE4">
              <w:rPr>
                <w:rFonts w:ascii="Calibri" w:hAnsi="Calibri"/>
                <w:bCs/>
                <w:snapToGrid w:val="0"/>
                <w:szCs w:val="24"/>
              </w:rPr>
              <w:t xml:space="preserve">UKUPNO: </w:t>
            </w:r>
          </w:p>
        </w:tc>
        <w:tc>
          <w:tcPr>
            <w:tcW w:w="2060" w:type="dxa"/>
            <w:tcBorders>
              <w:top w:val="single" w:sz="4" w:space="0" w:color="auto"/>
              <w:left w:val="single" w:sz="4" w:space="0" w:color="auto"/>
              <w:bottom w:val="single" w:sz="4" w:space="0" w:color="auto"/>
              <w:right w:val="single" w:sz="4" w:space="0" w:color="auto"/>
            </w:tcBorders>
          </w:tcPr>
          <w:p w:rsidR="000C4A29" w:rsidRPr="007E0FE4" w:rsidRDefault="000C4A29" w:rsidP="000C4A29">
            <w:pPr>
              <w:widowControl w:val="0"/>
              <w:rPr>
                <w:rFonts w:ascii="Calibri" w:hAnsi="Calibri"/>
                <w:b/>
                <w:snapToGrid w:val="0"/>
                <w:szCs w:val="24"/>
              </w:rPr>
            </w:pPr>
            <w:r w:rsidRPr="007E0FE4">
              <w:rPr>
                <w:rFonts w:ascii="Calibri" w:hAnsi="Calibri"/>
                <w:b/>
                <w:bCs/>
                <w:snapToGrid w:val="0"/>
                <w:szCs w:val="24"/>
              </w:rPr>
              <w:t>910</w:t>
            </w:r>
          </w:p>
        </w:tc>
      </w:tr>
    </w:tbl>
    <w:p w:rsidR="000D45A1" w:rsidRPr="004E3784" w:rsidRDefault="000D45A1" w:rsidP="000D45A1">
      <w:pPr>
        <w:widowControl w:val="0"/>
        <w:rPr>
          <w:rFonts w:ascii="Calibri" w:hAnsi="Calibri"/>
          <w:bCs/>
          <w:snapToGrid w:val="0"/>
          <w:color w:val="FF0000"/>
          <w:szCs w:val="24"/>
        </w:rPr>
      </w:pPr>
    </w:p>
    <w:p w:rsidR="000D45A1" w:rsidRPr="00124E28" w:rsidRDefault="000D45A1" w:rsidP="000D45A1">
      <w:pPr>
        <w:widowControl w:val="0"/>
        <w:ind w:firstLine="720"/>
        <w:jc w:val="both"/>
        <w:rPr>
          <w:rFonts w:ascii="Calibri" w:hAnsi="Calibri"/>
          <w:bCs/>
          <w:snapToGrid w:val="0"/>
          <w:szCs w:val="24"/>
        </w:rPr>
      </w:pPr>
      <w:r w:rsidRPr="00124E28">
        <w:rPr>
          <w:rFonts w:ascii="Calibri" w:hAnsi="Calibri"/>
          <w:bCs/>
          <w:snapToGrid w:val="0"/>
          <w:szCs w:val="24"/>
        </w:rPr>
        <w:t>Izvanškolske aktivnosti odvijat će se kroz različite oblike rada u značajnijim kulturnim, umjetničkim i drugim institucijama Grada Zagreba.</w:t>
      </w:r>
    </w:p>
    <w:p w:rsidR="000D45A1" w:rsidRPr="00124E28" w:rsidRDefault="000D45A1" w:rsidP="000D45A1">
      <w:pPr>
        <w:widowControl w:val="0"/>
        <w:ind w:firstLine="720"/>
        <w:jc w:val="both"/>
        <w:rPr>
          <w:rFonts w:ascii="Calibri" w:hAnsi="Calibri"/>
          <w:bCs/>
          <w:snapToGrid w:val="0"/>
          <w:szCs w:val="24"/>
        </w:rPr>
      </w:pPr>
    </w:p>
    <w:p w:rsidR="000D45A1" w:rsidRPr="00124E28" w:rsidRDefault="000D45A1" w:rsidP="000D45A1">
      <w:pPr>
        <w:widowControl w:val="0"/>
        <w:ind w:firstLine="720"/>
        <w:jc w:val="both"/>
        <w:rPr>
          <w:rFonts w:ascii="Calibri" w:hAnsi="Calibri"/>
          <w:bCs/>
          <w:snapToGrid w:val="0"/>
          <w:szCs w:val="24"/>
        </w:rPr>
      </w:pPr>
      <w:r w:rsidRPr="00124E28">
        <w:rPr>
          <w:rFonts w:ascii="Calibri" w:hAnsi="Calibri"/>
          <w:bCs/>
          <w:snapToGrid w:val="0"/>
          <w:szCs w:val="24"/>
        </w:rPr>
        <w:t>To se posebno odnosi na sljedeće institucije:</w:t>
      </w:r>
    </w:p>
    <w:p w:rsidR="000D45A1" w:rsidRPr="00124E28" w:rsidRDefault="000D45A1" w:rsidP="000D45A1">
      <w:pPr>
        <w:widowControl w:val="0"/>
        <w:jc w:val="both"/>
        <w:rPr>
          <w:rFonts w:ascii="Calibri" w:hAnsi="Calibri"/>
          <w:bCs/>
          <w:snapToGrid w:val="0"/>
          <w:szCs w:val="24"/>
        </w:rPr>
      </w:pPr>
    </w:p>
    <w:p w:rsidR="000D45A1" w:rsidRPr="00124E28" w:rsidRDefault="000D45A1" w:rsidP="000D45A1">
      <w:pPr>
        <w:widowControl w:val="0"/>
        <w:numPr>
          <w:ilvl w:val="0"/>
          <w:numId w:val="9"/>
        </w:numPr>
        <w:jc w:val="both"/>
        <w:rPr>
          <w:rFonts w:ascii="Calibri" w:hAnsi="Calibri"/>
          <w:bCs/>
          <w:snapToGrid w:val="0"/>
          <w:szCs w:val="24"/>
        </w:rPr>
      </w:pPr>
      <w:r w:rsidRPr="00124E28">
        <w:rPr>
          <w:rFonts w:ascii="Calibri" w:hAnsi="Calibri"/>
          <w:bCs/>
          <w:snapToGrid w:val="0"/>
          <w:szCs w:val="24"/>
        </w:rPr>
        <w:t>Britanski savjet</w:t>
      </w:r>
    </w:p>
    <w:p w:rsidR="000D45A1" w:rsidRPr="00124E28" w:rsidRDefault="000D45A1" w:rsidP="000D45A1">
      <w:pPr>
        <w:widowControl w:val="0"/>
        <w:numPr>
          <w:ilvl w:val="0"/>
          <w:numId w:val="10"/>
        </w:numPr>
        <w:jc w:val="both"/>
        <w:rPr>
          <w:rFonts w:ascii="Calibri" w:hAnsi="Calibri"/>
          <w:bCs/>
          <w:snapToGrid w:val="0"/>
          <w:szCs w:val="24"/>
        </w:rPr>
      </w:pPr>
      <w:r w:rsidRPr="00124E28">
        <w:rPr>
          <w:rFonts w:ascii="Calibri" w:hAnsi="Calibri"/>
          <w:bCs/>
          <w:snapToGrid w:val="0"/>
          <w:szCs w:val="24"/>
        </w:rPr>
        <w:t>Goetheov institut</w:t>
      </w:r>
    </w:p>
    <w:p w:rsidR="000D45A1" w:rsidRPr="00124E28" w:rsidRDefault="000D45A1" w:rsidP="000D45A1">
      <w:pPr>
        <w:widowControl w:val="0"/>
        <w:numPr>
          <w:ilvl w:val="0"/>
          <w:numId w:val="10"/>
        </w:numPr>
        <w:jc w:val="both"/>
        <w:rPr>
          <w:rFonts w:ascii="Calibri" w:hAnsi="Calibri"/>
          <w:bCs/>
          <w:snapToGrid w:val="0"/>
          <w:szCs w:val="24"/>
        </w:rPr>
      </w:pPr>
      <w:r w:rsidRPr="00124E28">
        <w:rPr>
          <w:rFonts w:ascii="Calibri" w:hAnsi="Calibri"/>
          <w:bCs/>
          <w:snapToGrid w:val="0"/>
          <w:szCs w:val="24"/>
        </w:rPr>
        <w:t>Francusku alijansu</w:t>
      </w:r>
    </w:p>
    <w:p w:rsidR="000D45A1" w:rsidRPr="00124E28" w:rsidRDefault="000D45A1" w:rsidP="000D45A1">
      <w:pPr>
        <w:widowControl w:val="0"/>
        <w:numPr>
          <w:ilvl w:val="0"/>
          <w:numId w:val="10"/>
        </w:numPr>
        <w:jc w:val="both"/>
        <w:rPr>
          <w:rFonts w:ascii="Calibri" w:hAnsi="Calibri"/>
          <w:bCs/>
          <w:snapToGrid w:val="0"/>
          <w:szCs w:val="24"/>
        </w:rPr>
      </w:pPr>
      <w:r w:rsidRPr="00124E28">
        <w:rPr>
          <w:rFonts w:ascii="Calibri" w:hAnsi="Calibri"/>
          <w:bCs/>
          <w:snapToGrid w:val="0"/>
          <w:szCs w:val="24"/>
        </w:rPr>
        <w:t>Europsko poslanstvo mladih Hrvatske</w:t>
      </w:r>
    </w:p>
    <w:p w:rsidR="000D45A1" w:rsidRPr="00124E28" w:rsidRDefault="000D45A1" w:rsidP="000D45A1">
      <w:pPr>
        <w:widowControl w:val="0"/>
        <w:numPr>
          <w:ilvl w:val="0"/>
          <w:numId w:val="10"/>
        </w:numPr>
        <w:jc w:val="both"/>
        <w:rPr>
          <w:rFonts w:ascii="Calibri" w:hAnsi="Calibri"/>
          <w:bCs/>
          <w:snapToGrid w:val="0"/>
          <w:szCs w:val="24"/>
        </w:rPr>
      </w:pPr>
      <w:r w:rsidRPr="00124E28">
        <w:rPr>
          <w:rFonts w:ascii="Calibri" w:hAnsi="Calibri"/>
          <w:bCs/>
          <w:snapToGrid w:val="0"/>
          <w:szCs w:val="24"/>
        </w:rPr>
        <w:lastRenderedPageBreak/>
        <w:t>Hrvatsku akademiju znanosti i umjetnosti</w:t>
      </w:r>
    </w:p>
    <w:p w:rsidR="000D45A1" w:rsidRPr="00124E28" w:rsidRDefault="000D45A1" w:rsidP="000D45A1">
      <w:pPr>
        <w:widowControl w:val="0"/>
        <w:numPr>
          <w:ilvl w:val="0"/>
          <w:numId w:val="10"/>
        </w:numPr>
        <w:jc w:val="both"/>
        <w:rPr>
          <w:rFonts w:ascii="Calibri" w:hAnsi="Calibri"/>
          <w:bCs/>
          <w:snapToGrid w:val="0"/>
          <w:szCs w:val="24"/>
        </w:rPr>
      </w:pPr>
      <w:r w:rsidRPr="00124E28">
        <w:rPr>
          <w:rFonts w:ascii="Calibri" w:hAnsi="Calibri"/>
          <w:bCs/>
          <w:snapToGrid w:val="0"/>
          <w:szCs w:val="24"/>
        </w:rPr>
        <w:t>Maticu hrvatskih iseljenika</w:t>
      </w:r>
    </w:p>
    <w:p w:rsidR="000D45A1" w:rsidRPr="00124E28" w:rsidRDefault="000D45A1" w:rsidP="000D45A1">
      <w:pPr>
        <w:widowControl w:val="0"/>
        <w:numPr>
          <w:ilvl w:val="0"/>
          <w:numId w:val="10"/>
        </w:numPr>
        <w:jc w:val="both"/>
        <w:rPr>
          <w:rFonts w:ascii="Calibri" w:hAnsi="Calibri"/>
          <w:bCs/>
          <w:snapToGrid w:val="0"/>
          <w:szCs w:val="24"/>
        </w:rPr>
      </w:pPr>
      <w:r w:rsidRPr="00124E28">
        <w:rPr>
          <w:rFonts w:ascii="Calibri" w:hAnsi="Calibri"/>
          <w:bCs/>
          <w:snapToGrid w:val="0"/>
          <w:szCs w:val="24"/>
        </w:rPr>
        <w:t>Forum za slobodu odgoja</w:t>
      </w:r>
    </w:p>
    <w:p w:rsidR="000D45A1" w:rsidRPr="00124E28" w:rsidRDefault="000D45A1" w:rsidP="000D45A1">
      <w:pPr>
        <w:widowControl w:val="0"/>
        <w:numPr>
          <w:ilvl w:val="0"/>
          <w:numId w:val="11"/>
        </w:numPr>
        <w:jc w:val="both"/>
        <w:rPr>
          <w:rFonts w:ascii="Calibri" w:hAnsi="Calibri"/>
          <w:bCs/>
          <w:snapToGrid w:val="0"/>
          <w:szCs w:val="24"/>
        </w:rPr>
      </w:pPr>
      <w:r w:rsidRPr="00124E28">
        <w:rPr>
          <w:rFonts w:ascii="Calibri" w:hAnsi="Calibri"/>
          <w:bCs/>
          <w:snapToGrid w:val="0"/>
          <w:szCs w:val="24"/>
        </w:rPr>
        <w:t>Filozofski fakultet</w:t>
      </w:r>
    </w:p>
    <w:p w:rsidR="000D45A1" w:rsidRPr="00124E28" w:rsidRDefault="000D45A1" w:rsidP="000D45A1">
      <w:pPr>
        <w:widowControl w:val="0"/>
        <w:numPr>
          <w:ilvl w:val="0"/>
          <w:numId w:val="11"/>
        </w:numPr>
        <w:rPr>
          <w:rFonts w:ascii="Calibri" w:hAnsi="Calibri"/>
          <w:bCs/>
          <w:snapToGrid w:val="0"/>
          <w:szCs w:val="24"/>
        </w:rPr>
      </w:pPr>
      <w:r w:rsidRPr="00124E28">
        <w:rPr>
          <w:rFonts w:ascii="Calibri" w:hAnsi="Calibri"/>
          <w:bCs/>
          <w:snapToGrid w:val="0"/>
          <w:szCs w:val="24"/>
        </w:rPr>
        <w:t>Učiteljsku akademiju</w:t>
      </w:r>
    </w:p>
    <w:p w:rsidR="000D45A1" w:rsidRPr="00124E28" w:rsidRDefault="000D45A1" w:rsidP="000D45A1">
      <w:pPr>
        <w:widowControl w:val="0"/>
        <w:numPr>
          <w:ilvl w:val="0"/>
          <w:numId w:val="11"/>
        </w:numPr>
        <w:rPr>
          <w:rFonts w:ascii="Calibri" w:hAnsi="Calibri"/>
          <w:bCs/>
          <w:snapToGrid w:val="0"/>
          <w:szCs w:val="24"/>
        </w:rPr>
      </w:pPr>
      <w:r w:rsidRPr="00124E28">
        <w:rPr>
          <w:rFonts w:ascii="Calibri" w:hAnsi="Calibri"/>
          <w:bCs/>
          <w:snapToGrid w:val="0"/>
          <w:szCs w:val="24"/>
        </w:rPr>
        <w:t>Institut „Ruđer Bošković“</w:t>
      </w:r>
    </w:p>
    <w:p w:rsidR="000D45A1" w:rsidRPr="00124E28" w:rsidRDefault="000D45A1" w:rsidP="000D45A1">
      <w:pPr>
        <w:widowControl w:val="0"/>
        <w:numPr>
          <w:ilvl w:val="0"/>
          <w:numId w:val="11"/>
        </w:numPr>
        <w:jc w:val="both"/>
        <w:rPr>
          <w:rFonts w:ascii="Calibri" w:hAnsi="Calibri"/>
          <w:bCs/>
          <w:snapToGrid w:val="0"/>
          <w:szCs w:val="24"/>
        </w:rPr>
      </w:pPr>
      <w:r w:rsidRPr="00124E28">
        <w:rPr>
          <w:rFonts w:ascii="Calibri" w:hAnsi="Calibri"/>
          <w:bCs/>
          <w:snapToGrid w:val="0"/>
          <w:szCs w:val="24"/>
        </w:rPr>
        <w:t>Zdravstveni forum mladih</w:t>
      </w:r>
    </w:p>
    <w:p w:rsidR="000D45A1" w:rsidRPr="00124E28" w:rsidRDefault="000D45A1" w:rsidP="000D45A1">
      <w:pPr>
        <w:widowControl w:val="0"/>
        <w:numPr>
          <w:ilvl w:val="0"/>
          <w:numId w:val="11"/>
        </w:numPr>
        <w:jc w:val="both"/>
        <w:rPr>
          <w:rFonts w:ascii="Calibri" w:hAnsi="Calibri"/>
          <w:bCs/>
          <w:snapToGrid w:val="0"/>
          <w:szCs w:val="24"/>
        </w:rPr>
      </w:pPr>
      <w:r w:rsidRPr="00124E28">
        <w:rPr>
          <w:rFonts w:ascii="Calibri" w:hAnsi="Calibri"/>
          <w:bCs/>
          <w:snapToGrid w:val="0"/>
          <w:szCs w:val="24"/>
        </w:rPr>
        <w:t>Crveni križ</w:t>
      </w:r>
    </w:p>
    <w:p w:rsidR="000D45A1" w:rsidRPr="00124E28" w:rsidRDefault="000D45A1" w:rsidP="000D45A1">
      <w:pPr>
        <w:widowControl w:val="0"/>
        <w:numPr>
          <w:ilvl w:val="0"/>
          <w:numId w:val="11"/>
        </w:numPr>
        <w:jc w:val="both"/>
        <w:rPr>
          <w:rFonts w:ascii="Calibri" w:hAnsi="Calibri"/>
          <w:bCs/>
          <w:snapToGrid w:val="0"/>
          <w:szCs w:val="24"/>
        </w:rPr>
      </w:pPr>
      <w:r w:rsidRPr="00124E28">
        <w:rPr>
          <w:rFonts w:ascii="Calibri" w:hAnsi="Calibri"/>
          <w:bCs/>
          <w:snapToGrid w:val="0"/>
          <w:szCs w:val="24"/>
        </w:rPr>
        <w:t xml:space="preserve">Župu Srca Isusova – u Palmotićevoj </w:t>
      </w:r>
      <w:r w:rsidR="00124E28" w:rsidRPr="00124E28">
        <w:rPr>
          <w:rFonts w:ascii="Calibri" w:hAnsi="Calibri"/>
          <w:bCs/>
          <w:snapToGrid w:val="0"/>
          <w:szCs w:val="24"/>
        </w:rPr>
        <w:t>ulici</w:t>
      </w:r>
    </w:p>
    <w:p w:rsidR="000D45A1" w:rsidRPr="00124E28" w:rsidRDefault="000D45A1" w:rsidP="000D45A1">
      <w:pPr>
        <w:widowControl w:val="0"/>
        <w:numPr>
          <w:ilvl w:val="0"/>
          <w:numId w:val="11"/>
        </w:numPr>
        <w:rPr>
          <w:rFonts w:ascii="Calibri" w:hAnsi="Calibri"/>
          <w:bCs/>
          <w:snapToGrid w:val="0"/>
          <w:szCs w:val="24"/>
        </w:rPr>
      </w:pPr>
      <w:r w:rsidRPr="00124E28">
        <w:rPr>
          <w:rFonts w:ascii="Calibri" w:hAnsi="Calibri"/>
          <w:bCs/>
          <w:snapToGrid w:val="0"/>
          <w:szCs w:val="24"/>
        </w:rPr>
        <w:t>Zagrebačko kazalište mladih</w:t>
      </w:r>
    </w:p>
    <w:p w:rsidR="000D45A1" w:rsidRPr="00124E28" w:rsidRDefault="000D45A1" w:rsidP="000D45A1">
      <w:pPr>
        <w:widowControl w:val="0"/>
        <w:numPr>
          <w:ilvl w:val="0"/>
          <w:numId w:val="11"/>
        </w:numPr>
        <w:rPr>
          <w:rFonts w:ascii="Calibri" w:hAnsi="Calibri"/>
          <w:bCs/>
          <w:snapToGrid w:val="0"/>
        </w:rPr>
      </w:pPr>
      <w:r w:rsidRPr="00124E28">
        <w:rPr>
          <w:rFonts w:ascii="Calibri" w:hAnsi="Calibri"/>
          <w:bCs/>
          <w:snapToGrid w:val="0"/>
        </w:rPr>
        <w:t>Kazalište „Vidra“</w:t>
      </w:r>
    </w:p>
    <w:p w:rsidR="000D45A1" w:rsidRPr="00124E28" w:rsidRDefault="000D45A1" w:rsidP="000D45A1">
      <w:pPr>
        <w:widowControl w:val="0"/>
        <w:ind w:left="372" w:firstLine="708"/>
        <w:rPr>
          <w:rFonts w:ascii="Calibri" w:hAnsi="Calibri"/>
          <w:bCs/>
          <w:snapToGrid w:val="0"/>
        </w:rPr>
      </w:pPr>
      <w:r w:rsidRPr="00124E28">
        <w:rPr>
          <w:rFonts w:ascii="Calibri" w:hAnsi="Calibri"/>
          <w:bCs/>
          <w:snapToGrid w:val="0"/>
        </w:rPr>
        <w:t xml:space="preserve">_    Zagrebačko kazalište mladih </w:t>
      </w:r>
    </w:p>
    <w:p w:rsidR="000D45A1" w:rsidRPr="00124E28" w:rsidRDefault="000D45A1" w:rsidP="000D45A1">
      <w:pPr>
        <w:widowControl w:val="0"/>
        <w:rPr>
          <w:rFonts w:ascii="Calibri" w:hAnsi="Calibri"/>
          <w:bCs/>
          <w:snapToGrid w:val="0"/>
        </w:rPr>
      </w:pPr>
      <w:r w:rsidRPr="00124E28">
        <w:rPr>
          <w:rFonts w:ascii="Calibri" w:hAnsi="Calibri"/>
          <w:bCs/>
          <w:snapToGrid w:val="0"/>
        </w:rPr>
        <w:t xml:space="preserve">                    _    Kazalište „Mala scena“</w:t>
      </w:r>
    </w:p>
    <w:p w:rsidR="000D45A1" w:rsidRPr="00124E28" w:rsidRDefault="000D45A1" w:rsidP="000D45A1">
      <w:pPr>
        <w:widowControl w:val="0"/>
        <w:rPr>
          <w:rFonts w:ascii="Calibri" w:hAnsi="Calibri"/>
          <w:bCs/>
          <w:snapToGrid w:val="0"/>
        </w:rPr>
      </w:pPr>
    </w:p>
    <w:p w:rsidR="000D45A1" w:rsidRPr="004E3784" w:rsidRDefault="000D45A1" w:rsidP="000D45A1">
      <w:pPr>
        <w:widowControl w:val="0"/>
        <w:rPr>
          <w:rFonts w:ascii="Calibri" w:hAnsi="Calibri"/>
          <w:bCs/>
          <w:snapToGrid w:val="0"/>
          <w:color w:val="FF0000"/>
        </w:rPr>
      </w:pPr>
    </w:p>
    <w:p w:rsidR="000D45A1" w:rsidRPr="00124E28" w:rsidRDefault="000D45A1" w:rsidP="000D45A1">
      <w:pPr>
        <w:widowControl w:val="0"/>
        <w:rPr>
          <w:rFonts w:ascii="Calibri" w:hAnsi="Calibri"/>
          <w:bCs/>
          <w:snapToGrid w:val="0"/>
        </w:rPr>
      </w:pPr>
      <w:r w:rsidRPr="00124E28">
        <w:rPr>
          <w:rFonts w:ascii="Calibri" w:hAnsi="Calibri"/>
          <w:bCs/>
          <w:snapToGrid w:val="0"/>
        </w:rPr>
        <w:t>Suradnju će uspostavljati i razvijati voditelji programa:</w:t>
      </w:r>
    </w:p>
    <w:p w:rsidR="000D45A1" w:rsidRPr="00124E28" w:rsidRDefault="000D45A1" w:rsidP="000D45A1">
      <w:pPr>
        <w:widowControl w:val="0"/>
        <w:rPr>
          <w:rFonts w:ascii="Calibri" w:hAnsi="Calibri"/>
          <w:bCs/>
          <w:snapToGrid w:val="0"/>
        </w:rPr>
      </w:pPr>
    </w:p>
    <w:p w:rsidR="000D45A1" w:rsidRPr="00124E28" w:rsidRDefault="000D45A1" w:rsidP="000D45A1">
      <w:pPr>
        <w:widowControl w:val="0"/>
        <w:rPr>
          <w:rFonts w:ascii="Calibri" w:hAnsi="Calibri"/>
          <w:bCs/>
          <w:snapToGrid w:val="0"/>
        </w:rPr>
      </w:pPr>
      <w:r w:rsidRPr="00124E28">
        <w:rPr>
          <w:rFonts w:ascii="Calibri" w:hAnsi="Calibri"/>
          <w:bCs/>
          <w:snapToGrid w:val="0"/>
        </w:rPr>
        <w:t>- kulturno-umjetničke institucije:</w:t>
      </w:r>
      <w:r w:rsidRPr="00124E28">
        <w:rPr>
          <w:rFonts w:ascii="Calibri" w:hAnsi="Calibri"/>
          <w:bCs/>
          <w:snapToGrid w:val="0"/>
        </w:rPr>
        <w:tab/>
      </w:r>
      <w:r w:rsidRPr="00124E28">
        <w:rPr>
          <w:rFonts w:ascii="Calibri" w:hAnsi="Calibri"/>
          <w:bCs/>
          <w:snapToGrid w:val="0"/>
        </w:rPr>
        <w:tab/>
        <w:t xml:space="preserve">Jadranka </w:t>
      </w:r>
      <w:proofErr w:type="spellStart"/>
      <w:r w:rsidRPr="00124E28">
        <w:rPr>
          <w:rFonts w:ascii="Calibri" w:hAnsi="Calibri"/>
          <w:bCs/>
          <w:snapToGrid w:val="0"/>
        </w:rPr>
        <w:t>Tukša</w:t>
      </w:r>
      <w:proofErr w:type="spellEnd"/>
      <w:r w:rsidRPr="00124E28">
        <w:rPr>
          <w:rFonts w:ascii="Calibri" w:hAnsi="Calibri"/>
          <w:bCs/>
          <w:snapToGrid w:val="0"/>
        </w:rPr>
        <w:t xml:space="preserve">, prof. </w:t>
      </w:r>
    </w:p>
    <w:p w:rsidR="000D45A1" w:rsidRPr="00124E28" w:rsidRDefault="000D45A1" w:rsidP="000D45A1">
      <w:pPr>
        <w:widowControl w:val="0"/>
        <w:rPr>
          <w:rFonts w:ascii="Calibri" w:hAnsi="Calibri"/>
          <w:bCs/>
          <w:snapToGrid w:val="0"/>
        </w:rPr>
      </w:pP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 xml:space="preserve">mr.sc. Jasna </w:t>
      </w:r>
      <w:proofErr w:type="spellStart"/>
      <w:r w:rsidRPr="00124E28">
        <w:rPr>
          <w:rFonts w:ascii="Calibri" w:hAnsi="Calibri"/>
          <w:bCs/>
          <w:snapToGrid w:val="0"/>
        </w:rPr>
        <w:t>Košćak</w:t>
      </w:r>
      <w:proofErr w:type="spellEnd"/>
    </w:p>
    <w:p w:rsidR="000D45A1" w:rsidRPr="004E3784" w:rsidRDefault="000D45A1" w:rsidP="000D45A1">
      <w:pPr>
        <w:widowControl w:val="0"/>
        <w:rPr>
          <w:rFonts w:ascii="Calibri" w:hAnsi="Calibri"/>
          <w:bCs/>
          <w:snapToGrid w:val="0"/>
          <w:color w:val="FF0000"/>
        </w:rPr>
      </w:pPr>
      <w:r w:rsidRPr="004E3784">
        <w:rPr>
          <w:rFonts w:ascii="Calibri" w:hAnsi="Calibri"/>
          <w:bCs/>
          <w:snapToGrid w:val="0"/>
          <w:color w:val="FF0000"/>
        </w:rPr>
        <w:t xml:space="preserve">             </w:t>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t>.</w:t>
      </w:r>
    </w:p>
    <w:p w:rsidR="000D45A1" w:rsidRPr="000247BF" w:rsidRDefault="000D45A1" w:rsidP="000D45A1">
      <w:pPr>
        <w:widowControl w:val="0"/>
        <w:rPr>
          <w:rFonts w:ascii="Calibri" w:hAnsi="Calibri"/>
          <w:bCs/>
          <w:snapToGrid w:val="0"/>
        </w:rPr>
      </w:pPr>
      <w:r w:rsidRPr="000247BF">
        <w:rPr>
          <w:rFonts w:ascii="Calibri" w:hAnsi="Calibri"/>
          <w:bCs/>
          <w:snapToGrid w:val="0"/>
        </w:rPr>
        <w:t>- znanstvene institucije:</w:t>
      </w: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t xml:space="preserve">Vedrana </w:t>
      </w:r>
      <w:proofErr w:type="spellStart"/>
      <w:r w:rsidRPr="000247BF">
        <w:rPr>
          <w:rFonts w:ascii="Calibri" w:hAnsi="Calibri"/>
          <w:bCs/>
          <w:snapToGrid w:val="0"/>
        </w:rPr>
        <w:t>Maslić</w:t>
      </w:r>
      <w:proofErr w:type="spellEnd"/>
      <w:r w:rsidRPr="000247BF">
        <w:rPr>
          <w:rFonts w:ascii="Calibri" w:hAnsi="Calibri"/>
          <w:bCs/>
          <w:snapToGrid w:val="0"/>
        </w:rPr>
        <w:t xml:space="preserve"> </w:t>
      </w:r>
      <w:proofErr w:type="spellStart"/>
      <w:r w:rsidRPr="000247BF">
        <w:rPr>
          <w:rFonts w:ascii="Calibri" w:hAnsi="Calibri"/>
          <w:bCs/>
          <w:snapToGrid w:val="0"/>
        </w:rPr>
        <w:t>Alanović</w:t>
      </w:r>
      <w:proofErr w:type="spellEnd"/>
      <w:r w:rsidRPr="000247BF">
        <w:rPr>
          <w:rFonts w:ascii="Calibri" w:hAnsi="Calibri"/>
          <w:bCs/>
          <w:snapToGrid w:val="0"/>
        </w:rPr>
        <w:t>, prof.</w:t>
      </w:r>
    </w:p>
    <w:p w:rsidR="000D45A1" w:rsidRPr="000247BF" w:rsidRDefault="000D45A1" w:rsidP="000D45A1">
      <w:pPr>
        <w:widowControl w:val="0"/>
        <w:rPr>
          <w:rFonts w:ascii="Calibri" w:hAnsi="Calibri"/>
          <w:bCs/>
          <w:snapToGrid w:val="0"/>
        </w:rPr>
      </w:pP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t xml:space="preserve">Antonia Božić, prof. </w:t>
      </w:r>
    </w:p>
    <w:p w:rsidR="000D45A1" w:rsidRPr="000247BF" w:rsidRDefault="000D45A1" w:rsidP="000D45A1">
      <w:pPr>
        <w:widowControl w:val="0"/>
        <w:rPr>
          <w:rFonts w:ascii="Calibri" w:hAnsi="Calibri"/>
          <w:bCs/>
          <w:snapToGrid w:val="0"/>
        </w:rPr>
      </w:pP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t xml:space="preserve">Jasna </w:t>
      </w:r>
      <w:proofErr w:type="spellStart"/>
      <w:r w:rsidRPr="000247BF">
        <w:rPr>
          <w:rFonts w:ascii="Calibri" w:hAnsi="Calibri"/>
          <w:bCs/>
          <w:snapToGrid w:val="0"/>
        </w:rPr>
        <w:t>Ferenčak</w:t>
      </w:r>
      <w:proofErr w:type="spellEnd"/>
      <w:r w:rsidRPr="000247BF">
        <w:rPr>
          <w:rFonts w:ascii="Calibri" w:hAnsi="Calibri"/>
          <w:bCs/>
          <w:snapToGrid w:val="0"/>
        </w:rPr>
        <w:t>, prof.</w:t>
      </w:r>
    </w:p>
    <w:p w:rsidR="000D45A1" w:rsidRPr="000247BF" w:rsidRDefault="000D45A1" w:rsidP="000D45A1">
      <w:pPr>
        <w:widowControl w:val="0"/>
        <w:rPr>
          <w:rFonts w:ascii="Calibri" w:hAnsi="Calibri"/>
          <w:bCs/>
          <w:snapToGrid w:val="0"/>
        </w:rPr>
      </w:pP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r>
      <w:r w:rsidRPr="000247BF">
        <w:rPr>
          <w:rFonts w:ascii="Calibri" w:hAnsi="Calibri"/>
          <w:bCs/>
          <w:snapToGrid w:val="0"/>
        </w:rPr>
        <w:tab/>
        <w:t xml:space="preserve">Zlatko </w:t>
      </w:r>
      <w:proofErr w:type="spellStart"/>
      <w:r w:rsidRPr="000247BF">
        <w:rPr>
          <w:rFonts w:ascii="Calibri" w:hAnsi="Calibri"/>
          <w:bCs/>
          <w:snapToGrid w:val="0"/>
        </w:rPr>
        <w:t>Celižić</w:t>
      </w:r>
      <w:proofErr w:type="spellEnd"/>
      <w:r w:rsidRPr="000247BF">
        <w:rPr>
          <w:rFonts w:ascii="Calibri" w:hAnsi="Calibri"/>
          <w:bCs/>
          <w:snapToGrid w:val="0"/>
        </w:rPr>
        <w:t>, prof.</w:t>
      </w:r>
    </w:p>
    <w:p w:rsidR="000D45A1" w:rsidRPr="004E3784" w:rsidRDefault="000D45A1" w:rsidP="000D45A1">
      <w:pPr>
        <w:widowControl w:val="0"/>
        <w:rPr>
          <w:rFonts w:ascii="Calibri" w:hAnsi="Calibri"/>
          <w:bCs/>
          <w:snapToGrid w:val="0"/>
          <w:color w:val="FF0000"/>
        </w:rPr>
      </w:pPr>
    </w:p>
    <w:p w:rsidR="000247BF" w:rsidRDefault="000D45A1" w:rsidP="000D45A1">
      <w:pPr>
        <w:widowControl w:val="0"/>
        <w:rPr>
          <w:rFonts w:ascii="Calibri" w:hAnsi="Calibri"/>
          <w:bCs/>
          <w:snapToGrid w:val="0"/>
        </w:rPr>
      </w:pPr>
      <w:r w:rsidRPr="00124E28">
        <w:rPr>
          <w:rFonts w:ascii="Calibri" w:hAnsi="Calibri"/>
          <w:bCs/>
          <w:snapToGrid w:val="0"/>
        </w:rPr>
        <w:t>- zdravstvene institucije:</w:t>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000247BF">
        <w:rPr>
          <w:rFonts w:ascii="Calibri" w:hAnsi="Calibri"/>
          <w:bCs/>
          <w:snapToGrid w:val="0"/>
        </w:rPr>
        <w:t>Kornelija Medić, prof.</w:t>
      </w:r>
    </w:p>
    <w:p w:rsidR="000D45A1" w:rsidRPr="00124E28" w:rsidRDefault="000D45A1" w:rsidP="000247BF">
      <w:pPr>
        <w:widowControl w:val="0"/>
        <w:ind w:left="3540" w:firstLine="708"/>
        <w:rPr>
          <w:rFonts w:ascii="Calibri" w:hAnsi="Calibri"/>
          <w:bCs/>
          <w:snapToGrid w:val="0"/>
        </w:rPr>
      </w:pPr>
      <w:r w:rsidRPr="00124E28">
        <w:rPr>
          <w:rFonts w:ascii="Calibri" w:hAnsi="Calibri"/>
          <w:bCs/>
          <w:snapToGrid w:val="0"/>
        </w:rPr>
        <w:t>Ana Ribarić Gruber, prof.</w:t>
      </w:r>
    </w:p>
    <w:p w:rsidR="000D45A1" w:rsidRPr="004E3784" w:rsidRDefault="000D45A1" w:rsidP="000D45A1">
      <w:pPr>
        <w:widowControl w:val="0"/>
        <w:rPr>
          <w:rFonts w:ascii="Calibri" w:hAnsi="Calibri"/>
          <w:bCs/>
          <w:snapToGrid w:val="0"/>
          <w:color w:val="FF0000"/>
        </w:rPr>
      </w:pPr>
    </w:p>
    <w:p w:rsidR="000D45A1" w:rsidRPr="00124E28" w:rsidRDefault="000D45A1" w:rsidP="000D45A1">
      <w:pPr>
        <w:widowControl w:val="0"/>
        <w:rPr>
          <w:rFonts w:ascii="Calibri" w:hAnsi="Calibri"/>
          <w:bCs/>
          <w:snapToGrid w:val="0"/>
        </w:rPr>
      </w:pPr>
      <w:r w:rsidRPr="00124E28">
        <w:rPr>
          <w:rFonts w:ascii="Calibri" w:hAnsi="Calibri"/>
          <w:bCs/>
          <w:snapToGrid w:val="0"/>
        </w:rPr>
        <w:t xml:space="preserve">- inozemne institucije: </w:t>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 xml:space="preserve">Davorka Franić, prof., </w:t>
      </w:r>
    </w:p>
    <w:p w:rsidR="000D45A1" w:rsidRPr="00124E28" w:rsidRDefault="000D45A1" w:rsidP="000D45A1">
      <w:pPr>
        <w:widowControl w:val="0"/>
        <w:rPr>
          <w:rFonts w:ascii="Calibri" w:hAnsi="Calibri"/>
          <w:bCs/>
          <w:snapToGrid w:val="0"/>
        </w:rPr>
      </w:pP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 xml:space="preserve">Danijela </w:t>
      </w:r>
      <w:proofErr w:type="spellStart"/>
      <w:r w:rsidRPr="00124E28">
        <w:rPr>
          <w:rFonts w:ascii="Calibri" w:hAnsi="Calibri"/>
          <w:bCs/>
          <w:snapToGrid w:val="0"/>
        </w:rPr>
        <w:t>Ille</w:t>
      </w:r>
      <w:proofErr w:type="spellEnd"/>
      <w:r w:rsidRPr="00124E28">
        <w:rPr>
          <w:rFonts w:ascii="Calibri" w:hAnsi="Calibri"/>
          <w:bCs/>
          <w:snapToGrid w:val="0"/>
        </w:rPr>
        <w:t xml:space="preserve">, prof. </w:t>
      </w:r>
    </w:p>
    <w:p w:rsidR="000D45A1" w:rsidRPr="00124E28" w:rsidRDefault="000D45A1" w:rsidP="000D45A1">
      <w:pPr>
        <w:widowControl w:val="0"/>
        <w:rPr>
          <w:rFonts w:ascii="Calibri" w:hAnsi="Calibri"/>
          <w:bCs/>
          <w:snapToGrid w:val="0"/>
        </w:rPr>
      </w:pP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 xml:space="preserve">Nataša </w:t>
      </w:r>
      <w:proofErr w:type="spellStart"/>
      <w:r w:rsidRPr="00124E28">
        <w:rPr>
          <w:rFonts w:ascii="Calibri" w:hAnsi="Calibri"/>
          <w:bCs/>
          <w:snapToGrid w:val="0"/>
        </w:rPr>
        <w:t>Kauzlarić</w:t>
      </w:r>
      <w:proofErr w:type="spellEnd"/>
      <w:r w:rsidRPr="00124E28">
        <w:rPr>
          <w:rFonts w:ascii="Calibri" w:hAnsi="Calibri"/>
          <w:bCs/>
          <w:snapToGrid w:val="0"/>
        </w:rPr>
        <w:t xml:space="preserve">, prof. </w:t>
      </w:r>
    </w:p>
    <w:p w:rsidR="000D45A1" w:rsidRPr="00124E28" w:rsidRDefault="000D45A1" w:rsidP="000D45A1">
      <w:pPr>
        <w:widowControl w:val="0"/>
        <w:rPr>
          <w:rFonts w:ascii="Calibri" w:hAnsi="Calibri"/>
          <w:bCs/>
          <w:snapToGrid w:val="0"/>
        </w:rPr>
      </w:pP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Jasna Jukić Vukoja, prof.</w:t>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 xml:space="preserve">Dina Šimatović, prof. </w:t>
      </w:r>
    </w:p>
    <w:p w:rsidR="000D45A1" w:rsidRPr="00124E28" w:rsidRDefault="000D45A1" w:rsidP="000D45A1">
      <w:pPr>
        <w:widowControl w:val="0"/>
        <w:rPr>
          <w:rFonts w:ascii="Calibri" w:hAnsi="Calibri"/>
          <w:bCs/>
          <w:snapToGrid w:val="0"/>
        </w:rPr>
      </w:pP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 xml:space="preserve">mr.sc. Lada </w:t>
      </w:r>
      <w:proofErr w:type="spellStart"/>
      <w:r w:rsidRPr="00124E28">
        <w:rPr>
          <w:rFonts w:ascii="Calibri" w:hAnsi="Calibri"/>
          <w:bCs/>
          <w:snapToGrid w:val="0"/>
        </w:rPr>
        <w:t>Rebernjak</w:t>
      </w:r>
      <w:proofErr w:type="spellEnd"/>
    </w:p>
    <w:p w:rsidR="000D45A1" w:rsidRPr="00124E28" w:rsidRDefault="000D45A1" w:rsidP="000D45A1">
      <w:pPr>
        <w:widowControl w:val="0"/>
        <w:ind w:left="3540" w:firstLine="708"/>
        <w:rPr>
          <w:rFonts w:ascii="Calibri" w:hAnsi="Calibri"/>
          <w:bCs/>
          <w:snapToGrid w:val="0"/>
        </w:rPr>
      </w:pPr>
      <w:r w:rsidRPr="00124E28">
        <w:rPr>
          <w:rFonts w:ascii="Calibri" w:hAnsi="Calibri"/>
          <w:bCs/>
          <w:snapToGrid w:val="0"/>
        </w:rPr>
        <w:t xml:space="preserve">Anamarija </w:t>
      </w:r>
      <w:proofErr w:type="spellStart"/>
      <w:r w:rsidRPr="00124E28">
        <w:rPr>
          <w:rFonts w:ascii="Calibri" w:hAnsi="Calibri"/>
          <w:bCs/>
          <w:snapToGrid w:val="0"/>
        </w:rPr>
        <w:t>Sabioni</w:t>
      </w:r>
      <w:proofErr w:type="spellEnd"/>
      <w:r w:rsidRPr="00124E28">
        <w:rPr>
          <w:rFonts w:ascii="Calibri" w:hAnsi="Calibri"/>
          <w:bCs/>
          <w:snapToGrid w:val="0"/>
        </w:rPr>
        <w:t>, prof.</w:t>
      </w:r>
    </w:p>
    <w:p w:rsidR="000D45A1" w:rsidRPr="00124E28" w:rsidRDefault="000D45A1" w:rsidP="000D45A1">
      <w:pPr>
        <w:widowControl w:val="0"/>
        <w:rPr>
          <w:rFonts w:ascii="Calibri" w:hAnsi="Calibri"/>
          <w:bCs/>
          <w:snapToGrid w:val="0"/>
        </w:rPr>
      </w:pP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 xml:space="preserve">mr.sc. Maria </w:t>
      </w:r>
      <w:proofErr w:type="spellStart"/>
      <w:r w:rsidRPr="00124E28">
        <w:rPr>
          <w:rFonts w:ascii="Calibri" w:hAnsi="Calibri"/>
          <w:bCs/>
          <w:snapToGrid w:val="0"/>
        </w:rPr>
        <w:t>Antoinette</w:t>
      </w:r>
      <w:proofErr w:type="spellEnd"/>
      <w:r w:rsidRPr="00124E28">
        <w:rPr>
          <w:rFonts w:ascii="Calibri" w:hAnsi="Calibri"/>
          <w:bCs/>
          <w:snapToGrid w:val="0"/>
        </w:rPr>
        <w:t xml:space="preserve"> </w:t>
      </w:r>
      <w:proofErr w:type="spellStart"/>
      <w:r w:rsidRPr="00124E28">
        <w:rPr>
          <w:rFonts w:ascii="Calibri" w:hAnsi="Calibri"/>
          <w:bCs/>
          <w:snapToGrid w:val="0"/>
        </w:rPr>
        <w:t>Jurjevich</w:t>
      </w:r>
      <w:proofErr w:type="spellEnd"/>
    </w:p>
    <w:p w:rsidR="000D45A1" w:rsidRPr="004E3784" w:rsidRDefault="000D45A1" w:rsidP="000D45A1">
      <w:pPr>
        <w:widowControl w:val="0"/>
        <w:rPr>
          <w:rFonts w:ascii="Calibri" w:hAnsi="Calibri"/>
          <w:bCs/>
          <w:snapToGrid w:val="0"/>
          <w:color w:val="FF0000"/>
        </w:rPr>
      </w:pPr>
    </w:p>
    <w:p w:rsidR="000D45A1" w:rsidRPr="002F3259" w:rsidRDefault="000D45A1" w:rsidP="000D45A1">
      <w:pPr>
        <w:widowControl w:val="0"/>
        <w:rPr>
          <w:rFonts w:ascii="Calibri" w:hAnsi="Calibri"/>
          <w:bCs/>
          <w:snapToGrid w:val="0"/>
        </w:rPr>
      </w:pPr>
      <w:r w:rsidRPr="002F3259">
        <w:rPr>
          <w:rFonts w:ascii="Calibri" w:hAnsi="Calibri"/>
          <w:bCs/>
          <w:snapToGrid w:val="0"/>
        </w:rPr>
        <w:t xml:space="preserve">- tiskovni i elektronički mediji: </w:t>
      </w:r>
      <w:r w:rsidRPr="002F3259">
        <w:rPr>
          <w:rFonts w:ascii="Calibri" w:hAnsi="Calibri"/>
          <w:bCs/>
          <w:snapToGrid w:val="0"/>
        </w:rPr>
        <w:tab/>
      </w:r>
      <w:r w:rsidRPr="002F3259">
        <w:rPr>
          <w:rFonts w:ascii="Calibri" w:hAnsi="Calibri"/>
          <w:bCs/>
          <w:snapToGrid w:val="0"/>
        </w:rPr>
        <w:tab/>
        <w:t xml:space="preserve">Damir </w:t>
      </w:r>
      <w:proofErr w:type="spellStart"/>
      <w:r w:rsidRPr="002F3259">
        <w:rPr>
          <w:rFonts w:ascii="Calibri" w:hAnsi="Calibri"/>
          <w:bCs/>
          <w:snapToGrid w:val="0"/>
        </w:rPr>
        <w:t>Bešić</w:t>
      </w:r>
      <w:proofErr w:type="spellEnd"/>
      <w:r w:rsidRPr="002F3259">
        <w:rPr>
          <w:rFonts w:ascii="Calibri" w:hAnsi="Calibri"/>
          <w:bCs/>
          <w:snapToGrid w:val="0"/>
        </w:rPr>
        <w:t>, prof.</w:t>
      </w:r>
    </w:p>
    <w:p w:rsidR="000D45A1" w:rsidRPr="002F3259" w:rsidRDefault="000D45A1" w:rsidP="000D45A1">
      <w:pPr>
        <w:widowControl w:val="0"/>
        <w:rPr>
          <w:rFonts w:ascii="Calibri" w:hAnsi="Calibri"/>
          <w:bCs/>
          <w:snapToGrid w:val="0"/>
        </w:rPr>
      </w:pPr>
      <w:r w:rsidRPr="002F3259">
        <w:rPr>
          <w:rFonts w:ascii="Calibri" w:hAnsi="Calibri"/>
          <w:bCs/>
          <w:snapToGrid w:val="0"/>
        </w:rPr>
        <w:tab/>
      </w:r>
      <w:r w:rsidRPr="002F3259">
        <w:rPr>
          <w:rFonts w:ascii="Calibri" w:hAnsi="Calibri"/>
          <w:bCs/>
          <w:snapToGrid w:val="0"/>
        </w:rPr>
        <w:tab/>
      </w:r>
      <w:r w:rsidRPr="002F3259">
        <w:rPr>
          <w:rFonts w:ascii="Calibri" w:hAnsi="Calibri"/>
          <w:bCs/>
          <w:snapToGrid w:val="0"/>
        </w:rPr>
        <w:tab/>
      </w:r>
      <w:r w:rsidRPr="002F3259">
        <w:rPr>
          <w:rFonts w:ascii="Calibri" w:hAnsi="Calibri"/>
          <w:bCs/>
          <w:snapToGrid w:val="0"/>
        </w:rPr>
        <w:tab/>
      </w:r>
      <w:r w:rsidRPr="002F3259">
        <w:rPr>
          <w:rFonts w:ascii="Calibri" w:hAnsi="Calibri"/>
          <w:bCs/>
          <w:snapToGrid w:val="0"/>
        </w:rPr>
        <w:tab/>
        <w:t xml:space="preserve"> </w:t>
      </w:r>
      <w:r w:rsidR="002F3259" w:rsidRPr="002F3259">
        <w:rPr>
          <w:rFonts w:ascii="Calibri" w:hAnsi="Calibri"/>
          <w:bCs/>
          <w:snapToGrid w:val="0"/>
        </w:rPr>
        <w:t xml:space="preserve">            Vedrana </w:t>
      </w:r>
      <w:proofErr w:type="spellStart"/>
      <w:r w:rsidR="002F3259" w:rsidRPr="002F3259">
        <w:rPr>
          <w:rFonts w:ascii="Calibri" w:hAnsi="Calibri"/>
          <w:bCs/>
          <w:snapToGrid w:val="0"/>
        </w:rPr>
        <w:t>Turk</w:t>
      </w:r>
      <w:proofErr w:type="spellEnd"/>
      <w:r w:rsidR="002F3259" w:rsidRPr="002F3259">
        <w:rPr>
          <w:rFonts w:ascii="Calibri" w:hAnsi="Calibri"/>
          <w:bCs/>
          <w:snapToGrid w:val="0"/>
        </w:rPr>
        <w:t>, prof.</w:t>
      </w:r>
    </w:p>
    <w:p w:rsidR="000D45A1" w:rsidRPr="004E3784" w:rsidRDefault="000D45A1" w:rsidP="000D45A1">
      <w:pPr>
        <w:widowControl w:val="0"/>
        <w:rPr>
          <w:rFonts w:ascii="Calibri" w:hAnsi="Calibri"/>
          <w:bCs/>
          <w:snapToGrid w:val="0"/>
          <w:color w:val="FF0000"/>
        </w:rPr>
      </w:pP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007379BD">
        <w:rPr>
          <w:rFonts w:ascii="Calibri" w:hAnsi="Calibri"/>
          <w:bCs/>
          <w:snapToGrid w:val="0"/>
          <w:color w:val="FF0000"/>
        </w:rPr>
        <w:t xml:space="preserve"> </w:t>
      </w:r>
    </w:p>
    <w:p w:rsidR="000D45A1" w:rsidRPr="00124E28" w:rsidRDefault="000D45A1" w:rsidP="000D45A1">
      <w:pPr>
        <w:widowControl w:val="0"/>
        <w:rPr>
          <w:rFonts w:ascii="Calibri" w:hAnsi="Calibri"/>
          <w:bCs/>
          <w:snapToGrid w:val="0"/>
        </w:rPr>
      </w:pPr>
      <w:r w:rsidRPr="00124E28">
        <w:rPr>
          <w:rFonts w:ascii="Calibri" w:hAnsi="Calibri"/>
          <w:bCs/>
          <w:snapToGrid w:val="0"/>
        </w:rPr>
        <w:t>- sportske manifestacije</w:t>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 xml:space="preserve">Verica </w:t>
      </w:r>
      <w:proofErr w:type="spellStart"/>
      <w:r w:rsidRPr="00124E28">
        <w:rPr>
          <w:rFonts w:ascii="Calibri" w:hAnsi="Calibri"/>
          <w:bCs/>
          <w:snapToGrid w:val="0"/>
        </w:rPr>
        <w:t>Dervoz</w:t>
      </w:r>
      <w:proofErr w:type="spellEnd"/>
      <w:r w:rsidRPr="00124E28">
        <w:rPr>
          <w:rFonts w:ascii="Calibri" w:hAnsi="Calibri"/>
          <w:bCs/>
          <w:snapToGrid w:val="0"/>
        </w:rPr>
        <w:t>, prof.</w:t>
      </w:r>
    </w:p>
    <w:p w:rsidR="000D45A1" w:rsidRPr="00124E28" w:rsidRDefault="000D45A1" w:rsidP="000D45A1">
      <w:pPr>
        <w:widowControl w:val="0"/>
        <w:rPr>
          <w:rFonts w:ascii="Calibri" w:hAnsi="Calibri"/>
          <w:bCs/>
          <w:snapToGrid w:val="0"/>
        </w:rPr>
      </w:pP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 xml:space="preserve">Dean Brkić, </w:t>
      </w:r>
      <w:proofErr w:type="spellStart"/>
      <w:r w:rsidRPr="00124E28">
        <w:rPr>
          <w:rFonts w:ascii="Calibri" w:hAnsi="Calibri"/>
          <w:bCs/>
          <w:snapToGrid w:val="0"/>
        </w:rPr>
        <w:t>prof</w:t>
      </w:r>
      <w:proofErr w:type="spellEnd"/>
    </w:p>
    <w:p w:rsidR="000D45A1" w:rsidRPr="00124E28" w:rsidRDefault="000D45A1" w:rsidP="000D45A1">
      <w:pPr>
        <w:widowControl w:val="0"/>
        <w:rPr>
          <w:rFonts w:ascii="Calibri" w:hAnsi="Calibri"/>
          <w:bCs/>
          <w:snapToGrid w:val="0"/>
        </w:rPr>
      </w:pP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r>
      <w:r w:rsidRPr="00124E28">
        <w:rPr>
          <w:rFonts w:ascii="Calibri" w:hAnsi="Calibri"/>
          <w:bCs/>
          <w:snapToGrid w:val="0"/>
        </w:rPr>
        <w:tab/>
        <w:t xml:space="preserve">Marko Glavić, prof. </w:t>
      </w: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p>
    <w:p w:rsidR="000D45A1" w:rsidRPr="00124E28" w:rsidRDefault="000D45A1" w:rsidP="000D45A1">
      <w:pPr>
        <w:widowControl w:val="0"/>
        <w:jc w:val="both"/>
        <w:rPr>
          <w:rFonts w:ascii="Calibri" w:hAnsi="Calibri"/>
          <w:bCs/>
          <w:snapToGrid w:val="0"/>
        </w:rPr>
      </w:pPr>
      <w:r w:rsidRPr="00124E28">
        <w:rPr>
          <w:rFonts w:ascii="Calibri" w:hAnsi="Calibri"/>
          <w:bCs/>
          <w:snapToGrid w:val="0"/>
        </w:rPr>
        <w:tab/>
        <w:t>U promicanju kulturne i javne djelatnosti škole, uz voditelje programa, sudjelovat će mnogobrojni učenici i profesori.</w:t>
      </w:r>
    </w:p>
    <w:p w:rsidR="000D45A1" w:rsidRPr="004E3784" w:rsidRDefault="000D45A1" w:rsidP="000D45A1">
      <w:pPr>
        <w:widowControl w:val="0"/>
        <w:jc w:val="both"/>
        <w:rPr>
          <w:rFonts w:ascii="Calibri" w:hAnsi="Calibri"/>
          <w:bCs/>
          <w:snapToGrid w:val="0"/>
          <w:color w:val="FF0000"/>
        </w:rPr>
      </w:pPr>
    </w:p>
    <w:p w:rsidR="000D45A1" w:rsidRPr="001737AB" w:rsidRDefault="000D45A1" w:rsidP="000D45A1">
      <w:pPr>
        <w:pStyle w:val="Heading8"/>
        <w:ind w:left="0" w:firstLine="0"/>
        <w:rPr>
          <w:rFonts w:ascii="Calibri" w:hAnsi="Calibri"/>
          <w:i/>
          <w:iCs/>
          <w:sz w:val="26"/>
          <w:szCs w:val="26"/>
        </w:rPr>
      </w:pPr>
      <w:r w:rsidRPr="001737AB">
        <w:rPr>
          <w:rFonts w:ascii="Calibri" w:hAnsi="Calibri"/>
          <w:i/>
          <w:iCs/>
          <w:sz w:val="26"/>
          <w:szCs w:val="26"/>
        </w:rPr>
        <w:lastRenderedPageBreak/>
        <w:t>PROJEKTNA NASTAVA</w:t>
      </w:r>
    </w:p>
    <w:p w:rsidR="000D45A1" w:rsidRPr="001737AB" w:rsidRDefault="000D45A1" w:rsidP="000D45A1">
      <w:pPr>
        <w:jc w:val="both"/>
        <w:rPr>
          <w:rFonts w:ascii="Calibri" w:hAnsi="Calibri"/>
        </w:rPr>
      </w:pPr>
    </w:p>
    <w:p w:rsidR="000D45A1" w:rsidRPr="001737AB" w:rsidRDefault="001737AB" w:rsidP="000D45A1">
      <w:pPr>
        <w:jc w:val="both"/>
        <w:rPr>
          <w:rFonts w:ascii="Calibri" w:hAnsi="Calibri"/>
          <w:b/>
        </w:rPr>
      </w:pPr>
      <w:r>
        <w:rPr>
          <w:rFonts w:ascii="Calibri" w:hAnsi="Calibri"/>
          <w:b/>
        </w:rPr>
        <w:t xml:space="preserve">PROJEKTNI </w:t>
      </w:r>
      <w:r w:rsidR="000D45A1" w:rsidRPr="001737AB">
        <w:rPr>
          <w:rFonts w:ascii="Calibri" w:hAnsi="Calibri"/>
          <w:b/>
        </w:rPr>
        <w:t>DAN</w:t>
      </w:r>
      <w:r>
        <w:rPr>
          <w:rFonts w:ascii="Calibri" w:hAnsi="Calibri"/>
          <w:b/>
        </w:rPr>
        <w:t>I</w:t>
      </w:r>
      <w:r w:rsidR="000D45A1" w:rsidRPr="001737AB">
        <w:rPr>
          <w:rFonts w:ascii="Calibri" w:hAnsi="Calibri"/>
          <w:b/>
        </w:rPr>
        <w:t xml:space="preserve"> </w:t>
      </w:r>
    </w:p>
    <w:p w:rsidR="000D45A1" w:rsidRPr="004E3784" w:rsidRDefault="000D45A1" w:rsidP="000D45A1">
      <w:pPr>
        <w:jc w:val="both"/>
        <w:rPr>
          <w:rFonts w:ascii="Calibri" w:hAnsi="Calibri"/>
          <w:b/>
          <w:color w:val="FF0000"/>
        </w:rPr>
      </w:pPr>
    </w:p>
    <w:p w:rsidR="000D45A1" w:rsidRPr="001737AB" w:rsidRDefault="000D45A1" w:rsidP="000D45A1">
      <w:pPr>
        <w:jc w:val="both"/>
        <w:rPr>
          <w:rFonts w:ascii="Calibri" w:hAnsi="Calibri"/>
          <w:bCs/>
          <w:snapToGrid w:val="0"/>
        </w:rPr>
      </w:pPr>
      <w:r w:rsidRPr="001737AB">
        <w:rPr>
          <w:rFonts w:ascii="Calibri" w:hAnsi="Calibri"/>
          <w:b/>
        </w:rPr>
        <w:tab/>
      </w:r>
      <w:r w:rsidRPr="001737AB">
        <w:rPr>
          <w:rFonts w:ascii="Calibri" w:hAnsi="Calibri"/>
          <w:bCs/>
          <w:snapToGrid w:val="0"/>
        </w:rPr>
        <w:t>Projektna nastava zauzima sve značajnije mjesto u kurikulumu škole.</w:t>
      </w:r>
    </w:p>
    <w:p w:rsidR="000D45A1" w:rsidRPr="001737AB" w:rsidRDefault="000D45A1" w:rsidP="000D45A1">
      <w:pPr>
        <w:jc w:val="both"/>
        <w:rPr>
          <w:rFonts w:ascii="Calibri" w:hAnsi="Calibri"/>
          <w:bCs/>
          <w:snapToGrid w:val="0"/>
        </w:rPr>
      </w:pPr>
    </w:p>
    <w:p w:rsidR="000D45A1" w:rsidRPr="001737AB" w:rsidRDefault="000D45A1" w:rsidP="000D45A1">
      <w:pPr>
        <w:jc w:val="both"/>
        <w:rPr>
          <w:rFonts w:ascii="Calibri" w:hAnsi="Calibri"/>
        </w:rPr>
      </w:pPr>
      <w:r w:rsidRPr="001737AB">
        <w:rPr>
          <w:rFonts w:ascii="Calibri" w:hAnsi="Calibri"/>
          <w:b/>
        </w:rPr>
        <w:tab/>
      </w:r>
      <w:r w:rsidRPr="001737AB">
        <w:rPr>
          <w:rFonts w:ascii="Calibri" w:hAnsi="Calibri"/>
        </w:rPr>
        <w:t>Projekt u središte zanimanja stavlja postupke koji učenika potiču da aktivira svoje osobno iskustvo i kreativnost. Učenik postaje centar procesa i aktivni sudionik.</w:t>
      </w:r>
    </w:p>
    <w:p w:rsidR="007379BD" w:rsidRDefault="000D45A1" w:rsidP="000D45A1">
      <w:pPr>
        <w:jc w:val="both"/>
        <w:rPr>
          <w:rFonts w:ascii="Calibri" w:hAnsi="Calibri"/>
          <w:b/>
        </w:rPr>
      </w:pPr>
      <w:r w:rsidRPr="001737AB">
        <w:rPr>
          <w:rFonts w:ascii="Calibri" w:hAnsi="Calibri"/>
          <w:b/>
        </w:rPr>
        <w:tab/>
      </w:r>
    </w:p>
    <w:p w:rsidR="000D45A1" w:rsidRDefault="000D45A1" w:rsidP="007379BD">
      <w:pPr>
        <w:ind w:firstLine="708"/>
        <w:jc w:val="both"/>
        <w:rPr>
          <w:rFonts w:ascii="Calibri" w:hAnsi="Calibri"/>
        </w:rPr>
      </w:pPr>
      <w:r w:rsidRPr="001737AB">
        <w:rPr>
          <w:rFonts w:ascii="Calibri" w:hAnsi="Calibri"/>
        </w:rPr>
        <w:t xml:space="preserve">Tijekom </w:t>
      </w:r>
      <w:r w:rsidR="001737AB">
        <w:rPr>
          <w:rFonts w:ascii="Calibri" w:hAnsi="Calibri"/>
        </w:rPr>
        <w:t>dva</w:t>
      </w:r>
      <w:r w:rsidRPr="001737AB">
        <w:rPr>
          <w:rFonts w:ascii="Calibri" w:hAnsi="Calibri"/>
        </w:rPr>
        <w:t xml:space="preserve"> dana učenici će pod vodstvom profesora istražiti i pripremiti svoju temu koju će </w:t>
      </w:r>
      <w:r w:rsidR="001737AB">
        <w:rPr>
          <w:rFonts w:ascii="Calibri" w:hAnsi="Calibri"/>
        </w:rPr>
        <w:t xml:space="preserve">zatim snimiti kratki </w:t>
      </w:r>
      <w:proofErr w:type="spellStart"/>
      <w:r w:rsidR="001737AB">
        <w:rPr>
          <w:rFonts w:ascii="Calibri" w:hAnsi="Calibri"/>
        </w:rPr>
        <w:t>filmić</w:t>
      </w:r>
      <w:proofErr w:type="spellEnd"/>
      <w:r w:rsidR="001737AB">
        <w:rPr>
          <w:rFonts w:ascii="Calibri" w:hAnsi="Calibri"/>
        </w:rPr>
        <w:t xml:space="preserve">, a snimku ćemo objaviti na web stranici škole. </w:t>
      </w:r>
      <w:r w:rsidRPr="001737AB">
        <w:rPr>
          <w:rFonts w:ascii="Calibri" w:hAnsi="Calibri"/>
        </w:rPr>
        <w:t>Tema je „</w:t>
      </w:r>
      <w:r w:rsidR="001737AB">
        <w:rPr>
          <w:rFonts w:ascii="Calibri" w:hAnsi="Calibri"/>
        </w:rPr>
        <w:t>Blago Hrvatske</w:t>
      </w:r>
      <w:r w:rsidRPr="001737AB">
        <w:rPr>
          <w:rFonts w:ascii="Calibri" w:hAnsi="Calibri"/>
        </w:rPr>
        <w:t>“.</w:t>
      </w:r>
    </w:p>
    <w:p w:rsidR="001737AB" w:rsidRPr="001737AB" w:rsidRDefault="001737AB" w:rsidP="000D45A1">
      <w:pPr>
        <w:jc w:val="both"/>
        <w:rPr>
          <w:rFonts w:ascii="Calibri" w:hAnsi="Calibri"/>
        </w:rPr>
      </w:pPr>
    </w:p>
    <w:p w:rsidR="000D45A1" w:rsidRPr="001737AB" w:rsidRDefault="000D45A1" w:rsidP="000D45A1">
      <w:pPr>
        <w:widowControl w:val="0"/>
        <w:jc w:val="both"/>
        <w:rPr>
          <w:rFonts w:ascii="Calibri" w:hAnsi="Calibri"/>
          <w:bCs/>
          <w:snapToGrid w:val="0"/>
        </w:rPr>
      </w:pPr>
      <w:r w:rsidRPr="001737AB">
        <w:rPr>
          <w:rFonts w:ascii="Calibri" w:hAnsi="Calibri"/>
          <w:bCs/>
          <w:snapToGrid w:val="0"/>
        </w:rPr>
        <w:tab/>
        <w:t>Tendencija je nastavni proces osuvremeniti istraživačkim oblicima rada, a naša Škola već godinama sudjeluje u nekoliko međunarodnih projekata.</w:t>
      </w:r>
    </w:p>
    <w:p w:rsidR="000D45A1" w:rsidRPr="001737AB" w:rsidRDefault="000D45A1" w:rsidP="000D45A1">
      <w:pPr>
        <w:widowControl w:val="0"/>
        <w:jc w:val="both"/>
        <w:rPr>
          <w:rFonts w:ascii="Calibri" w:hAnsi="Calibri"/>
          <w:bCs/>
          <w:snapToGrid w:val="0"/>
        </w:rPr>
      </w:pPr>
      <w:r w:rsidRPr="001737AB">
        <w:rPr>
          <w:rFonts w:ascii="Calibri" w:hAnsi="Calibri"/>
          <w:bCs/>
          <w:snapToGrid w:val="0"/>
        </w:rPr>
        <w:tab/>
      </w:r>
    </w:p>
    <w:p w:rsidR="007379BD" w:rsidRDefault="007379BD" w:rsidP="000D45A1">
      <w:pPr>
        <w:widowControl w:val="0"/>
        <w:rPr>
          <w:rFonts w:ascii="Calibri" w:hAnsi="Calibri"/>
          <w:bCs/>
          <w:snapToGrid w:val="0"/>
        </w:rPr>
      </w:pPr>
    </w:p>
    <w:p w:rsidR="000D45A1" w:rsidRPr="001737AB" w:rsidRDefault="000D45A1" w:rsidP="000D45A1">
      <w:pPr>
        <w:widowControl w:val="0"/>
        <w:rPr>
          <w:rFonts w:ascii="Calibri" w:hAnsi="Calibri"/>
          <w:bCs/>
          <w:snapToGrid w:val="0"/>
        </w:rPr>
      </w:pPr>
      <w:r w:rsidRPr="001737AB">
        <w:rPr>
          <w:rFonts w:ascii="Calibri" w:hAnsi="Calibri"/>
          <w:bCs/>
          <w:snapToGrid w:val="0"/>
        </w:rPr>
        <w:t>Za ovu je školsku godinu planirana realizacija sljedećih projekata:</w:t>
      </w:r>
    </w:p>
    <w:p w:rsidR="000D45A1" w:rsidRPr="001737AB" w:rsidRDefault="000D45A1" w:rsidP="000D45A1">
      <w:pPr>
        <w:widowControl w:val="0"/>
        <w:rPr>
          <w:rFonts w:ascii="Calibri" w:hAnsi="Calibri"/>
          <w:bCs/>
          <w:snapToGrid w:val="0"/>
        </w:rPr>
      </w:pPr>
    </w:p>
    <w:p w:rsidR="001737AB" w:rsidRDefault="000D45A1" w:rsidP="001737AB">
      <w:pPr>
        <w:widowControl w:val="0"/>
        <w:ind w:left="57"/>
        <w:jc w:val="both"/>
        <w:rPr>
          <w:rFonts w:ascii="Calibri" w:hAnsi="Calibri"/>
          <w:b/>
          <w:bCs/>
          <w:iCs/>
          <w:snapToGrid w:val="0"/>
        </w:rPr>
      </w:pPr>
      <w:r w:rsidRPr="001737AB">
        <w:rPr>
          <w:rFonts w:ascii="Calibri" w:hAnsi="Calibri"/>
          <w:b/>
          <w:bCs/>
          <w:iCs/>
          <w:snapToGrid w:val="0"/>
        </w:rPr>
        <w:t xml:space="preserve">1. MEĐUNARODNA SURADNJA SA ZEMLJAMA EU  (Danska) </w:t>
      </w:r>
    </w:p>
    <w:p w:rsidR="000D45A1" w:rsidRPr="001737AB" w:rsidRDefault="001737AB" w:rsidP="001737AB">
      <w:pPr>
        <w:widowControl w:val="0"/>
        <w:ind w:left="57"/>
        <w:jc w:val="both"/>
        <w:rPr>
          <w:rFonts w:ascii="Calibri" w:hAnsi="Calibri"/>
          <w:bCs/>
          <w:iCs/>
          <w:snapToGrid w:val="0"/>
        </w:rPr>
      </w:pPr>
      <w:r>
        <w:rPr>
          <w:rFonts w:ascii="Calibri" w:hAnsi="Calibri"/>
          <w:b/>
          <w:bCs/>
          <w:iCs/>
          <w:snapToGrid w:val="0"/>
        </w:rPr>
        <w:t xml:space="preserve">    </w:t>
      </w:r>
      <w:r w:rsidR="000D45A1" w:rsidRPr="001737AB">
        <w:rPr>
          <w:rFonts w:ascii="Calibri" w:hAnsi="Calibri"/>
          <w:bCs/>
          <w:iCs/>
          <w:snapToGrid w:val="0"/>
        </w:rPr>
        <w:t>voditelj: Petar Bagarić, prof.</w:t>
      </w:r>
    </w:p>
    <w:p w:rsidR="000D45A1" w:rsidRPr="001737AB" w:rsidRDefault="000D45A1" w:rsidP="001737AB">
      <w:pPr>
        <w:widowControl w:val="0"/>
        <w:jc w:val="both"/>
        <w:rPr>
          <w:rFonts w:ascii="Calibri" w:hAnsi="Calibri"/>
          <w:bCs/>
          <w:snapToGrid w:val="0"/>
        </w:rPr>
      </w:pPr>
    </w:p>
    <w:p w:rsidR="001737AB" w:rsidRDefault="000D45A1" w:rsidP="001737AB">
      <w:pPr>
        <w:widowControl w:val="0"/>
        <w:ind w:left="57"/>
        <w:jc w:val="both"/>
        <w:rPr>
          <w:rFonts w:ascii="Calibri" w:hAnsi="Calibri"/>
          <w:bCs/>
          <w:snapToGrid w:val="0"/>
        </w:rPr>
      </w:pPr>
      <w:r w:rsidRPr="001737AB">
        <w:rPr>
          <w:rFonts w:ascii="Calibri" w:hAnsi="Calibri"/>
          <w:b/>
          <w:bCs/>
          <w:iCs/>
          <w:snapToGrid w:val="0"/>
        </w:rPr>
        <w:t>2</w:t>
      </w:r>
      <w:r w:rsidRPr="001737AB">
        <w:rPr>
          <w:rFonts w:ascii="Calibri" w:hAnsi="Calibri"/>
          <w:bCs/>
          <w:iCs/>
          <w:snapToGrid w:val="0"/>
        </w:rPr>
        <w:t xml:space="preserve">. </w:t>
      </w:r>
      <w:r w:rsidRPr="001737AB">
        <w:rPr>
          <w:rFonts w:ascii="Calibri" w:hAnsi="Calibri"/>
          <w:b/>
          <w:bCs/>
          <w:iCs/>
          <w:snapToGrid w:val="0"/>
        </w:rPr>
        <w:t>SEMEP</w:t>
      </w:r>
    </w:p>
    <w:p w:rsidR="000D45A1" w:rsidRPr="001737AB" w:rsidRDefault="001737AB" w:rsidP="001737AB">
      <w:pPr>
        <w:widowControl w:val="0"/>
        <w:ind w:left="57"/>
        <w:jc w:val="both"/>
        <w:rPr>
          <w:rFonts w:ascii="Calibri" w:hAnsi="Calibri"/>
          <w:bCs/>
          <w:iCs/>
          <w:snapToGrid w:val="0"/>
        </w:rPr>
      </w:pPr>
      <w:r>
        <w:rPr>
          <w:rFonts w:ascii="Calibri" w:hAnsi="Calibri"/>
          <w:bCs/>
          <w:snapToGrid w:val="0"/>
        </w:rPr>
        <w:t xml:space="preserve">     </w:t>
      </w:r>
      <w:r w:rsidR="000D45A1" w:rsidRPr="001737AB">
        <w:rPr>
          <w:rFonts w:ascii="Calibri" w:hAnsi="Calibri"/>
          <w:bCs/>
          <w:snapToGrid w:val="0"/>
        </w:rPr>
        <w:t xml:space="preserve">voditeljica projekta: Tina </w:t>
      </w:r>
      <w:proofErr w:type="spellStart"/>
      <w:r w:rsidR="000D45A1" w:rsidRPr="001737AB">
        <w:rPr>
          <w:rFonts w:ascii="Calibri" w:hAnsi="Calibri"/>
          <w:bCs/>
          <w:snapToGrid w:val="0"/>
        </w:rPr>
        <w:t>Milavić</w:t>
      </w:r>
      <w:proofErr w:type="spellEnd"/>
      <w:r w:rsidR="000D45A1" w:rsidRPr="001737AB">
        <w:rPr>
          <w:rFonts w:ascii="Calibri" w:hAnsi="Calibri"/>
          <w:bCs/>
          <w:snapToGrid w:val="0"/>
        </w:rPr>
        <w:t xml:space="preserve">, prof. </w:t>
      </w:r>
    </w:p>
    <w:p w:rsidR="005027E2" w:rsidRDefault="000D45A1" w:rsidP="001737AB">
      <w:pPr>
        <w:widowControl w:val="0"/>
        <w:ind w:left="57"/>
        <w:jc w:val="both"/>
        <w:rPr>
          <w:rFonts w:ascii="Calibri" w:hAnsi="Calibri"/>
          <w:bCs/>
          <w:iCs/>
          <w:snapToGrid w:val="0"/>
        </w:rPr>
      </w:pPr>
      <w:r w:rsidRPr="001737AB">
        <w:rPr>
          <w:rFonts w:ascii="Calibri" w:hAnsi="Calibri"/>
          <w:bCs/>
          <w:iCs/>
          <w:snapToGrid w:val="0"/>
        </w:rPr>
        <w:t xml:space="preserve">   </w:t>
      </w:r>
    </w:p>
    <w:p w:rsidR="000D45A1" w:rsidRPr="001737AB" w:rsidRDefault="005027E2" w:rsidP="001737AB">
      <w:pPr>
        <w:widowControl w:val="0"/>
        <w:ind w:left="57"/>
        <w:jc w:val="both"/>
        <w:rPr>
          <w:rFonts w:ascii="Calibri" w:hAnsi="Calibri"/>
          <w:bCs/>
          <w:snapToGrid w:val="0"/>
        </w:rPr>
      </w:pPr>
      <w:r>
        <w:rPr>
          <w:rFonts w:ascii="Calibri" w:hAnsi="Calibri"/>
          <w:bCs/>
          <w:iCs/>
          <w:snapToGrid w:val="0"/>
        </w:rPr>
        <w:t xml:space="preserve">    </w:t>
      </w:r>
      <w:r w:rsidR="000D45A1" w:rsidRPr="001737AB">
        <w:rPr>
          <w:rFonts w:ascii="Calibri" w:hAnsi="Calibri"/>
          <w:bCs/>
          <w:iCs/>
          <w:snapToGrid w:val="0"/>
        </w:rPr>
        <w:t xml:space="preserve"> (</w:t>
      </w:r>
      <w:proofErr w:type="spellStart"/>
      <w:r w:rsidR="000D45A1" w:rsidRPr="001737AB">
        <w:rPr>
          <w:rFonts w:ascii="Calibri" w:hAnsi="Calibri"/>
          <w:bCs/>
          <w:snapToGrid w:val="0"/>
        </w:rPr>
        <w:t>South</w:t>
      </w:r>
      <w:proofErr w:type="spellEnd"/>
      <w:r w:rsidR="000D45A1" w:rsidRPr="001737AB">
        <w:rPr>
          <w:rFonts w:ascii="Calibri" w:hAnsi="Calibri"/>
          <w:bCs/>
          <w:snapToGrid w:val="0"/>
        </w:rPr>
        <w:t xml:space="preserve"> </w:t>
      </w:r>
      <w:proofErr w:type="spellStart"/>
      <w:r w:rsidR="000D45A1" w:rsidRPr="001737AB">
        <w:rPr>
          <w:rFonts w:ascii="Calibri" w:hAnsi="Calibri"/>
          <w:bCs/>
          <w:snapToGrid w:val="0"/>
        </w:rPr>
        <w:t>Eastern</w:t>
      </w:r>
      <w:proofErr w:type="spellEnd"/>
      <w:r w:rsidR="000D45A1" w:rsidRPr="001737AB">
        <w:rPr>
          <w:rFonts w:ascii="Calibri" w:hAnsi="Calibri"/>
          <w:bCs/>
          <w:snapToGrid w:val="0"/>
        </w:rPr>
        <w:t xml:space="preserve"> </w:t>
      </w:r>
      <w:proofErr w:type="spellStart"/>
      <w:r w:rsidR="000D45A1" w:rsidRPr="001737AB">
        <w:rPr>
          <w:rFonts w:ascii="Calibri" w:hAnsi="Calibri"/>
          <w:bCs/>
          <w:snapToGrid w:val="0"/>
        </w:rPr>
        <w:t>Mediterranean</w:t>
      </w:r>
      <w:proofErr w:type="spellEnd"/>
      <w:r w:rsidR="000D45A1" w:rsidRPr="001737AB">
        <w:rPr>
          <w:rFonts w:ascii="Calibri" w:hAnsi="Calibri"/>
          <w:bCs/>
          <w:snapToGrid w:val="0"/>
        </w:rPr>
        <w:t xml:space="preserve"> </w:t>
      </w:r>
      <w:proofErr w:type="spellStart"/>
      <w:r w:rsidR="000D45A1" w:rsidRPr="001737AB">
        <w:rPr>
          <w:rFonts w:ascii="Calibri" w:hAnsi="Calibri"/>
          <w:bCs/>
          <w:snapToGrid w:val="0"/>
        </w:rPr>
        <w:t>Sea</w:t>
      </w:r>
      <w:proofErr w:type="spellEnd"/>
      <w:r w:rsidR="000D45A1" w:rsidRPr="001737AB">
        <w:rPr>
          <w:rFonts w:ascii="Calibri" w:hAnsi="Calibri"/>
          <w:bCs/>
          <w:snapToGrid w:val="0"/>
        </w:rPr>
        <w:t xml:space="preserve"> Project) je UNESCO-ov ekološki projekt koji</w:t>
      </w:r>
    </w:p>
    <w:p w:rsidR="000D45A1" w:rsidRPr="001737AB" w:rsidRDefault="000D45A1" w:rsidP="001737AB">
      <w:pPr>
        <w:widowControl w:val="0"/>
        <w:ind w:left="57"/>
        <w:jc w:val="both"/>
        <w:rPr>
          <w:rFonts w:ascii="Calibri" w:hAnsi="Calibri"/>
          <w:bCs/>
          <w:iCs/>
          <w:snapToGrid w:val="0"/>
        </w:rPr>
      </w:pPr>
      <w:r w:rsidRPr="001737AB">
        <w:rPr>
          <w:rFonts w:ascii="Calibri" w:hAnsi="Calibri"/>
          <w:bCs/>
          <w:snapToGrid w:val="0"/>
        </w:rPr>
        <w:t xml:space="preserve">     okuplja zemlje jugoistočnog Sredozemlja.</w:t>
      </w:r>
      <w:r w:rsidRPr="001737AB">
        <w:rPr>
          <w:rFonts w:ascii="Calibri" w:hAnsi="Calibri"/>
          <w:bCs/>
          <w:iCs/>
          <w:snapToGrid w:val="0"/>
        </w:rPr>
        <w:t xml:space="preserve"> Cilj je suradnja učenika različitih škola  </w:t>
      </w:r>
    </w:p>
    <w:p w:rsidR="000D45A1" w:rsidRPr="001737AB" w:rsidRDefault="000D45A1" w:rsidP="001737AB">
      <w:pPr>
        <w:widowControl w:val="0"/>
        <w:ind w:left="57"/>
        <w:jc w:val="both"/>
        <w:rPr>
          <w:rFonts w:ascii="Calibri" w:hAnsi="Calibri"/>
          <w:bCs/>
          <w:snapToGrid w:val="0"/>
        </w:rPr>
      </w:pPr>
      <w:r w:rsidRPr="001737AB">
        <w:rPr>
          <w:rFonts w:ascii="Calibri" w:hAnsi="Calibri"/>
          <w:bCs/>
          <w:iCs/>
          <w:snapToGrid w:val="0"/>
        </w:rPr>
        <w:t xml:space="preserve">     koja se temelji na zajedničkoj kulturnoj, povijesnoj i prirodnoj baštini,</w:t>
      </w:r>
      <w:r w:rsidRPr="001737AB">
        <w:rPr>
          <w:rFonts w:ascii="Calibri" w:hAnsi="Calibri"/>
          <w:bCs/>
          <w:snapToGrid w:val="0"/>
        </w:rPr>
        <w:t xml:space="preserve"> a uključuje </w:t>
      </w:r>
    </w:p>
    <w:p w:rsidR="000D45A1" w:rsidRPr="001737AB" w:rsidRDefault="000D45A1" w:rsidP="001737AB">
      <w:pPr>
        <w:widowControl w:val="0"/>
        <w:ind w:left="57"/>
        <w:jc w:val="both"/>
        <w:rPr>
          <w:rFonts w:ascii="Calibri" w:hAnsi="Calibri"/>
          <w:bCs/>
          <w:snapToGrid w:val="0"/>
        </w:rPr>
      </w:pPr>
      <w:r w:rsidRPr="001737AB">
        <w:rPr>
          <w:rFonts w:ascii="Calibri" w:hAnsi="Calibri"/>
          <w:bCs/>
          <w:snapToGrid w:val="0"/>
        </w:rPr>
        <w:t xml:space="preserve">    </w:t>
      </w:r>
      <w:r w:rsidR="001737AB">
        <w:rPr>
          <w:rFonts w:ascii="Calibri" w:hAnsi="Calibri"/>
          <w:bCs/>
          <w:snapToGrid w:val="0"/>
        </w:rPr>
        <w:t xml:space="preserve"> </w:t>
      </w:r>
      <w:r w:rsidRPr="001737AB">
        <w:rPr>
          <w:rFonts w:ascii="Calibri" w:hAnsi="Calibri"/>
          <w:bCs/>
          <w:snapToGrid w:val="0"/>
        </w:rPr>
        <w:t>akcije koje bi trebale doprinijeti boljoj ekološkoj osviještenosti mladih</w:t>
      </w:r>
      <w:r w:rsidR="005027E2">
        <w:rPr>
          <w:rFonts w:ascii="Calibri" w:hAnsi="Calibri"/>
          <w:bCs/>
          <w:snapToGrid w:val="0"/>
        </w:rPr>
        <w:t>.</w:t>
      </w:r>
    </w:p>
    <w:p w:rsidR="000D45A1" w:rsidRPr="004E3784" w:rsidRDefault="000D45A1" w:rsidP="001737AB">
      <w:pPr>
        <w:widowControl w:val="0"/>
        <w:ind w:left="57"/>
        <w:jc w:val="both"/>
        <w:rPr>
          <w:rFonts w:ascii="Calibri" w:hAnsi="Calibri"/>
          <w:b/>
          <w:bCs/>
          <w:snapToGrid w:val="0"/>
          <w:color w:val="FF0000"/>
        </w:rPr>
      </w:pPr>
    </w:p>
    <w:p w:rsidR="000D45A1" w:rsidRDefault="000D45A1" w:rsidP="001737AB">
      <w:pPr>
        <w:widowControl w:val="0"/>
        <w:ind w:left="57"/>
        <w:jc w:val="both"/>
        <w:rPr>
          <w:rFonts w:ascii="Calibri" w:hAnsi="Calibri"/>
          <w:bCs/>
          <w:snapToGrid w:val="0"/>
        </w:rPr>
      </w:pPr>
      <w:r w:rsidRPr="001737AB">
        <w:rPr>
          <w:rFonts w:ascii="Calibri" w:hAnsi="Calibri"/>
          <w:b/>
          <w:bCs/>
          <w:snapToGrid w:val="0"/>
        </w:rPr>
        <w:t>3.</w:t>
      </w:r>
      <w:r w:rsidRPr="001737AB">
        <w:rPr>
          <w:rFonts w:ascii="Calibri" w:hAnsi="Calibri"/>
          <w:bCs/>
          <w:snapToGrid w:val="0"/>
        </w:rPr>
        <w:t xml:space="preserve"> </w:t>
      </w:r>
      <w:r w:rsidRPr="001737AB">
        <w:rPr>
          <w:rFonts w:ascii="Calibri" w:hAnsi="Calibri"/>
          <w:b/>
          <w:bCs/>
          <w:snapToGrid w:val="0"/>
        </w:rPr>
        <w:t>EPM</w:t>
      </w:r>
      <w:r w:rsidRPr="001737AB">
        <w:rPr>
          <w:rFonts w:ascii="Calibri" w:hAnsi="Calibri"/>
          <w:bCs/>
          <w:snapToGrid w:val="0"/>
        </w:rPr>
        <w:t xml:space="preserve"> (Europski parlament mladih), </w:t>
      </w:r>
    </w:p>
    <w:p w:rsidR="005027E2" w:rsidRPr="001737AB" w:rsidRDefault="005027E2" w:rsidP="005027E2">
      <w:pPr>
        <w:widowControl w:val="0"/>
        <w:ind w:left="57"/>
        <w:jc w:val="both"/>
        <w:rPr>
          <w:rFonts w:ascii="Calibri" w:hAnsi="Calibri"/>
          <w:bCs/>
          <w:snapToGrid w:val="0"/>
        </w:rPr>
      </w:pPr>
      <w:r>
        <w:rPr>
          <w:rFonts w:ascii="Calibri" w:hAnsi="Calibri"/>
          <w:bCs/>
          <w:snapToGrid w:val="0"/>
        </w:rPr>
        <w:t xml:space="preserve">     </w:t>
      </w:r>
      <w:r w:rsidRPr="001737AB">
        <w:rPr>
          <w:rFonts w:ascii="Calibri" w:hAnsi="Calibri"/>
          <w:bCs/>
          <w:snapToGrid w:val="0"/>
        </w:rPr>
        <w:t xml:space="preserve">voditeljica projekta: Nataša </w:t>
      </w:r>
      <w:proofErr w:type="spellStart"/>
      <w:r w:rsidRPr="001737AB">
        <w:rPr>
          <w:rFonts w:ascii="Calibri" w:hAnsi="Calibri"/>
          <w:bCs/>
          <w:snapToGrid w:val="0"/>
        </w:rPr>
        <w:t>Kauzlarić</w:t>
      </w:r>
      <w:proofErr w:type="spellEnd"/>
      <w:r w:rsidRPr="001737AB">
        <w:rPr>
          <w:rFonts w:ascii="Calibri" w:hAnsi="Calibri"/>
          <w:bCs/>
          <w:snapToGrid w:val="0"/>
        </w:rPr>
        <w:t>, prof.</w:t>
      </w:r>
    </w:p>
    <w:p w:rsidR="005027E2" w:rsidRDefault="000D45A1" w:rsidP="001737AB">
      <w:pPr>
        <w:widowControl w:val="0"/>
        <w:jc w:val="both"/>
        <w:rPr>
          <w:rFonts w:ascii="Calibri" w:hAnsi="Calibri"/>
        </w:rPr>
      </w:pPr>
      <w:r w:rsidRPr="001737AB">
        <w:rPr>
          <w:rFonts w:ascii="Calibri" w:hAnsi="Calibri"/>
        </w:rPr>
        <w:t xml:space="preserve">     </w:t>
      </w:r>
    </w:p>
    <w:p w:rsidR="000D45A1" w:rsidRPr="001737AB" w:rsidRDefault="005027E2" w:rsidP="001737AB">
      <w:pPr>
        <w:widowControl w:val="0"/>
        <w:jc w:val="both"/>
        <w:rPr>
          <w:rFonts w:ascii="Calibri" w:hAnsi="Calibri"/>
        </w:rPr>
      </w:pPr>
      <w:r>
        <w:rPr>
          <w:rFonts w:ascii="Calibri" w:hAnsi="Calibri"/>
        </w:rPr>
        <w:t xml:space="preserve">     </w:t>
      </w:r>
      <w:r w:rsidR="000D45A1" w:rsidRPr="001737AB">
        <w:rPr>
          <w:rFonts w:ascii="Calibri" w:hAnsi="Calibri"/>
        </w:rPr>
        <w:t>(Europski parlament mladih Hrvatske (EPMH)</w:t>
      </w:r>
      <w:r>
        <w:rPr>
          <w:rFonts w:ascii="Calibri" w:hAnsi="Calibri"/>
        </w:rPr>
        <w:t>)</w:t>
      </w:r>
      <w:r w:rsidR="000D45A1" w:rsidRPr="001737AB">
        <w:rPr>
          <w:rFonts w:ascii="Calibri" w:hAnsi="Calibri"/>
        </w:rPr>
        <w:t xml:space="preserve"> je nevladina i neprofitna udruga </w:t>
      </w:r>
    </w:p>
    <w:p w:rsidR="000D45A1" w:rsidRPr="001737AB" w:rsidRDefault="000D45A1" w:rsidP="001737AB">
      <w:pPr>
        <w:widowControl w:val="0"/>
        <w:jc w:val="both"/>
        <w:rPr>
          <w:rFonts w:ascii="Calibri" w:hAnsi="Calibri"/>
        </w:rPr>
      </w:pPr>
      <w:r w:rsidRPr="001737AB">
        <w:rPr>
          <w:rFonts w:ascii="Calibri" w:hAnsi="Calibri"/>
        </w:rPr>
        <w:t xml:space="preserve">     čiji je cilj poticanje mladih na aktivno sudj</w:t>
      </w:r>
      <w:r w:rsidR="005027E2">
        <w:rPr>
          <w:rFonts w:ascii="Calibri" w:hAnsi="Calibri"/>
        </w:rPr>
        <w:t>elovanje u društvenim procesima</w:t>
      </w:r>
      <w:r w:rsidRPr="001737AB">
        <w:rPr>
          <w:rFonts w:ascii="Calibri" w:hAnsi="Calibri"/>
        </w:rPr>
        <w:t>.</w:t>
      </w:r>
    </w:p>
    <w:p w:rsidR="000D45A1" w:rsidRPr="001737AB" w:rsidRDefault="000D45A1" w:rsidP="001737AB">
      <w:pPr>
        <w:widowControl w:val="0"/>
        <w:jc w:val="both"/>
        <w:rPr>
          <w:rFonts w:ascii="Calibri" w:hAnsi="Calibri"/>
          <w:bCs/>
          <w:snapToGrid w:val="0"/>
        </w:rPr>
      </w:pPr>
    </w:p>
    <w:p w:rsidR="005027E2" w:rsidRDefault="000D45A1" w:rsidP="001737AB">
      <w:pPr>
        <w:widowControl w:val="0"/>
        <w:ind w:left="57"/>
        <w:jc w:val="both"/>
        <w:rPr>
          <w:rFonts w:ascii="Calibri" w:hAnsi="Calibri"/>
          <w:bCs/>
          <w:snapToGrid w:val="0"/>
        </w:rPr>
      </w:pPr>
      <w:r w:rsidRPr="004E3784">
        <w:rPr>
          <w:rFonts w:ascii="Calibri" w:hAnsi="Calibri"/>
          <w:bCs/>
          <w:snapToGrid w:val="0"/>
          <w:color w:val="FF0000"/>
        </w:rPr>
        <w:t xml:space="preserve">    </w:t>
      </w:r>
      <w:r w:rsidRPr="001737AB">
        <w:rPr>
          <w:rFonts w:ascii="Calibri" w:hAnsi="Calibri"/>
          <w:b/>
          <w:bCs/>
          <w:snapToGrid w:val="0"/>
        </w:rPr>
        <w:t>MUN</w:t>
      </w:r>
      <w:r w:rsidR="005027E2">
        <w:rPr>
          <w:rFonts w:ascii="Calibri" w:hAnsi="Calibri"/>
          <w:bCs/>
          <w:snapToGrid w:val="0"/>
        </w:rPr>
        <w:t xml:space="preserve"> (Model ujedinjenih naroda)</w:t>
      </w:r>
    </w:p>
    <w:p w:rsidR="000D45A1" w:rsidRPr="001737AB" w:rsidRDefault="005027E2" w:rsidP="001737AB">
      <w:pPr>
        <w:widowControl w:val="0"/>
        <w:ind w:left="57"/>
        <w:jc w:val="both"/>
        <w:rPr>
          <w:rFonts w:ascii="Calibri" w:hAnsi="Calibri"/>
          <w:bCs/>
          <w:snapToGrid w:val="0"/>
        </w:rPr>
      </w:pPr>
      <w:r>
        <w:rPr>
          <w:rFonts w:ascii="Calibri" w:hAnsi="Calibri"/>
          <w:b/>
          <w:bCs/>
          <w:snapToGrid w:val="0"/>
        </w:rPr>
        <w:t xml:space="preserve">    </w:t>
      </w:r>
      <w:r w:rsidR="000D45A1" w:rsidRPr="001737AB">
        <w:rPr>
          <w:rFonts w:ascii="Calibri" w:hAnsi="Calibri"/>
          <w:bCs/>
          <w:snapToGrid w:val="0"/>
        </w:rPr>
        <w:t xml:space="preserve">voditeljica projekta: Nataša </w:t>
      </w:r>
      <w:proofErr w:type="spellStart"/>
      <w:r w:rsidR="000D45A1" w:rsidRPr="001737AB">
        <w:rPr>
          <w:rFonts w:ascii="Calibri" w:hAnsi="Calibri"/>
          <w:bCs/>
          <w:snapToGrid w:val="0"/>
        </w:rPr>
        <w:t>Kauzlarić</w:t>
      </w:r>
      <w:proofErr w:type="spellEnd"/>
      <w:r w:rsidR="000D45A1" w:rsidRPr="001737AB">
        <w:rPr>
          <w:rFonts w:ascii="Calibri" w:hAnsi="Calibri"/>
          <w:bCs/>
          <w:snapToGrid w:val="0"/>
        </w:rPr>
        <w:t xml:space="preserve">, prof. </w:t>
      </w:r>
    </w:p>
    <w:p w:rsidR="000D45A1" w:rsidRPr="001737AB" w:rsidRDefault="000D45A1" w:rsidP="000D45A1">
      <w:pPr>
        <w:widowControl w:val="0"/>
        <w:jc w:val="both"/>
        <w:rPr>
          <w:rFonts w:ascii="Calibri" w:hAnsi="Calibri"/>
        </w:rPr>
      </w:pPr>
      <w:r w:rsidRPr="001737AB">
        <w:rPr>
          <w:rFonts w:ascii="Calibri" w:hAnsi="Calibri"/>
        </w:rPr>
        <w:t xml:space="preserve">    </w:t>
      </w:r>
    </w:p>
    <w:p w:rsidR="000D45A1" w:rsidRPr="001737AB" w:rsidRDefault="005027E2" w:rsidP="000D45A1">
      <w:pPr>
        <w:widowControl w:val="0"/>
        <w:ind w:left="57"/>
        <w:jc w:val="both"/>
        <w:rPr>
          <w:rFonts w:ascii="Calibri" w:hAnsi="Calibri"/>
          <w:bCs/>
          <w:snapToGrid w:val="0"/>
        </w:rPr>
      </w:pPr>
      <w:r>
        <w:rPr>
          <w:rFonts w:ascii="Calibri" w:hAnsi="Calibri"/>
          <w:bCs/>
          <w:snapToGrid w:val="0"/>
        </w:rPr>
        <w:t xml:space="preserve">   </w:t>
      </w:r>
      <w:r w:rsidR="000D45A1" w:rsidRPr="005027E2">
        <w:rPr>
          <w:rFonts w:ascii="Calibri" w:hAnsi="Calibri"/>
          <w:b/>
          <w:bCs/>
          <w:snapToGrid w:val="0"/>
        </w:rPr>
        <w:t>EPM i MUN</w:t>
      </w:r>
      <w:r w:rsidR="000D45A1" w:rsidRPr="001737AB">
        <w:rPr>
          <w:rFonts w:ascii="Calibri" w:hAnsi="Calibri"/>
          <w:bCs/>
          <w:snapToGrid w:val="0"/>
        </w:rPr>
        <w:t xml:space="preserve"> projekti su koji  imaju za cilj aktivno sudjelovanje u društvu i  </w:t>
      </w:r>
    </w:p>
    <w:p w:rsidR="000D45A1" w:rsidRPr="001737AB" w:rsidRDefault="000D45A1" w:rsidP="000D45A1">
      <w:pPr>
        <w:widowControl w:val="0"/>
        <w:ind w:left="57"/>
        <w:jc w:val="both"/>
        <w:rPr>
          <w:rFonts w:ascii="Calibri" w:hAnsi="Calibri"/>
          <w:bCs/>
          <w:snapToGrid w:val="0"/>
        </w:rPr>
      </w:pPr>
      <w:r w:rsidRPr="001737AB">
        <w:rPr>
          <w:rFonts w:ascii="Calibri" w:hAnsi="Calibri"/>
          <w:bCs/>
          <w:snapToGrid w:val="0"/>
        </w:rPr>
        <w:t xml:space="preserve">   promicanje međunarodnog razumijevanja, dijalog</w:t>
      </w:r>
      <w:r w:rsidR="005027E2">
        <w:rPr>
          <w:rFonts w:ascii="Calibri" w:hAnsi="Calibri"/>
          <w:bCs/>
          <w:snapToGrid w:val="0"/>
        </w:rPr>
        <w:t>a kultura i raznovrsnosti ideja.</w:t>
      </w:r>
    </w:p>
    <w:p w:rsidR="000D45A1" w:rsidRPr="004E3784" w:rsidRDefault="000D45A1" w:rsidP="000D45A1">
      <w:pPr>
        <w:widowControl w:val="0"/>
        <w:jc w:val="both"/>
        <w:rPr>
          <w:rFonts w:ascii="Calibri" w:hAnsi="Calibri"/>
          <w:bCs/>
          <w:snapToGrid w:val="0"/>
          <w:color w:val="FF0000"/>
        </w:rPr>
      </w:pPr>
      <w:r w:rsidRPr="004E3784">
        <w:rPr>
          <w:rFonts w:ascii="Calibri" w:hAnsi="Calibri"/>
          <w:bCs/>
          <w:snapToGrid w:val="0"/>
          <w:color w:val="FF0000"/>
        </w:rPr>
        <w:t xml:space="preserve">   </w:t>
      </w:r>
    </w:p>
    <w:p w:rsidR="005027E2" w:rsidRDefault="000D45A1" w:rsidP="000D45A1">
      <w:pPr>
        <w:widowControl w:val="0"/>
        <w:jc w:val="both"/>
        <w:rPr>
          <w:rFonts w:ascii="Calibri" w:hAnsi="Calibri"/>
          <w:bCs/>
          <w:snapToGrid w:val="0"/>
          <w:color w:val="FF0000"/>
        </w:rPr>
      </w:pPr>
      <w:r w:rsidRPr="005027E2">
        <w:rPr>
          <w:rFonts w:ascii="Calibri" w:hAnsi="Calibri"/>
          <w:b/>
          <w:bCs/>
          <w:snapToGrid w:val="0"/>
        </w:rPr>
        <w:t>4. ENGLESKI U AKCIJI</w:t>
      </w:r>
      <w:r w:rsidRPr="005027E2">
        <w:rPr>
          <w:rFonts w:ascii="Calibri" w:hAnsi="Calibri"/>
          <w:bCs/>
          <w:snapToGrid w:val="0"/>
        </w:rPr>
        <w:t xml:space="preserve"> </w:t>
      </w:r>
    </w:p>
    <w:p w:rsidR="000D45A1" w:rsidRPr="005027E2" w:rsidRDefault="005027E2" w:rsidP="000D45A1">
      <w:pPr>
        <w:widowControl w:val="0"/>
        <w:jc w:val="both"/>
        <w:rPr>
          <w:rFonts w:ascii="Calibri" w:hAnsi="Calibri"/>
          <w:bCs/>
          <w:snapToGrid w:val="0"/>
          <w:szCs w:val="24"/>
        </w:rPr>
      </w:pPr>
      <w:r w:rsidRPr="005027E2">
        <w:rPr>
          <w:rFonts w:ascii="Calibri" w:hAnsi="Calibri"/>
          <w:bCs/>
          <w:snapToGrid w:val="0"/>
        </w:rPr>
        <w:t xml:space="preserve">   </w:t>
      </w:r>
      <w:r w:rsidR="000D45A1" w:rsidRPr="005027E2">
        <w:rPr>
          <w:rFonts w:ascii="Calibri" w:hAnsi="Calibri"/>
          <w:bCs/>
          <w:snapToGrid w:val="0"/>
        </w:rPr>
        <w:t xml:space="preserve"> voditeljica </w:t>
      </w:r>
      <w:r w:rsidR="000D45A1" w:rsidRPr="005027E2">
        <w:rPr>
          <w:rFonts w:ascii="Calibri" w:hAnsi="Calibri"/>
          <w:bCs/>
          <w:snapToGrid w:val="0"/>
          <w:szCs w:val="24"/>
        </w:rPr>
        <w:t xml:space="preserve">mr.sc. Maria </w:t>
      </w:r>
      <w:proofErr w:type="spellStart"/>
      <w:r w:rsidR="000D45A1" w:rsidRPr="005027E2">
        <w:rPr>
          <w:rFonts w:ascii="Calibri" w:hAnsi="Calibri"/>
          <w:bCs/>
          <w:snapToGrid w:val="0"/>
          <w:szCs w:val="24"/>
        </w:rPr>
        <w:t>Antoinette</w:t>
      </w:r>
      <w:proofErr w:type="spellEnd"/>
      <w:r w:rsidR="000D45A1" w:rsidRPr="005027E2">
        <w:rPr>
          <w:rFonts w:ascii="Calibri" w:hAnsi="Calibri"/>
          <w:bCs/>
          <w:snapToGrid w:val="0"/>
          <w:szCs w:val="24"/>
        </w:rPr>
        <w:t xml:space="preserve"> </w:t>
      </w:r>
      <w:proofErr w:type="spellStart"/>
      <w:r w:rsidR="000D45A1" w:rsidRPr="005027E2">
        <w:rPr>
          <w:rFonts w:ascii="Calibri" w:hAnsi="Calibri"/>
          <w:bCs/>
          <w:snapToGrid w:val="0"/>
          <w:szCs w:val="24"/>
        </w:rPr>
        <w:t>Jurjevich</w:t>
      </w:r>
      <w:proofErr w:type="spellEnd"/>
    </w:p>
    <w:p w:rsidR="000D45A1" w:rsidRPr="005027E2" w:rsidRDefault="000D45A1" w:rsidP="000D45A1">
      <w:pPr>
        <w:widowControl w:val="0"/>
        <w:jc w:val="both"/>
        <w:rPr>
          <w:rFonts w:ascii="Calibri" w:hAnsi="Calibri"/>
          <w:bCs/>
          <w:snapToGrid w:val="0"/>
        </w:rPr>
      </w:pPr>
      <w:r w:rsidRPr="005027E2">
        <w:rPr>
          <w:rFonts w:ascii="Calibri" w:hAnsi="Calibri"/>
          <w:bCs/>
          <w:snapToGrid w:val="0"/>
        </w:rPr>
        <w:t xml:space="preserve">  </w:t>
      </w:r>
    </w:p>
    <w:p w:rsidR="000D45A1" w:rsidRPr="005027E2" w:rsidRDefault="005027E2" w:rsidP="000D45A1">
      <w:pPr>
        <w:widowControl w:val="0"/>
        <w:jc w:val="both"/>
        <w:rPr>
          <w:rFonts w:ascii="Calibri" w:hAnsi="Calibri"/>
          <w:bCs/>
          <w:snapToGrid w:val="0"/>
        </w:rPr>
      </w:pPr>
      <w:r>
        <w:rPr>
          <w:rFonts w:ascii="Calibri" w:hAnsi="Calibri"/>
          <w:bCs/>
          <w:snapToGrid w:val="0"/>
        </w:rPr>
        <w:t xml:space="preserve">     N</w:t>
      </w:r>
      <w:r w:rsidR="000D45A1" w:rsidRPr="005027E2">
        <w:rPr>
          <w:rFonts w:ascii="Calibri" w:hAnsi="Calibri"/>
          <w:bCs/>
          <w:snapToGrid w:val="0"/>
        </w:rPr>
        <w:t xml:space="preserve">atjecanje učenika na engleskom u sricanju, uvjerljivom govorenju i dramskom </w:t>
      </w:r>
    </w:p>
    <w:p w:rsidR="000D45A1" w:rsidRPr="005027E2" w:rsidRDefault="005027E2" w:rsidP="000D45A1">
      <w:pPr>
        <w:widowControl w:val="0"/>
        <w:jc w:val="both"/>
        <w:rPr>
          <w:rFonts w:ascii="Calibri" w:hAnsi="Calibri"/>
          <w:bCs/>
          <w:snapToGrid w:val="0"/>
        </w:rPr>
      </w:pPr>
      <w:r>
        <w:rPr>
          <w:rFonts w:ascii="Calibri" w:hAnsi="Calibri"/>
          <w:bCs/>
          <w:snapToGrid w:val="0"/>
        </w:rPr>
        <w:t xml:space="preserve">     iskazu.</w:t>
      </w:r>
    </w:p>
    <w:p w:rsidR="007379BD" w:rsidRDefault="007379BD" w:rsidP="000D45A1">
      <w:pPr>
        <w:widowControl w:val="0"/>
        <w:jc w:val="both"/>
        <w:rPr>
          <w:rFonts w:ascii="Calibri" w:hAnsi="Calibri"/>
          <w:b/>
          <w:bCs/>
          <w:snapToGrid w:val="0"/>
        </w:rPr>
      </w:pPr>
    </w:p>
    <w:p w:rsidR="005027E2" w:rsidRDefault="000D45A1" w:rsidP="000D45A1">
      <w:pPr>
        <w:widowControl w:val="0"/>
        <w:jc w:val="both"/>
        <w:rPr>
          <w:rFonts w:ascii="Calibri" w:hAnsi="Calibri"/>
          <w:b/>
          <w:bCs/>
          <w:snapToGrid w:val="0"/>
        </w:rPr>
      </w:pPr>
      <w:r w:rsidRPr="005027E2">
        <w:rPr>
          <w:rFonts w:ascii="Calibri" w:hAnsi="Calibri"/>
          <w:b/>
          <w:bCs/>
          <w:snapToGrid w:val="0"/>
        </w:rPr>
        <w:lastRenderedPageBreak/>
        <w:t xml:space="preserve">5. FRANKOFONO KAZALIŠTE ZA SREDNJOŠKOLCE </w:t>
      </w:r>
    </w:p>
    <w:p w:rsidR="000D45A1" w:rsidRPr="005027E2" w:rsidRDefault="005027E2" w:rsidP="000D45A1">
      <w:pPr>
        <w:widowControl w:val="0"/>
        <w:jc w:val="both"/>
        <w:rPr>
          <w:rFonts w:ascii="Calibri" w:hAnsi="Calibri"/>
          <w:b/>
          <w:bCs/>
          <w:snapToGrid w:val="0"/>
        </w:rPr>
      </w:pPr>
      <w:r>
        <w:rPr>
          <w:rFonts w:ascii="Calibri" w:hAnsi="Calibri"/>
          <w:bCs/>
          <w:snapToGrid w:val="0"/>
          <w:color w:val="FF0000"/>
        </w:rPr>
        <w:t xml:space="preserve">  </w:t>
      </w:r>
      <w:r w:rsidR="000D45A1" w:rsidRPr="004E3784">
        <w:rPr>
          <w:rFonts w:ascii="Calibri" w:hAnsi="Calibri"/>
          <w:bCs/>
          <w:snapToGrid w:val="0"/>
          <w:color w:val="FF0000"/>
        </w:rPr>
        <w:t xml:space="preserve"> </w:t>
      </w:r>
      <w:r>
        <w:rPr>
          <w:rFonts w:ascii="Calibri" w:hAnsi="Calibri"/>
          <w:bCs/>
          <w:snapToGrid w:val="0"/>
          <w:color w:val="FF0000"/>
        </w:rPr>
        <w:t xml:space="preserve"> </w:t>
      </w:r>
      <w:r w:rsidR="000D45A1" w:rsidRPr="005027E2">
        <w:rPr>
          <w:rFonts w:ascii="Calibri" w:hAnsi="Calibri"/>
          <w:bCs/>
          <w:snapToGrid w:val="0"/>
        </w:rPr>
        <w:t>voditeljica</w:t>
      </w:r>
      <w:r w:rsidR="000D45A1" w:rsidRPr="005027E2">
        <w:rPr>
          <w:rFonts w:ascii="Calibri" w:hAnsi="Calibri"/>
          <w:b/>
          <w:bCs/>
          <w:snapToGrid w:val="0"/>
        </w:rPr>
        <w:t xml:space="preserve"> </w:t>
      </w:r>
      <w:r w:rsidR="000D45A1" w:rsidRPr="005027E2">
        <w:rPr>
          <w:rFonts w:ascii="Calibri" w:hAnsi="Calibri"/>
          <w:bCs/>
          <w:iCs/>
          <w:snapToGrid w:val="0"/>
        </w:rPr>
        <w:t xml:space="preserve">Davorka </w:t>
      </w:r>
      <w:proofErr w:type="spellStart"/>
      <w:r w:rsidR="000D45A1" w:rsidRPr="005027E2">
        <w:rPr>
          <w:rFonts w:ascii="Calibri" w:hAnsi="Calibri"/>
          <w:bCs/>
          <w:iCs/>
          <w:snapToGrid w:val="0"/>
        </w:rPr>
        <w:t>Franić,prof</w:t>
      </w:r>
      <w:proofErr w:type="spellEnd"/>
      <w:r w:rsidR="000D45A1" w:rsidRPr="005027E2">
        <w:rPr>
          <w:rFonts w:ascii="Calibri" w:hAnsi="Calibri"/>
          <w:bCs/>
          <w:iCs/>
          <w:snapToGrid w:val="0"/>
        </w:rPr>
        <w:t>.</w:t>
      </w:r>
    </w:p>
    <w:p w:rsidR="000D45A1" w:rsidRPr="005027E2" w:rsidRDefault="000D45A1" w:rsidP="000D45A1">
      <w:pPr>
        <w:widowControl w:val="0"/>
        <w:jc w:val="both"/>
        <w:rPr>
          <w:rFonts w:ascii="Calibri" w:hAnsi="Calibri"/>
          <w:b/>
          <w:bCs/>
          <w:snapToGrid w:val="0"/>
        </w:rPr>
      </w:pPr>
    </w:p>
    <w:p w:rsidR="000D45A1" w:rsidRPr="005027E2" w:rsidRDefault="005027E2" w:rsidP="000D45A1">
      <w:pPr>
        <w:widowControl w:val="0"/>
        <w:jc w:val="both"/>
        <w:rPr>
          <w:rFonts w:ascii="Calibri" w:hAnsi="Calibri"/>
          <w:bCs/>
          <w:snapToGrid w:val="0"/>
        </w:rPr>
      </w:pPr>
      <w:r>
        <w:rPr>
          <w:rFonts w:ascii="Calibri" w:hAnsi="Calibri"/>
          <w:bCs/>
          <w:snapToGrid w:val="0"/>
        </w:rPr>
        <w:t xml:space="preserve">    Z</w:t>
      </w:r>
      <w:r w:rsidR="000D45A1" w:rsidRPr="005027E2">
        <w:rPr>
          <w:rFonts w:ascii="Calibri" w:hAnsi="Calibri"/>
          <w:bCs/>
          <w:snapToGrid w:val="0"/>
        </w:rPr>
        <w:t xml:space="preserve">adatak je odigrati ulomak ili kraću kazališnu predstavu na festivalu </w:t>
      </w:r>
      <w:proofErr w:type="spellStart"/>
      <w:r w:rsidR="000D45A1" w:rsidRPr="005027E2">
        <w:rPr>
          <w:rFonts w:ascii="Calibri" w:hAnsi="Calibri"/>
          <w:bCs/>
          <w:snapToGrid w:val="0"/>
        </w:rPr>
        <w:t>frankofonog</w:t>
      </w:r>
      <w:proofErr w:type="spellEnd"/>
    </w:p>
    <w:p w:rsidR="000D45A1" w:rsidRPr="005027E2" w:rsidRDefault="000D45A1" w:rsidP="000D45A1">
      <w:pPr>
        <w:widowControl w:val="0"/>
        <w:jc w:val="both"/>
        <w:rPr>
          <w:rFonts w:ascii="Calibri" w:hAnsi="Calibri"/>
          <w:bCs/>
          <w:snapToGrid w:val="0"/>
        </w:rPr>
      </w:pPr>
      <w:r w:rsidRPr="005027E2">
        <w:rPr>
          <w:rFonts w:ascii="Calibri" w:hAnsi="Calibri"/>
          <w:bCs/>
          <w:snapToGrid w:val="0"/>
        </w:rPr>
        <w:t xml:space="preserve">    kazališta za srednjoškolce s ciljem promicanja francuske kulture i jezika</w:t>
      </w:r>
      <w:r w:rsidR="005027E2">
        <w:rPr>
          <w:rFonts w:ascii="Calibri" w:hAnsi="Calibri"/>
          <w:bCs/>
          <w:snapToGrid w:val="0"/>
        </w:rPr>
        <w:t>.</w:t>
      </w:r>
    </w:p>
    <w:p w:rsidR="000D45A1" w:rsidRPr="005027E2" w:rsidRDefault="000D45A1" w:rsidP="000D45A1">
      <w:pPr>
        <w:widowControl w:val="0"/>
        <w:jc w:val="both"/>
        <w:rPr>
          <w:rFonts w:ascii="Calibri" w:hAnsi="Calibri"/>
          <w:b/>
          <w:bCs/>
          <w:snapToGrid w:val="0"/>
        </w:rPr>
      </w:pPr>
    </w:p>
    <w:p w:rsidR="005027E2" w:rsidRPr="005027E2" w:rsidRDefault="005027E2" w:rsidP="000D45A1">
      <w:pPr>
        <w:widowControl w:val="0"/>
        <w:jc w:val="both"/>
        <w:rPr>
          <w:rFonts w:ascii="Calibri" w:hAnsi="Calibri"/>
          <w:b/>
          <w:bCs/>
          <w:snapToGrid w:val="0"/>
        </w:rPr>
      </w:pPr>
      <w:r w:rsidRPr="005027E2">
        <w:rPr>
          <w:rFonts w:ascii="Calibri" w:hAnsi="Calibri"/>
          <w:b/>
          <w:bCs/>
          <w:snapToGrid w:val="0"/>
        </w:rPr>
        <w:t xml:space="preserve">6. DAN ZAMJENSKIH ULOGA </w:t>
      </w:r>
    </w:p>
    <w:p w:rsidR="000D45A1" w:rsidRPr="005027E2" w:rsidRDefault="005027E2" w:rsidP="000D45A1">
      <w:pPr>
        <w:widowControl w:val="0"/>
        <w:jc w:val="both"/>
        <w:rPr>
          <w:rFonts w:ascii="Calibri" w:hAnsi="Calibri"/>
          <w:bCs/>
          <w:snapToGrid w:val="0"/>
        </w:rPr>
      </w:pPr>
      <w:r w:rsidRPr="005027E2">
        <w:rPr>
          <w:rFonts w:ascii="Calibri" w:hAnsi="Calibri"/>
          <w:b/>
          <w:bCs/>
          <w:snapToGrid w:val="0"/>
        </w:rPr>
        <w:t xml:space="preserve">    </w:t>
      </w:r>
      <w:r w:rsidR="000D45A1" w:rsidRPr="005027E2">
        <w:rPr>
          <w:rFonts w:ascii="Calibri" w:hAnsi="Calibri"/>
          <w:bCs/>
          <w:snapToGrid w:val="0"/>
        </w:rPr>
        <w:t xml:space="preserve">voditeljica Jadranka </w:t>
      </w:r>
      <w:proofErr w:type="spellStart"/>
      <w:r w:rsidR="000D45A1" w:rsidRPr="005027E2">
        <w:rPr>
          <w:rFonts w:ascii="Calibri" w:hAnsi="Calibri"/>
          <w:bCs/>
          <w:snapToGrid w:val="0"/>
        </w:rPr>
        <w:t>Tukša</w:t>
      </w:r>
      <w:proofErr w:type="spellEnd"/>
      <w:r w:rsidR="000D45A1" w:rsidRPr="005027E2">
        <w:rPr>
          <w:rFonts w:ascii="Calibri" w:hAnsi="Calibri"/>
          <w:bCs/>
          <w:snapToGrid w:val="0"/>
        </w:rPr>
        <w:t xml:space="preserve">, prof. </w:t>
      </w:r>
    </w:p>
    <w:p w:rsidR="005027E2" w:rsidRPr="005027E2" w:rsidRDefault="005027E2" w:rsidP="000D45A1">
      <w:pPr>
        <w:widowControl w:val="0"/>
        <w:jc w:val="both"/>
        <w:rPr>
          <w:rFonts w:ascii="Calibri" w:hAnsi="Calibri"/>
          <w:bCs/>
          <w:snapToGrid w:val="0"/>
        </w:rPr>
      </w:pPr>
    </w:p>
    <w:p w:rsidR="000D45A1" w:rsidRPr="005027E2" w:rsidRDefault="005027E2" w:rsidP="000D45A1">
      <w:pPr>
        <w:widowControl w:val="0"/>
        <w:jc w:val="both"/>
        <w:rPr>
          <w:rFonts w:ascii="Calibri" w:hAnsi="Calibri"/>
          <w:bCs/>
          <w:snapToGrid w:val="0"/>
        </w:rPr>
      </w:pPr>
      <w:r w:rsidRPr="005027E2">
        <w:rPr>
          <w:rFonts w:ascii="Calibri" w:hAnsi="Calibri"/>
          <w:bCs/>
          <w:snapToGrid w:val="0"/>
        </w:rPr>
        <w:t xml:space="preserve">    S</w:t>
      </w:r>
      <w:r w:rsidR="000D45A1" w:rsidRPr="005027E2">
        <w:rPr>
          <w:rFonts w:ascii="Calibri" w:hAnsi="Calibri"/>
          <w:bCs/>
          <w:snapToGrid w:val="0"/>
        </w:rPr>
        <w:t>imulacija natječaja za radno mjesto, pisanje</w:t>
      </w:r>
      <w:r w:rsidRPr="005027E2">
        <w:rPr>
          <w:rFonts w:ascii="Calibri" w:hAnsi="Calibri"/>
          <w:bCs/>
          <w:snapToGrid w:val="0"/>
        </w:rPr>
        <w:t xml:space="preserve"> životopisa i intervju za posao.</w:t>
      </w:r>
    </w:p>
    <w:p w:rsidR="000D45A1" w:rsidRPr="005027E2" w:rsidRDefault="000D45A1" w:rsidP="000D45A1">
      <w:pPr>
        <w:widowControl w:val="0"/>
        <w:jc w:val="both"/>
        <w:rPr>
          <w:rFonts w:ascii="Calibri" w:hAnsi="Calibri"/>
          <w:bCs/>
          <w:snapToGrid w:val="0"/>
        </w:rPr>
      </w:pPr>
    </w:p>
    <w:p w:rsidR="005027E2" w:rsidRPr="005027E2" w:rsidRDefault="000D45A1" w:rsidP="000D45A1">
      <w:pPr>
        <w:widowControl w:val="0"/>
        <w:jc w:val="both"/>
        <w:rPr>
          <w:rFonts w:ascii="Calibri" w:hAnsi="Calibri"/>
          <w:b/>
          <w:bCs/>
          <w:snapToGrid w:val="0"/>
        </w:rPr>
      </w:pPr>
      <w:r w:rsidRPr="005027E2">
        <w:rPr>
          <w:rFonts w:ascii="Calibri" w:hAnsi="Calibri"/>
          <w:b/>
          <w:bCs/>
          <w:snapToGrid w:val="0"/>
        </w:rPr>
        <w:t>7. DRŽ</w:t>
      </w:r>
      <w:r w:rsidR="005027E2" w:rsidRPr="005027E2">
        <w:rPr>
          <w:rFonts w:ascii="Calibri" w:hAnsi="Calibri"/>
          <w:b/>
          <w:bCs/>
          <w:snapToGrid w:val="0"/>
        </w:rPr>
        <w:t>AVNA SMOTRA SIMULIRANOG SUĐENJA</w:t>
      </w:r>
    </w:p>
    <w:p w:rsidR="000D45A1" w:rsidRPr="005027E2" w:rsidRDefault="005027E2" w:rsidP="000D45A1">
      <w:pPr>
        <w:widowControl w:val="0"/>
        <w:jc w:val="both"/>
        <w:rPr>
          <w:rFonts w:ascii="Calibri" w:hAnsi="Calibri"/>
          <w:bCs/>
          <w:snapToGrid w:val="0"/>
        </w:rPr>
      </w:pPr>
      <w:r w:rsidRPr="005027E2">
        <w:rPr>
          <w:rFonts w:ascii="Calibri" w:hAnsi="Calibri"/>
          <w:b/>
          <w:bCs/>
          <w:snapToGrid w:val="0"/>
        </w:rPr>
        <w:t xml:space="preserve">    </w:t>
      </w:r>
      <w:r w:rsidR="000D45A1" w:rsidRPr="005027E2">
        <w:rPr>
          <w:rFonts w:ascii="Calibri" w:hAnsi="Calibri"/>
          <w:bCs/>
          <w:snapToGrid w:val="0"/>
        </w:rPr>
        <w:t xml:space="preserve">voditeljica Sunčana Lea </w:t>
      </w:r>
      <w:proofErr w:type="spellStart"/>
      <w:r w:rsidR="000D45A1" w:rsidRPr="005027E2">
        <w:rPr>
          <w:rFonts w:ascii="Calibri" w:hAnsi="Calibri"/>
          <w:bCs/>
          <w:snapToGrid w:val="0"/>
        </w:rPr>
        <w:t>Kolbezen</w:t>
      </w:r>
      <w:proofErr w:type="spellEnd"/>
      <w:r w:rsidR="000D45A1" w:rsidRPr="005027E2">
        <w:rPr>
          <w:rFonts w:ascii="Calibri" w:hAnsi="Calibri"/>
          <w:bCs/>
          <w:snapToGrid w:val="0"/>
        </w:rPr>
        <w:t>, prof.</w:t>
      </w:r>
    </w:p>
    <w:p w:rsidR="005027E2" w:rsidRPr="005027E2" w:rsidRDefault="005027E2" w:rsidP="000D45A1">
      <w:pPr>
        <w:widowControl w:val="0"/>
        <w:jc w:val="both"/>
        <w:rPr>
          <w:rFonts w:ascii="Calibri" w:hAnsi="Calibri"/>
          <w:bCs/>
          <w:snapToGrid w:val="0"/>
        </w:rPr>
      </w:pPr>
    </w:p>
    <w:p w:rsidR="000D45A1" w:rsidRPr="005027E2" w:rsidRDefault="005027E2" w:rsidP="000D45A1">
      <w:pPr>
        <w:widowControl w:val="0"/>
        <w:jc w:val="both"/>
        <w:rPr>
          <w:rFonts w:ascii="Calibri" w:hAnsi="Calibri"/>
          <w:bCs/>
          <w:snapToGrid w:val="0"/>
        </w:rPr>
      </w:pPr>
      <w:r w:rsidRPr="005027E2">
        <w:rPr>
          <w:rFonts w:ascii="Calibri" w:hAnsi="Calibri"/>
          <w:bCs/>
          <w:snapToGrid w:val="0"/>
        </w:rPr>
        <w:t xml:space="preserve">    S</w:t>
      </w:r>
      <w:r w:rsidR="000D45A1" w:rsidRPr="005027E2">
        <w:rPr>
          <w:rFonts w:ascii="Calibri" w:hAnsi="Calibri"/>
          <w:bCs/>
          <w:snapToGrid w:val="0"/>
        </w:rPr>
        <w:t>udjelovanje na jednodnevnoj Državnoj Smotri simuliranih</w:t>
      </w:r>
      <w:r w:rsidRPr="005027E2">
        <w:rPr>
          <w:rFonts w:ascii="Calibri" w:hAnsi="Calibri"/>
          <w:bCs/>
          <w:snapToGrid w:val="0"/>
        </w:rPr>
        <w:t xml:space="preserve"> suđenja.</w:t>
      </w:r>
    </w:p>
    <w:p w:rsidR="000D45A1" w:rsidRPr="005027E2" w:rsidRDefault="000D45A1" w:rsidP="000D45A1">
      <w:pPr>
        <w:widowControl w:val="0"/>
        <w:jc w:val="both"/>
        <w:rPr>
          <w:rFonts w:ascii="Calibri" w:hAnsi="Calibri"/>
          <w:b/>
          <w:bCs/>
          <w:snapToGrid w:val="0"/>
        </w:rPr>
      </w:pPr>
      <w:r w:rsidRPr="005027E2">
        <w:rPr>
          <w:rFonts w:ascii="Calibri" w:hAnsi="Calibri"/>
          <w:b/>
          <w:bCs/>
          <w:snapToGrid w:val="0"/>
        </w:rPr>
        <w:t xml:space="preserve"> </w:t>
      </w:r>
    </w:p>
    <w:p w:rsidR="005027E2" w:rsidRPr="005027E2" w:rsidRDefault="000D45A1" w:rsidP="000D45A1">
      <w:pPr>
        <w:widowControl w:val="0"/>
        <w:jc w:val="both"/>
        <w:rPr>
          <w:rFonts w:ascii="Calibri" w:hAnsi="Calibri"/>
          <w:bCs/>
          <w:snapToGrid w:val="0"/>
        </w:rPr>
      </w:pPr>
      <w:r w:rsidRPr="005027E2">
        <w:rPr>
          <w:rFonts w:ascii="Calibri" w:hAnsi="Calibri"/>
          <w:b/>
          <w:bCs/>
          <w:snapToGrid w:val="0"/>
        </w:rPr>
        <w:t>8.  SIMULIRANA SJEDNICA HRVATSKOG SABORA</w:t>
      </w:r>
    </w:p>
    <w:p w:rsidR="000D45A1" w:rsidRPr="005027E2" w:rsidRDefault="005027E2" w:rsidP="000D45A1">
      <w:pPr>
        <w:widowControl w:val="0"/>
        <w:jc w:val="both"/>
        <w:rPr>
          <w:rFonts w:ascii="Calibri" w:hAnsi="Calibri"/>
          <w:bCs/>
          <w:snapToGrid w:val="0"/>
        </w:rPr>
      </w:pPr>
      <w:r w:rsidRPr="005027E2">
        <w:rPr>
          <w:rFonts w:ascii="Calibri" w:hAnsi="Calibri"/>
          <w:bCs/>
          <w:snapToGrid w:val="0"/>
        </w:rPr>
        <w:t xml:space="preserve">      </w:t>
      </w:r>
      <w:r w:rsidR="000D45A1" w:rsidRPr="005027E2">
        <w:rPr>
          <w:rFonts w:ascii="Calibri" w:hAnsi="Calibri"/>
          <w:bCs/>
          <w:snapToGrid w:val="0"/>
        </w:rPr>
        <w:t xml:space="preserve">voditeljica Sunčana Lea </w:t>
      </w:r>
      <w:proofErr w:type="spellStart"/>
      <w:r w:rsidR="000D45A1" w:rsidRPr="005027E2">
        <w:rPr>
          <w:rFonts w:ascii="Calibri" w:hAnsi="Calibri"/>
          <w:bCs/>
          <w:snapToGrid w:val="0"/>
        </w:rPr>
        <w:t>Kolbezen</w:t>
      </w:r>
      <w:proofErr w:type="spellEnd"/>
      <w:r w:rsidR="000D45A1" w:rsidRPr="005027E2">
        <w:rPr>
          <w:rFonts w:ascii="Calibri" w:hAnsi="Calibri"/>
          <w:bCs/>
          <w:snapToGrid w:val="0"/>
        </w:rPr>
        <w:t>, prof.</w:t>
      </w:r>
    </w:p>
    <w:p w:rsidR="005027E2" w:rsidRPr="005027E2" w:rsidRDefault="005027E2" w:rsidP="000D45A1">
      <w:pPr>
        <w:widowControl w:val="0"/>
        <w:jc w:val="both"/>
        <w:rPr>
          <w:rFonts w:ascii="Calibri" w:hAnsi="Calibri"/>
          <w:bCs/>
          <w:snapToGrid w:val="0"/>
        </w:rPr>
      </w:pPr>
      <w:r w:rsidRPr="005027E2">
        <w:rPr>
          <w:rFonts w:ascii="Calibri" w:hAnsi="Calibri"/>
          <w:bCs/>
          <w:snapToGrid w:val="0"/>
        </w:rPr>
        <w:t xml:space="preserve">     </w:t>
      </w:r>
    </w:p>
    <w:p w:rsidR="000D45A1" w:rsidRPr="005027E2" w:rsidRDefault="005027E2" w:rsidP="000D45A1">
      <w:pPr>
        <w:widowControl w:val="0"/>
        <w:jc w:val="both"/>
        <w:rPr>
          <w:rFonts w:ascii="Calibri" w:hAnsi="Calibri"/>
          <w:bCs/>
          <w:snapToGrid w:val="0"/>
        </w:rPr>
      </w:pPr>
      <w:r w:rsidRPr="005027E2">
        <w:rPr>
          <w:rFonts w:ascii="Calibri" w:hAnsi="Calibri"/>
          <w:bCs/>
          <w:snapToGrid w:val="0"/>
        </w:rPr>
        <w:t xml:space="preserve">      </w:t>
      </w:r>
      <w:proofErr w:type="spellStart"/>
      <w:r w:rsidRPr="005027E2">
        <w:rPr>
          <w:rFonts w:ascii="Calibri" w:hAnsi="Calibri"/>
          <w:bCs/>
          <w:snapToGrid w:val="0"/>
        </w:rPr>
        <w:t>J</w:t>
      </w:r>
      <w:r w:rsidR="000D45A1" w:rsidRPr="005027E2">
        <w:rPr>
          <w:rFonts w:ascii="Calibri" w:hAnsi="Calibri"/>
          <w:bCs/>
          <w:snapToGrid w:val="0"/>
        </w:rPr>
        <w:t>ednodnevnno</w:t>
      </w:r>
      <w:proofErr w:type="spellEnd"/>
      <w:r w:rsidR="000D45A1" w:rsidRPr="005027E2">
        <w:rPr>
          <w:rFonts w:ascii="Calibri" w:hAnsi="Calibri"/>
          <w:bCs/>
          <w:snapToGrid w:val="0"/>
        </w:rPr>
        <w:t xml:space="preserve"> sudjelovanje u simuli</w:t>
      </w:r>
      <w:r w:rsidRPr="005027E2">
        <w:rPr>
          <w:rFonts w:ascii="Calibri" w:hAnsi="Calibri"/>
          <w:bCs/>
          <w:snapToGrid w:val="0"/>
        </w:rPr>
        <w:t>ranoj sjednici Hrvatskog sabora.</w:t>
      </w:r>
      <w:r w:rsidR="000D45A1" w:rsidRPr="005027E2">
        <w:rPr>
          <w:rFonts w:ascii="Calibri" w:hAnsi="Calibri"/>
          <w:bCs/>
          <w:snapToGrid w:val="0"/>
        </w:rPr>
        <w:t xml:space="preserve"> </w:t>
      </w:r>
    </w:p>
    <w:p w:rsidR="000D45A1" w:rsidRPr="005027E2" w:rsidRDefault="000D45A1" w:rsidP="000D45A1">
      <w:pPr>
        <w:widowControl w:val="0"/>
        <w:jc w:val="both"/>
        <w:rPr>
          <w:rFonts w:ascii="Calibri" w:hAnsi="Calibri"/>
          <w:bCs/>
          <w:snapToGrid w:val="0"/>
        </w:rPr>
      </w:pPr>
    </w:p>
    <w:p w:rsidR="007379BD" w:rsidRDefault="007379BD" w:rsidP="000D45A1">
      <w:pPr>
        <w:widowControl w:val="0"/>
        <w:jc w:val="both"/>
        <w:rPr>
          <w:rFonts w:ascii="Calibri" w:hAnsi="Calibri"/>
          <w:b/>
          <w:i/>
          <w:iCs/>
          <w:snapToGrid w:val="0"/>
          <w:sz w:val="26"/>
          <w:szCs w:val="26"/>
        </w:rPr>
      </w:pPr>
    </w:p>
    <w:p w:rsidR="007379BD" w:rsidRDefault="007379BD" w:rsidP="000D45A1">
      <w:pPr>
        <w:pStyle w:val="Heading8"/>
        <w:ind w:left="0" w:firstLine="0"/>
        <w:rPr>
          <w:rFonts w:ascii="Calibri" w:hAnsi="Calibri"/>
          <w:i/>
          <w:iCs/>
          <w:sz w:val="26"/>
          <w:szCs w:val="26"/>
        </w:rPr>
      </w:pPr>
    </w:p>
    <w:p w:rsidR="000D45A1" w:rsidRPr="005027E2" w:rsidRDefault="000D45A1" w:rsidP="000D45A1">
      <w:pPr>
        <w:pStyle w:val="Heading8"/>
        <w:ind w:left="0" w:firstLine="0"/>
        <w:rPr>
          <w:rFonts w:ascii="Calibri" w:hAnsi="Calibri"/>
          <w:i/>
          <w:iCs/>
          <w:sz w:val="26"/>
          <w:szCs w:val="26"/>
        </w:rPr>
      </w:pPr>
      <w:r w:rsidRPr="005027E2">
        <w:rPr>
          <w:rFonts w:ascii="Calibri" w:hAnsi="Calibri"/>
          <w:i/>
          <w:iCs/>
          <w:sz w:val="26"/>
          <w:szCs w:val="26"/>
        </w:rPr>
        <w:t>SURADNJA S INOZEMNIM ŠKOLAMA</w:t>
      </w:r>
    </w:p>
    <w:p w:rsidR="000D45A1" w:rsidRPr="005027E2" w:rsidRDefault="000D45A1" w:rsidP="000D45A1">
      <w:pPr>
        <w:widowControl w:val="0"/>
        <w:ind w:left="57"/>
        <w:rPr>
          <w:rFonts w:ascii="Calibri" w:hAnsi="Calibri"/>
          <w:bCs/>
          <w:iCs/>
          <w:snapToGrid w:val="0"/>
        </w:rPr>
      </w:pPr>
      <w:r w:rsidRPr="005027E2">
        <w:rPr>
          <w:rFonts w:ascii="Calibri" w:hAnsi="Calibri"/>
          <w:bCs/>
          <w:iCs/>
          <w:snapToGrid w:val="0"/>
        </w:rPr>
        <w:t xml:space="preserve">      </w:t>
      </w:r>
    </w:p>
    <w:p w:rsidR="000D45A1" w:rsidRPr="005027E2" w:rsidRDefault="000D45A1" w:rsidP="000D45A1">
      <w:pPr>
        <w:widowControl w:val="0"/>
        <w:ind w:left="57"/>
        <w:rPr>
          <w:rFonts w:ascii="Calibri" w:hAnsi="Calibri"/>
          <w:bCs/>
          <w:iCs/>
          <w:snapToGrid w:val="0"/>
        </w:rPr>
      </w:pPr>
      <w:r w:rsidRPr="005027E2">
        <w:rPr>
          <w:rFonts w:ascii="Calibri" w:hAnsi="Calibri"/>
          <w:bCs/>
          <w:iCs/>
          <w:snapToGrid w:val="0"/>
        </w:rPr>
        <w:t xml:space="preserve"> </w:t>
      </w:r>
      <w:r w:rsidRPr="005027E2">
        <w:rPr>
          <w:rFonts w:ascii="Calibri" w:hAnsi="Calibri"/>
          <w:bCs/>
          <w:iCs/>
          <w:snapToGrid w:val="0"/>
        </w:rPr>
        <w:tab/>
        <w:t>Projektna nastava već se nekoliko godina odvija i u suradnji s inozemnim</w:t>
      </w:r>
    </w:p>
    <w:p w:rsidR="000D45A1" w:rsidRPr="005027E2" w:rsidRDefault="000D45A1" w:rsidP="000D45A1">
      <w:pPr>
        <w:widowControl w:val="0"/>
        <w:ind w:left="57"/>
        <w:rPr>
          <w:rFonts w:ascii="Calibri" w:hAnsi="Calibri"/>
          <w:bCs/>
          <w:iCs/>
          <w:snapToGrid w:val="0"/>
        </w:rPr>
      </w:pPr>
      <w:r w:rsidRPr="005027E2">
        <w:rPr>
          <w:rFonts w:ascii="Calibri" w:hAnsi="Calibri"/>
          <w:bCs/>
          <w:iCs/>
          <w:snapToGrid w:val="0"/>
        </w:rPr>
        <w:t xml:space="preserve">            školama:</w:t>
      </w:r>
    </w:p>
    <w:p w:rsidR="000D45A1" w:rsidRPr="005027E2" w:rsidRDefault="000D45A1" w:rsidP="000D45A1">
      <w:pPr>
        <w:widowControl w:val="0"/>
        <w:ind w:left="57"/>
        <w:rPr>
          <w:rFonts w:ascii="Calibri" w:hAnsi="Calibri"/>
          <w:bCs/>
          <w:snapToGrid w:val="0"/>
        </w:rPr>
      </w:pPr>
    </w:p>
    <w:p w:rsidR="000D45A1" w:rsidRPr="005027E2" w:rsidRDefault="000D45A1" w:rsidP="000D45A1">
      <w:pPr>
        <w:widowControl w:val="0"/>
        <w:numPr>
          <w:ilvl w:val="0"/>
          <w:numId w:val="5"/>
        </w:numPr>
        <w:rPr>
          <w:rFonts w:ascii="Calibri" w:hAnsi="Calibri"/>
          <w:bCs/>
          <w:snapToGrid w:val="0"/>
        </w:rPr>
      </w:pPr>
      <w:r w:rsidRPr="005027E2">
        <w:rPr>
          <w:rFonts w:ascii="Calibri" w:hAnsi="Calibri"/>
          <w:bCs/>
          <w:snapToGrid w:val="0"/>
        </w:rPr>
        <w:t xml:space="preserve">Za suradnju s engleskom školom u Londonu zadužene su mr.sc. </w:t>
      </w:r>
      <w:r w:rsidRPr="005027E2">
        <w:rPr>
          <w:rFonts w:ascii="Calibri" w:hAnsi="Calibri"/>
          <w:bCs/>
          <w:snapToGrid w:val="0"/>
          <w:szCs w:val="24"/>
        </w:rPr>
        <w:t xml:space="preserve">Maria </w:t>
      </w:r>
      <w:proofErr w:type="spellStart"/>
      <w:r w:rsidRPr="005027E2">
        <w:rPr>
          <w:rFonts w:ascii="Calibri" w:hAnsi="Calibri"/>
          <w:bCs/>
          <w:snapToGrid w:val="0"/>
          <w:szCs w:val="24"/>
        </w:rPr>
        <w:t>Antoinette</w:t>
      </w:r>
      <w:proofErr w:type="spellEnd"/>
      <w:r w:rsidRPr="005027E2">
        <w:rPr>
          <w:rFonts w:ascii="Calibri" w:hAnsi="Calibri"/>
          <w:bCs/>
          <w:snapToGrid w:val="0"/>
          <w:szCs w:val="24"/>
        </w:rPr>
        <w:t xml:space="preserve"> </w:t>
      </w:r>
      <w:proofErr w:type="spellStart"/>
      <w:r w:rsidRPr="005027E2">
        <w:rPr>
          <w:rFonts w:ascii="Calibri" w:hAnsi="Calibri"/>
          <w:bCs/>
          <w:snapToGrid w:val="0"/>
          <w:szCs w:val="24"/>
        </w:rPr>
        <w:t>Jurjevich</w:t>
      </w:r>
      <w:proofErr w:type="spellEnd"/>
      <w:r w:rsidRPr="005027E2">
        <w:rPr>
          <w:rFonts w:ascii="Calibri" w:hAnsi="Calibri"/>
          <w:bCs/>
          <w:snapToGrid w:val="0"/>
        </w:rPr>
        <w:t xml:space="preserve"> prof. i Nataša </w:t>
      </w:r>
      <w:proofErr w:type="spellStart"/>
      <w:r w:rsidRPr="005027E2">
        <w:rPr>
          <w:rFonts w:ascii="Calibri" w:hAnsi="Calibri"/>
          <w:bCs/>
          <w:snapToGrid w:val="0"/>
        </w:rPr>
        <w:t>Kauzlarić</w:t>
      </w:r>
      <w:proofErr w:type="spellEnd"/>
      <w:r w:rsidRPr="005027E2">
        <w:rPr>
          <w:rFonts w:ascii="Calibri" w:hAnsi="Calibri"/>
          <w:bCs/>
          <w:snapToGrid w:val="0"/>
        </w:rPr>
        <w:t xml:space="preserve">, prof. </w:t>
      </w:r>
    </w:p>
    <w:p w:rsidR="000D45A1" w:rsidRPr="004E3784" w:rsidRDefault="000D45A1" w:rsidP="000D45A1">
      <w:pPr>
        <w:widowControl w:val="0"/>
        <w:ind w:left="360"/>
        <w:rPr>
          <w:rFonts w:ascii="Calibri" w:hAnsi="Calibri"/>
          <w:bCs/>
          <w:snapToGrid w:val="0"/>
          <w:color w:val="FF0000"/>
        </w:rPr>
      </w:pPr>
    </w:p>
    <w:p w:rsidR="000D45A1" w:rsidRPr="00196462" w:rsidRDefault="000D45A1" w:rsidP="000D45A1">
      <w:pPr>
        <w:widowControl w:val="0"/>
        <w:numPr>
          <w:ilvl w:val="0"/>
          <w:numId w:val="5"/>
        </w:numPr>
        <w:rPr>
          <w:rFonts w:ascii="Calibri" w:hAnsi="Calibri"/>
          <w:bCs/>
          <w:snapToGrid w:val="0"/>
        </w:rPr>
      </w:pPr>
      <w:r w:rsidRPr="00196462">
        <w:rPr>
          <w:rFonts w:ascii="Calibri" w:hAnsi="Calibri"/>
          <w:bCs/>
          <w:snapToGrid w:val="0"/>
        </w:rPr>
        <w:t xml:space="preserve">Za uspostavu suradnje s danskim  obrazovnim institucijama zaduženi su profesori </w:t>
      </w:r>
      <w:r w:rsidR="005027E2" w:rsidRPr="00196462">
        <w:rPr>
          <w:rFonts w:ascii="Calibri" w:hAnsi="Calibri"/>
          <w:bCs/>
          <w:snapToGrid w:val="0"/>
        </w:rPr>
        <w:t>Petar Bagarić,</w:t>
      </w:r>
      <w:r w:rsidRPr="00196462">
        <w:rPr>
          <w:rFonts w:ascii="Calibri" w:hAnsi="Calibri"/>
          <w:bCs/>
          <w:snapToGrid w:val="0"/>
        </w:rPr>
        <w:t xml:space="preserve"> D</w:t>
      </w:r>
      <w:r w:rsidR="005027E2" w:rsidRPr="00196462">
        <w:rPr>
          <w:rFonts w:ascii="Calibri" w:hAnsi="Calibri"/>
          <w:bCs/>
          <w:snapToGrid w:val="0"/>
        </w:rPr>
        <w:t>avorka Franić i Dina Šimatović</w:t>
      </w:r>
      <w:r w:rsidRPr="00196462">
        <w:rPr>
          <w:rFonts w:ascii="Calibri" w:hAnsi="Calibri"/>
          <w:bCs/>
          <w:snapToGrid w:val="0"/>
        </w:rPr>
        <w:t xml:space="preserve">. </w:t>
      </w:r>
    </w:p>
    <w:p w:rsidR="00196462" w:rsidRPr="00196462" w:rsidRDefault="00196462" w:rsidP="00196462">
      <w:pPr>
        <w:widowControl w:val="0"/>
        <w:ind w:left="927"/>
        <w:rPr>
          <w:rFonts w:ascii="Calibri" w:hAnsi="Calibri"/>
          <w:bCs/>
          <w:snapToGrid w:val="0"/>
        </w:rPr>
      </w:pPr>
    </w:p>
    <w:p w:rsidR="00196462" w:rsidRPr="00196462" w:rsidRDefault="00196462" w:rsidP="005027E2">
      <w:pPr>
        <w:widowControl w:val="0"/>
        <w:rPr>
          <w:rFonts w:ascii="Calibri" w:hAnsi="Calibri"/>
          <w:bCs/>
          <w:snapToGrid w:val="0"/>
        </w:rPr>
      </w:pPr>
      <w:r w:rsidRPr="00196462">
        <w:rPr>
          <w:rFonts w:ascii="Calibri" w:hAnsi="Calibri"/>
          <w:bCs/>
          <w:snapToGrid w:val="0"/>
        </w:rPr>
        <w:t xml:space="preserve">                 Za suradnju s njemačkom školom iz </w:t>
      </w:r>
      <w:proofErr w:type="spellStart"/>
      <w:r w:rsidRPr="00196462">
        <w:rPr>
          <w:rFonts w:ascii="Calibri" w:hAnsi="Calibri"/>
          <w:bCs/>
          <w:snapToGrid w:val="0"/>
        </w:rPr>
        <w:t>Oppenheima</w:t>
      </w:r>
      <w:proofErr w:type="spellEnd"/>
      <w:r w:rsidRPr="00196462">
        <w:rPr>
          <w:rFonts w:ascii="Calibri" w:hAnsi="Calibri"/>
          <w:bCs/>
          <w:snapToGrid w:val="0"/>
        </w:rPr>
        <w:t xml:space="preserve"> zadužene su profesorice</w:t>
      </w:r>
    </w:p>
    <w:p w:rsidR="005027E2" w:rsidRPr="00196462" w:rsidRDefault="00196462" w:rsidP="005027E2">
      <w:pPr>
        <w:widowControl w:val="0"/>
        <w:rPr>
          <w:rFonts w:ascii="Calibri" w:hAnsi="Calibri"/>
          <w:bCs/>
          <w:snapToGrid w:val="0"/>
        </w:rPr>
      </w:pPr>
      <w:r w:rsidRPr="00196462">
        <w:rPr>
          <w:rFonts w:ascii="Calibri" w:hAnsi="Calibri"/>
          <w:bCs/>
          <w:snapToGrid w:val="0"/>
        </w:rPr>
        <w:t xml:space="preserve">                njemačkog jezika </w:t>
      </w:r>
      <w:r w:rsidR="005027E2" w:rsidRPr="00196462">
        <w:rPr>
          <w:rFonts w:ascii="Calibri" w:hAnsi="Calibri"/>
          <w:bCs/>
          <w:snapToGrid w:val="0"/>
        </w:rPr>
        <w:tab/>
      </w:r>
      <w:r w:rsidRPr="00196462">
        <w:rPr>
          <w:rFonts w:ascii="Calibri" w:hAnsi="Calibri"/>
          <w:bCs/>
          <w:snapToGrid w:val="0"/>
        </w:rPr>
        <w:t xml:space="preserve">ove godine zadužena je Jasna Jukić Vukoja, prof. </w:t>
      </w:r>
    </w:p>
    <w:p w:rsidR="00196462" w:rsidRDefault="00196462" w:rsidP="005027E2">
      <w:pPr>
        <w:widowControl w:val="0"/>
        <w:rPr>
          <w:rFonts w:ascii="Calibri" w:hAnsi="Calibri"/>
          <w:bCs/>
          <w:snapToGrid w:val="0"/>
        </w:rPr>
      </w:pPr>
    </w:p>
    <w:p w:rsidR="00196462" w:rsidRPr="00196462" w:rsidRDefault="00196462" w:rsidP="005027E2">
      <w:pPr>
        <w:widowControl w:val="0"/>
        <w:rPr>
          <w:rFonts w:ascii="Calibri" w:hAnsi="Calibri"/>
          <w:bCs/>
          <w:snapToGrid w:val="0"/>
        </w:rPr>
      </w:pPr>
    </w:p>
    <w:p w:rsidR="000D45A1" w:rsidRPr="00196462" w:rsidRDefault="000D45A1" w:rsidP="000D45A1">
      <w:pPr>
        <w:widowControl w:val="0"/>
        <w:ind w:left="360"/>
        <w:rPr>
          <w:rFonts w:ascii="Calibri" w:hAnsi="Calibri"/>
          <w:bCs/>
          <w:snapToGrid w:val="0"/>
        </w:rPr>
      </w:pPr>
      <w:r w:rsidRPr="00196462">
        <w:rPr>
          <w:rFonts w:ascii="Calibri" w:hAnsi="Calibri"/>
          <w:bCs/>
          <w:snapToGrid w:val="0"/>
        </w:rPr>
        <w:t xml:space="preserve">Financijsku potporu ovim projektima trebali bi pružiti Gradski ured za </w:t>
      </w:r>
      <w:proofErr w:type="spellStart"/>
      <w:r w:rsidRPr="00196462">
        <w:rPr>
          <w:rFonts w:ascii="Calibri" w:hAnsi="Calibri"/>
          <w:bCs/>
          <w:snapToGrid w:val="0"/>
        </w:rPr>
        <w:t>obrazovanje,kulturu</w:t>
      </w:r>
      <w:proofErr w:type="spellEnd"/>
      <w:r w:rsidRPr="00196462">
        <w:rPr>
          <w:rFonts w:ascii="Calibri" w:hAnsi="Calibri"/>
          <w:bCs/>
          <w:snapToGrid w:val="0"/>
        </w:rPr>
        <w:t xml:space="preserve"> </w:t>
      </w:r>
      <w:r w:rsidR="00196462" w:rsidRPr="00196462">
        <w:rPr>
          <w:rFonts w:ascii="Calibri" w:hAnsi="Calibri"/>
          <w:bCs/>
          <w:snapToGrid w:val="0"/>
        </w:rPr>
        <w:t xml:space="preserve">i sport, Ministarstvo znanosti i </w:t>
      </w:r>
      <w:r w:rsidRPr="00196462">
        <w:rPr>
          <w:rFonts w:ascii="Calibri" w:hAnsi="Calibri"/>
          <w:bCs/>
          <w:snapToGrid w:val="0"/>
        </w:rPr>
        <w:t>obrazovanja</w:t>
      </w:r>
      <w:r w:rsidR="00196462" w:rsidRPr="00196462">
        <w:rPr>
          <w:rFonts w:ascii="Calibri" w:hAnsi="Calibri"/>
          <w:bCs/>
          <w:snapToGrid w:val="0"/>
        </w:rPr>
        <w:t>,</w:t>
      </w:r>
      <w:r w:rsidRPr="00196462">
        <w:rPr>
          <w:rFonts w:ascii="Calibri" w:hAnsi="Calibri"/>
          <w:bCs/>
          <w:snapToGrid w:val="0"/>
        </w:rPr>
        <w:t xml:space="preserve"> roditelji i financijskim planom predviđena sredstva škole.</w:t>
      </w:r>
    </w:p>
    <w:p w:rsidR="000D45A1" w:rsidRPr="00196462" w:rsidRDefault="000D45A1" w:rsidP="000D45A1">
      <w:pPr>
        <w:widowControl w:val="0"/>
        <w:rPr>
          <w:rFonts w:ascii="Calibri" w:hAnsi="Calibri"/>
          <w:bCs/>
          <w:snapToGrid w:val="0"/>
        </w:rPr>
      </w:pPr>
    </w:p>
    <w:p w:rsidR="007379BD" w:rsidRDefault="000D45A1" w:rsidP="000D45A1">
      <w:pPr>
        <w:widowControl w:val="0"/>
        <w:rPr>
          <w:rFonts w:ascii="Calibri" w:hAnsi="Calibri"/>
          <w:snapToGrid w:val="0"/>
          <w:color w:val="FF0000"/>
        </w:rPr>
      </w:pPr>
      <w:r w:rsidRPr="004E3784">
        <w:rPr>
          <w:rFonts w:ascii="Calibri" w:hAnsi="Calibri"/>
          <w:snapToGrid w:val="0"/>
          <w:color w:val="FF0000"/>
        </w:rPr>
        <w:br w:type="page"/>
      </w:r>
    </w:p>
    <w:p w:rsidR="007379BD" w:rsidRDefault="007379BD" w:rsidP="007379BD">
      <w:pPr>
        <w:widowControl w:val="0"/>
        <w:jc w:val="both"/>
        <w:rPr>
          <w:rFonts w:ascii="Calibri" w:hAnsi="Calibri"/>
          <w:b/>
          <w:i/>
          <w:iCs/>
          <w:snapToGrid w:val="0"/>
          <w:sz w:val="26"/>
          <w:szCs w:val="26"/>
        </w:rPr>
      </w:pPr>
      <w:r w:rsidRPr="005027E2">
        <w:rPr>
          <w:rFonts w:ascii="Calibri" w:hAnsi="Calibri"/>
          <w:b/>
          <w:i/>
          <w:iCs/>
          <w:snapToGrid w:val="0"/>
          <w:sz w:val="26"/>
          <w:szCs w:val="26"/>
        </w:rPr>
        <w:lastRenderedPageBreak/>
        <w:t>RAD S DAROVITIM UČENICIMA</w:t>
      </w:r>
    </w:p>
    <w:p w:rsidR="007379BD" w:rsidRPr="005027E2" w:rsidRDefault="007379BD" w:rsidP="007379BD">
      <w:pPr>
        <w:widowControl w:val="0"/>
        <w:jc w:val="both"/>
        <w:rPr>
          <w:rFonts w:ascii="Calibri" w:hAnsi="Calibri"/>
          <w:b/>
          <w:i/>
          <w:iCs/>
          <w:snapToGrid w:val="0"/>
          <w:sz w:val="26"/>
          <w:szCs w:val="26"/>
        </w:rPr>
      </w:pPr>
      <w:r w:rsidRPr="005027E2">
        <w:rPr>
          <w:rFonts w:ascii="Calibri" w:hAnsi="Calibri"/>
          <w:b/>
          <w:i/>
          <w:sz w:val="26"/>
          <w:szCs w:val="26"/>
        </w:rPr>
        <w:t xml:space="preserve"> </w:t>
      </w:r>
    </w:p>
    <w:p w:rsidR="007379BD" w:rsidRPr="005027E2" w:rsidRDefault="007379BD" w:rsidP="007379BD">
      <w:pPr>
        <w:widowControl w:val="0"/>
        <w:jc w:val="both"/>
        <w:rPr>
          <w:rFonts w:ascii="Calibri" w:hAnsi="Calibri"/>
          <w:snapToGrid w:val="0"/>
        </w:rPr>
      </w:pPr>
      <w:r w:rsidRPr="004E3784">
        <w:rPr>
          <w:rFonts w:ascii="Calibri" w:hAnsi="Calibri"/>
          <w:snapToGrid w:val="0"/>
          <w:color w:val="FF0000"/>
        </w:rPr>
        <w:tab/>
      </w:r>
      <w:r w:rsidRPr="005027E2">
        <w:rPr>
          <w:rFonts w:ascii="Calibri" w:hAnsi="Calibri"/>
          <w:snapToGrid w:val="0"/>
        </w:rPr>
        <w:t>Identifikacija i rad s darovitim učenicima izuzetno su važni za razvoj njihovih potencijala. Stručno-razvojna služba i ove će godine, u suradnji s nastavnicima, raditi na otkrivanju takvih učenika, njihovom usmjeravanju na izvannastavne aktivnosti kojima će se dodatno potaknuti njihov razvoj, pružanje podrške takvim učenicima i praćenju njihovih postignuća.</w:t>
      </w:r>
    </w:p>
    <w:p w:rsidR="007379BD" w:rsidRPr="004E3784" w:rsidRDefault="007379BD" w:rsidP="007379BD">
      <w:pPr>
        <w:widowControl w:val="0"/>
        <w:jc w:val="both"/>
        <w:rPr>
          <w:rFonts w:ascii="Calibri" w:hAnsi="Calibri"/>
          <w:snapToGrid w:val="0"/>
          <w:color w:val="FF0000"/>
        </w:rPr>
      </w:pPr>
    </w:p>
    <w:p w:rsidR="007379BD" w:rsidRPr="005027E2" w:rsidRDefault="007379BD" w:rsidP="007379BD">
      <w:pPr>
        <w:widowControl w:val="0"/>
        <w:jc w:val="both"/>
        <w:rPr>
          <w:rFonts w:ascii="Calibri" w:hAnsi="Calibri"/>
          <w:snapToGrid w:val="0"/>
        </w:rPr>
      </w:pPr>
      <w:r w:rsidRPr="004E3784">
        <w:rPr>
          <w:rFonts w:ascii="Calibri" w:hAnsi="Calibri"/>
          <w:snapToGrid w:val="0"/>
          <w:color w:val="FF0000"/>
        </w:rPr>
        <w:tab/>
      </w:r>
      <w:r w:rsidRPr="005027E2">
        <w:rPr>
          <w:rFonts w:ascii="Calibri" w:hAnsi="Calibri"/>
          <w:snapToGrid w:val="0"/>
        </w:rPr>
        <w:t xml:space="preserve">Interesi naših učenika su vrlo raznoliki, stoga školski kurikulum predviđa brojne aktivnosti koje potiču cjelokupni razvoj učenika (intelektualni, socijalni i tjelesni razvoj, kao i razvoj specifičnih znanja i vještina): dodatnu nastavu, izvannastavne aktivnosti i različite projekte. Voditelji tih aktivnosti će, u suradnji sa samim učenicima i stručnom službom, osmisliti posebne zadatke ili projekte koji će poticajno djelovati na darovite učenike. </w:t>
      </w:r>
    </w:p>
    <w:p w:rsidR="007379BD" w:rsidRPr="005027E2" w:rsidRDefault="007379BD" w:rsidP="007379BD">
      <w:pPr>
        <w:widowControl w:val="0"/>
        <w:jc w:val="both"/>
        <w:rPr>
          <w:rFonts w:ascii="Calibri" w:hAnsi="Calibri"/>
          <w:snapToGrid w:val="0"/>
        </w:rPr>
      </w:pPr>
    </w:p>
    <w:p w:rsidR="007379BD" w:rsidRPr="005027E2" w:rsidRDefault="007379BD" w:rsidP="007379BD">
      <w:pPr>
        <w:widowControl w:val="0"/>
        <w:ind w:firstLine="708"/>
        <w:jc w:val="both"/>
        <w:rPr>
          <w:rFonts w:ascii="Calibri" w:hAnsi="Calibri"/>
          <w:snapToGrid w:val="0"/>
        </w:rPr>
      </w:pPr>
      <w:r w:rsidRPr="005027E2">
        <w:rPr>
          <w:rFonts w:ascii="Calibri" w:hAnsi="Calibri"/>
          <w:snapToGrid w:val="0"/>
        </w:rPr>
        <w:t xml:space="preserve">S obzirom da se u aktivnosti koje škola nudi mogu uključiti svi učenici, neovisno o školskom uspjehu ili sposobnostima, daroviti učenici tako dobivaju priliku da, uz napredovanje u određenom području, razvijaju komunikacijske vještine i pomažu manje uspješnima.     </w:t>
      </w:r>
    </w:p>
    <w:p w:rsidR="007379BD" w:rsidRPr="004E3784" w:rsidRDefault="007379BD" w:rsidP="007379BD">
      <w:pPr>
        <w:widowControl w:val="0"/>
        <w:jc w:val="both"/>
        <w:rPr>
          <w:rFonts w:ascii="Calibri" w:hAnsi="Calibri"/>
          <w:bCs/>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7379BD" w:rsidRDefault="007379BD" w:rsidP="000D45A1">
      <w:pPr>
        <w:widowControl w:val="0"/>
        <w:rPr>
          <w:rFonts w:ascii="Calibri" w:hAnsi="Calibri"/>
          <w:snapToGrid w:val="0"/>
          <w:color w:val="FF0000"/>
        </w:rPr>
      </w:pPr>
    </w:p>
    <w:p w:rsidR="000D45A1" w:rsidRPr="00196462" w:rsidRDefault="000D45A1" w:rsidP="000D45A1">
      <w:pPr>
        <w:widowControl w:val="0"/>
        <w:rPr>
          <w:rFonts w:ascii="Calibri" w:hAnsi="Calibri"/>
          <w:b/>
        </w:rPr>
      </w:pPr>
      <w:r w:rsidRPr="00196462">
        <w:rPr>
          <w:rFonts w:ascii="Calibri" w:hAnsi="Calibri"/>
          <w:b/>
        </w:rPr>
        <w:t>PLAN  IZLETA, STRUČNIH I MATURALNIH PUTOVANJA</w:t>
      </w:r>
    </w:p>
    <w:p w:rsidR="000D45A1" w:rsidRPr="00196462" w:rsidRDefault="000D45A1" w:rsidP="000D45A1">
      <w:pPr>
        <w:widowControl w:val="0"/>
        <w:jc w:val="both"/>
        <w:rPr>
          <w:rFonts w:ascii="Calibri" w:hAnsi="Calibri"/>
          <w:bCs/>
          <w:snapToGrid w:val="0"/>
        </w:rPr>
      </w:pPr>
    </w:p>
    <w:p w:rsidR="000D45A1" w:rsidRPr="005208DA" w:rsidRDefault="000D45A1" w:rsidP="000D45A1">
      <w:pPr>
        <w:widowControl w:val="0"/>
        <w:jc w:val="both"/>
        <w:rPr>
          <w:rFonts w:ascii="Calibri" w:hAnsi="Calibri"/>
          <w:bCs/>
          <w:snapToGrid w:val="0"/>
        </w:rPr>
      </w:pPr>
      <w:r w:rsidRPr="00196462">
        <w:rPr>
          <w:rFonts w:ascii="Calibri" w:hAnsi="Calibri"/>
          <w:bCs/>
          <w:snapToGrid w:val="0"/>
        </w:rPr>
        <w:t xml:space="preserve">            Učenje se danas ne može svesti isključivo na nastavu u učionici. Naši učenici pokazuju veliki interes za upoznavanjem kulturnih i prirodnih znamenitosti naše domovine i drugih zemalja. Na izletima i putovanjima imaju priliku vidjeti ono što su učili u školi, naučiti cijeniti prirodna i kulturna bogatstva Hrvatske, primijeniti stečeno znanje stranih jezika i razvijati komunikacijske vještine. Iako su želje i interes veliki, potrebno je voditi računa o materijalnim mogućnostima.  Prilikom organizacije izleta i putovanja izuzetno je važno detaljno razraditi odgojne i obrazovne ciljeve putovanja, dobiti suglasnost roditelja za svakog učenika i na pravilan način odabrati turističku agenciju koja će realizirati putovanje. Novi Pravilnik o izvođenju izleta, ekskurzija i drugih odgojno-obrazovnih aktivnosti izvan škole na snazi je </w:t>
      </w:r>
      <w:r w:rsidRPr="005208DA">
        <w:rPr>
          <w:rFonts w:ascii="Calibri" w:hAnsi="Calibri"/>
          <w:bCs/>
          <w:snapToGrid w:val="0"/>
        </w:rPr>
        <w:t xml:space="preserve">od 30. srpnja 2015. i njime  ćemo se rukovoditi pri organizaciji </w:t>
      </w:r>
      <w:proofErr w:type="spellStart"/>
      <w:r w:rsidRPr="005208DA">
        <w:rPr>
          <w:rFonts w:ascii="Calibri" w:hAnsi="Calibri"/>
          <w:bCs/>
          <w:snapToGrid w:val="0"/>
        </w:rPr>
        <w:t>izvanučionične</w:t>
      </w:r>
      <w:proofErr w:type="spellEnd"/>
      <w:r w:rsidRPr="005208DA">
        <w:rPr>
          <w:rFonts w:ascii="Calibri" w:hAnsi="Calibri"/>
          <w:bCs/>
          <w:snapToGrid w:val="0"/>
        </w:rPr>
        <w:t xml:space="preserve"> nastave. </w:t>
      </w: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jc w:val="both"/>
        <w:rPr>
          <w:rFonts w:ascii="Calibri" w:hAnsi="Calibri"/>
          <w:bCs/>
          <w:snapToGrid w:val="0"/>
          <w:color w:val="FF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69"/>
        <w:gridCol w:w="3119"/>
        <w:gridCol w:w="1984"/>
      </w:tblGrid>
      <w:tr w:rsidR="000D45A1" w:rsidRPr="004E3784" w:rsidTr="00B12359">
        <w:tc>
          <w:tcPr>
            <w:tcW w:w="1908" w:type="dxa"/>
            <w:tcBorders>
              <w:top w:val="single" w:sz="4" w:space="0" w:color="auto"/>
              <w:left w:val="single" w:sz="4" w:space="0" w:color="auto"/>
              <w:bottom w:val="single" w:sz="4" w:space="0" w:color="auto"/>
              <w:right w:val="single" w:sz="4" w:space="0" w:color="auto"/>
            </w:tcBorders>
          </w:tcPr>
          <w:p w:rsidR="000D45A1" w:rsidRPr="003A4EF1" w:rsidRDefault="000D45A1" w:rsidP="00B12359">
            <w:pPr>
              <w:widowControl w:val="0"/>
              <w:rPr>
                <w:rFonts w:ascii="Calibri" w:hAnsi="Calibri"/>
                <w:b/>
                <w:bCs/>
                <w:snapToGrid w:val="0"/>
                <w:sz w:val="22"/>
                <w:szCs w:val="22"/>
              </w:rPr>
            </w:pPr>
          </w:p>
          <w:p w:rsidR="000D45A1" w:rsidRPr="003A4EF1" w:rsidRDefault="000D45A1" w:rsidP="00B12359">
            <w:pPr>
              <w:widowControl w:val="0"/>
              <w:rPr>
                <w:rFonts w:ascii="Calibri" w:hAnsi="Calibri"/>
                <w:b/>
                <w:bCs/>
                <w:snapToGrid w:val="0"/>
                <w:sz w:val="22"/>
                <w:szCs w:val="22"/>
              </w:rPr>
            </w:pPr>
            <w:r w:rsidRPr="003A4EF1">
              <w:rPr>
                <w:rFonts w:ascii="Calibri" w:hAnsi="Calibri"/>
                <w:b/>
                <w:bCs/>
                <w:snapToGrid w:val="0"/>
                <w:sz w:val="22"/>
                <w:szCs w:val="22"/>
              </w:rPr>
              <w:t xml:space="preserve">VRSTA </w:t>
            </w:r>
          </w:p>
          <w:p w:rsidR="000D45A1" w:rsidRPr="003A4EF1" w:rsidRDefault="000D45A1" w:rsidP="00B12359">
            <w:pPr>
              <w:widowControl w:val="0"/>
              <w:rPr>
                <w:rFonts w:ascii="Calibri" w:hAnsi="Calibri"/>
                <w:b/>
                <w:bCs/>
                <w:snapToGrid w:val="0"/>
                <w:sz w:val="22"/>
                <w:szCs w:val="22"/>
              </w:rPr>
            </w:pPr>
            <w:r w:rsidRPr="003A4EF1">
              <w:rPr>
                <w:rFonts w:ascii="Calibri" w:hAnsi="Calibri"/>
                <w:b/>
                <w:bCs/>
                <w:snapToGrid w:val="0"/>
                <w:sz w:val="22"/>
                <w:szCs w:val="22"/>
              </w:rPr>
              <w:t>PUTOVANJA</w:t>
            </w:r>
          </w:p>
        </w:tc>
        <w:tc>
          <w:tcPr>
            <w:tcW w:w="2169" w:type="dxa"/>
            <w:tcBorders>
              <w:top w:val="single" w:sz="4" w:space="0" w:color="auto"/>
              <w:left w:val="single" w:sz="4" w:space="0" w:color="auto"/>
              <w:bottom w:val="single" w:sz="4" w:space="0" w:color="auto"/>
              <w:right w:val="single" w:sz="4" w:space="0" w:color="auto"/>
            </w:tcBorders>
          </w:tcPr>
          <w:p w:rsidR="000D45A1" w:rsidRPr="003A4EF1" w:rsidRDefault="000D45A1" w:rsidP="00B12359">
            <w:pPr>
              <w:widowControl w:val="0"/>
              <w:rPr>
                <w:rFonts w:ascii="Calibri" w:hAnsi="Calibri"/>
                <w:b/>
                <w:bCs/>
                <w:snapToGrid w:val="0"/>
                <w:sz w:val="22"/>
                <w:szCs w:val="22"/>
              </w:rPr>
            </w:pPr>
          </w:p>
          <w:p w:rsidR="000D45A1" w:rsidRPr="003A4EF1" w:rsidRDefault="000D45A1" w:rsidP="00B12359">
            <w:pPr>
              <w:widowControl w:val="0"/>
              <w:rPr>
                <w:rFonts w:ascii="Calibri" w:hAnsi="Calibri"/>
                <w:b/>
                <w:bCs/>
                <w:snapToGrid w:val="0"/>
                <w:sz w:val="22"/>
                <w:szCs w:val="22"/>
              </w:rPr>
            </w:pPr>
            <w:r w:rsidRPr="003A4EF1">
              <w:rPr>
                <w:rFonts w:ascii="Calibri" w:hAnsi="Calibri"/>
                <w:b/>
                <w:bCs/>
                <w:snapToGrid w:val="0"/>
                <w:sz w:val="22"/>
                <w:szCs w:val="22"/>
              </w:rPr>
              <w:t>ODREDIŠTE</w:t>
            </w:r>
          </w:p>
        </w:tc>
        <w:tc>
          <w:tcPr>
            <w:tcW w:w="3119" w:type="dxa"/>
            <w:tcBorders>
              <w:top w:val="single" w:sz="4" w:space="0" w:color="auto"/>
              <w:left w:val="single" w:sz="4" w:space="0" w:color="auto"/>
              <w:bottom w:val="single" w:sz="4" w:space="0" w:color="auto"/>
              <w:right w:val="single" w:sz="4" w:space="0" w:color="auto"/>
            </w:tcBorders>
          </w:tcPr>
          <w:p w:rsidR="000D45A1" w:rsidRPr="003A4EF1" w:rsidRDefault="000D45A1" w:rsidP="00B12359">
            <w:pPr>
              <w:widowControl w:val="0"/>
              <w:rPr>
                <w:rFonts w:ascii="Calibri" w:hAnsi="Calibri"/>
                <w:b/>
                <w:bCs/>
                <w:snapToGrid w:val="0"/>
                <w:sz w:val="22"/>
                <w:szCs w:val="22"/>
              </w:rPr>
            </w:pPr>
          </w:p>
          <w:p w:rsidR="000D45A1" w:rsidRPr="003A4EF1" w:rsidRDefault="000D45A1" w:rsidP="00B12359">
            <w:pPr>
              <w:widowControl w:val="0"/>
              <w:rPr>
                <w:rFonts w:ascii="Calibri" w:hAnsi="Calibri"/>
                <w:b/>
                <w:bCs/>
                <w:snapToGrid w:val="0"/>
                <w:sz w:val="22"/>
                <w:szCs w:val="22"/>
              </w:rPr>
            </w:pPr>
            <w:r w:rsidRPr="003A4EF1">
              <w:rPr>
                <w:rFonts w:ascii="Calibri" w:hAnsi="Calibri"/>
                <w:b/>
                <w:bCs/>
                <w:snapToGrid w:val="0"/>
                <w:sz w:val="22"/>
                <w:szCs w:val="22"/>
              </w:rPr>
              <w:t>UKLJUČENI UČENICI I PROFESORI</w:t>
            </w:r>
          </w:p>
        </w:tc>
        <w:tc>
          <w:tcPr>
            <w:tcW w:w="1984" w:type="dxa"/>
            <w:tcBorders>
              <w:top w:val="single" w:sz="4" w:space="0" w:color="auto"/>
              <w:left w:val="single" w:sz="4" w:space="0" w:color="auto"/>
              <w:bottom w:val="single" w:sz="4" w:space="0" w:color="auto"/>
              <w:right w:val="single" w:sz="4" w:space="0" w:color="auto"/>
            </w:tcBorders>
          </w:tcPr>
          <w:p w:rsidR="000D45A1" w:rsidRPr="003A4EF1" w:rsidRDefault="000D45A1" w:rsidP="00B12359">
            <w:pPr>
              <w:widowControl w:val="0"/>
              <w:rPr>
                <w:rFonts w:ascii="Calibri" w:hAnsi="Calibri"/>
                <w:b/>
                <w:bCs/>
                <w:snapToGrid w:val="0"/>
                <w:sz w:val="20"/>
              </w:rPr>
            </w:pPr>
          </w:p>
          <w:p w:rsidR="000D45A1" w:rsidRPr="003A4EF1" w:rsidRDefault="000D45A1" w:rsidP="00B12359">
            <w:pPr>
              <w:widowControl w:val="0"/>
              <w:rPr>
                <w:rFonts w:ascii="Calibri" w:hAnsi="Calibri"/>
                <w:b/>
                <w:bCs/>
                <w:snapToGrid w:val="0"/>
                <w:sz w:val="20"/>
              </w:rPr>
            </w:pPr>
            <w:r w:rsidRPr="003A4EF1">
              <w:rPr>
                <w:rFonts w:ascii="Calibri" w:hAnsi="Calibri"/>
                <w:b/>
                <w:bCs/>
                <w:snapToGrid w:val="0"/>
                <w:sz w:val="20"/>
              </w:rPr>
              <w:t>TRAJANJE I VRIJEME PROVEDBE</w:t>
            </w:r>
          </w:p>
        </w:tc>
      </w:tr>
      <w:tr w:rsidR="003A4EF1" w:rsidRPr="004E3784" w:rsidTr="00B12359">
        <w:trPr>
          <w:trHeight w:val="443"/>
        </w:trPr>
        <w:tc>
          <w:tcPr>
            <w:tcW w:w="1908" w:type="dxa"/>
            <w:tcBorders>
              <w:top w:val="single" w:sz="4" w:space="0" w:color="auto"/>
              <w:left w:val="single" w:sz="4" w:space="0" w:color="auto"/>
              <w:bottom w:val="single" w:sz="4" w:space="0" w:color="auto"/>
              <w:right w:val="single" w:sz="4" w:space="0" w:color="auto"/>
            </w:tcBorders>
          </w:tcPr>
          <w:p w:rsidR="003A4EF1" w:rsidRPr="003A4EF1" w:rsidRDefault="003A4EF1" w:rsidP="003A4EF1">
            <w:pPr>
              <w:widowControl w:val="0"/>
              <w:rPr>
                <w:rFonts w:ascii="Calibri" w:hAnsi="Calibri"/>
                <w:b/>
                <w:bCs/>
                <w:snapToGrid w:val="0"/>
                <w:sz w:val="22"/>
                <w:szCs w:val="22"/>
              </w:rPr>
            </w:pPr>
            <w:r w:rsidRPr="003A4EF1">
              <w:rPr>
                <w:rFonts w:ascii="Calibri" w:hAnsi="Calibri"/>
                <w:b/>
                <w:bCs/>
                <w:snapToGrid w:val="0"/>
                <w:sz w:val="22"/>
                <w:szCs w:val="22"/>
              </w:rPr>
              <w:t>SURADNJA S INOZEMNIM ŠKOLAMA</w:t>
            </w:r>
          </w:p>
        </w:tc>
        <w:tc>
          <w:tcPr>
            <w:tcW w:w="2169" w:type="dxa"/>
            <w:tcBorders>
              <w:top w:val="single" w:sz="4" w:space="0" w:color="auto"/>
              <w:left w:val="single" w:sz="4" w:space="0" w:color="auto"/>
              <w:bottom w:val="single" w:sz="4" w:space="0" w:color="auto"/>
              <w:right w:val="single" w:sz="4" w:space="0" w:color="auto"/>
            </w:tcBorders>
          </w:tcPr>
          <w:p w:rsidR="003A4EF1" w:rsidRPr="003A4EF1" w:rsidRDefault="003A4EF1" w:rsidP="003A4EF1">
            <w:pPr>
              <w:widowControl w:val="0"/>
              <w:rPr>
                <w:rFonts w:ascii="Calibri" w:hAnsi="Calibri"/>
                <w:bCs/>
                <w:snapToGrid w:val="0"/>
                <w:szCs w:val="24"/>
              </w:rPr>
            </w:pPr>
            <w:r w:rsidRPr="003A4EF1">
              <w:rPr>
                <w:rFonts w:ascii="Calibri" w:hAnsi="Calibri"/>
                <w:bCs/>
                <w:snapToGrid w:val="0"/>
                <w:szCs w:val="24"/>
              </w:rPr>
              <w:t xml:space="preserve">Danski učenici iz </w:t>
            </w:r>
            <w:proofErr w:type="spellStart"/>
            <w:r w:rsidRPr="003A4EF1">
              <w:rPr>
                <w:rFonts w:ascii="Calibri" w:hAnsi="Calibri"/>
                <w:bCs/>
                <w:snapToGrid w:val="0"/>
                <w:szCs w:val="24"/>
              </w:rPr>
              <w:t>Silkeborga</w:t>
            </w:r>
            <w:proofErr w:type="spellEnd"/>
            <w:r w:rsidRPr="003A4EF1">
              <w:rPr>
                <w:rFonts w:ascii="Calibri" w:hAnsi="Calibri"/>
                <w:bCs/>
                <w:snapToGrid w:val="0"/>
                <w:szCs w:val="24"/>
              </w:rPr>
              <w:t xml:space="preserve"> dolaze u Zagreb </w:t>
            </w:r>
          </w:p>
        </w:tc>
        <w:tc>
          <w:tcPr>
            <w:tcW w:w="3119" w:type="dxa"/>
            <w:tcBorders>
              <w:top w:val="single" w:sz="4" w:space="0" w:color="auto"/>
              <w:left w:val="single" w:sz="4" w:space="0" w:color="auto"/>
              <w:bottom w:val="single" w:sz="4" w:space="0" w:color="auto"/>
              <w:right w:val="single" w:sz="4" w:space="0" w:color="auto"/>
            </w:tcBorders>
          </w:tcPr>
          <w:p w:rsidR="003A4EF1" w:rsidRDefault="003A4EF1" w:rsidP="003A4EF1">
            <w:pPr>
              <w:widowControl w:val="0"/>
              <w:rPr>
                <w:rFonts w:ascii="Calibri" w:hAnsi="Calibri"/>
                <w:bCs/>
                <w:snapToGrid w:val="0"/>
                <w:szCs w:val="24"/>
              </w:rPr>
            </w:pPr>
            <w:r w:rsidRPr="003A4EF1">
              <w:rPr>
                <w:rFonts w:ascii="Calibri" w:hAnsi="Calibri"/>
                <w:bCs/>
                <w:snapToGrid w:val="0"/>
                <w:szCs w:val="24"/>
              </w:rPr>
              <w:t>4.e i 4.d</w:t>
            </w:r>
            <w:r>
              <w:rPr>
                <w:rFonts w:ascii="Calibri" w:hAnsi="Calibri"/>
                <w:bCs/>
                <w:snapToGrid w:val="0"/>
                <w:szCs w:val="24"/>
              </w:rPr>
              <w:t xml:space="preserve"> </w:t>
            </w:r>
          </w:p>
          <w:p w:rsidR="003A4EF1" w:rsidRPr="003A4EF1" w:rsidRDefault="003A4EF1" w:rsidP="003A4EF1">
            <w:pPr>
              <w:widowControl w:val="0"/>
              <w:rPr>
                <w:rFonts w:ascii="Calibri" w:hAnsi="Calibri"/>
                <w:bCs/>
                <w:snapToGrid w:val="0"/>
                <w:szCs w:val="24"/>
              </w:rPr>
            </w:pPr>
            <w:r w:rsidRPr="003A4EF1">
              <w:rPr>
                <w:rFonts w:ascii="Calibri" w:hAnsi="Calibri"/>
                <w:bCs/>
                <w:snapToGrid w:val="0"/>
                <w:szCs w:val="24"/>
              </w:rPr>
              <w:t>prof. Bagarić i prof.</w:t>
            </w:r>
          </w:p>
          <w:p w:rsidR="003A4EF1" w:rsidRPr="003A4EF1" w:rsidRDefault="003A4EF1" w:rsidP="003A4EF1">
            <w:pPr>
              <w:widowControl w:val="0"/>
              <w:rPr>
                <w:rFonts w:ascii="Calibri" w:hAnsi="Calibri"/>
                <w:bCs/>
                <w:snapToGrid w:val="0"/>
                <w:szCs w:val="24"/>
              </w:rPr>
            </w:pPr>
            <w:proofErr w:type="spellStart"/>
            <w:r>
              <w:rPr>
                <w:rFonts w:ascii="Calibri" w:hAnsi="Calibri"/>
                <w:bCs/>
                <w:snapToGrid w:val="0"/>
                <w:szCs w:val="24"/>
              </w:rPr>
              <w:t>Karković</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A4EF1" w:rsidRPr="003A4EF1" w:rsidRDefault="00D4005F" w:rsidP="003A4EF1">
            <w:pPr>
              <w:rPr>
                <w:rFonts w:ascii="Calibri" w:hAnsi="Calibri" w:cs="Arial"/>
                <w:szCs w:val="24"/>
              </w:rPr>
            </w:pPr>
            <w:r>
              <w:rPr>
                <w:rFonts w:ascii="Calibri" w:hAnsi="Calibri" w:cs="Arial"/>
                <w:szCs w:val="24"/>
              </w:rPr>
              <w:t>l</w:t>
            </w:r>
            <w:r w:rsidR="003A4EF1" w:rsidRPr="003A4EF1">
              <w:rPr>
                <w:rFonts w:ascii="Calibri" w:hAnsi="Calibri" w:cs="Arial"/>
                <w:szCs w:val="24"/>
              </w:rPr>
              <w:t>istopad 2017.</w:t>
            </w:r>
          </w:p>
        </w:tc>
      </w:tr>
      <w:tr w:rsidR="003A4EF1" w:rsidRPr="004E3784" w:rsidTr="00B12359">
        <w:tc>
          <w:tcPr>
            <w:tcW w:w="1908" w:type="dxa"/>
            <w:tcBorders>
              <w:top w:val="single" w:sz="4" w:space="0" w:color="auto"/>
              <w:left w:val="single" w:sz="4" w:space="0" w:color="auto"/>
              <w:bottom w:val="single" w:sz="4" w:space="0" w:color="auto"/>
              <w:right w:val="single" w:sz="4" w:space="0" w:color="auto"/>
            </w:tcBorders>
          </w:tcPr>
          <w:p w:rsidR="003A4EF1" w:rsidRPr="003A4EF1" w:rsidRDefault="003A4EF1" w:rsidP="003A4EF1">
            <w:pPr>
              <w:widowControl w:val="0"/>
              <w:rPr>
                <w:rFonts w:ascii="Calibri" w:hAnsi="Calibri"/>
                <w:b/>
                <w:bCs/>
                <w:snapToGrid w:val="0"/>
                <w:sz w:val="22"/>
                <w:szCs w:val="22"/>
              </w:rPr>
            </w:pPr>
          </w:p>
        </w:tc>
        <w:tc>
          <w:tcPr>
            <w:tcW w:w="2169" w:type="dxa"/>
            <w:tcBorders>
              <w:top w:val="single" w:sz="4" w:space="0" w:color="auto"/>
              <w:left w:val="single" w:sz="4" w:space="0" w:color="auto"/>
              <w:bottom w:val="single" w:sz="4" w:space="0" w:color="auto"/>
              <w:right w:val="single" w:sz="4" w:space="0" w:color="auto"/>
            </w:tcBorders>
          </w:tcPr>
          <w:p w:rsidR="003A4EF1" w:rsidRDefault="003A4EF1" w:rsidP="003A4EF1">
            <w:pPr>
              <w:widowControl w:val="0"/>
              <w:rPr>
                <w:rFonts w:ascii="Calibri" w:hAnsi="Calibri"/>
                <w:bCs/>
                <w:snapToGrid w:val="0"/>
                <w:szCs w:val="24"/>
              </w:rPr>
            </w:pPr>
            <w:r w:rsidRPr="003A4EF1">
              <w:rPr>
                <w:rFonts w:ascii="Calibri" w:hAnsi="Calibri"/>
                <w:bCs/>
                <w:snapToGrid w:val="0"/>
                <w:szCs w:val="24"/>
              </w:rPr>
              <w:t>Njemačka (</w:t>
            </w:r>
            <w:proofErr w:type="spellStart"/>
            <w:r w:rsidRPr="003A4EF1">
              <w:rPr>
                <w:rFonts w:ascii="Calibri" w:hAnsi="Calibri"/>
                <w:bCs/>
                <w:snapToGrid w:val="0"/>
                <w:szCs w:val="24"/>
              </w:rPr>
              <w:t>Oppenheim</w:t>
            </w:r>
            <w:proofErr w:type="spellEnd"/>
            <w:r w:rsidRPr="003A4EF1">
              <w:rPr>
                <w:rFonts w:ascii="Calibri" w:hAnsi="Calibri"/>
                <w:bCs/>
                <w:snapToGrid w:val="0"/>
                <w:szCs w:val="24"/>
              </w:rPr>
              <w:t>)</w:t>
            </w:r>
          </w:p>
          <w:p w:rsidR="00D4005F" w:rsidRPr="003A4EF1" w:rsidRDefault="00D4005F" w:rsidP="003A4EF1">
            <w:pPr>
              <w:widowControl w:val="0"/>
              <w:rPr>
                <w:rFonts w:ascii="Calibri" w:hAnsi="Calibri"/>
                <w:bCs/>
                <w:snapToGrid w:val="0"/>
                <w:szCs w:val="24"/>
              </w:rPr>
            </w:pPr>
            <w:r>
              <w:rPr>
                <w:rFonts w:ascii="Calibri" w:hAnsi="Calibri"/>
                <w:bCs/>
                <w:snapToGrid w:val="0"/>
                <w:szCs w:val="24"/>
              </w:rPr>
              <w:t>Njemački učenici dolaze u Zagreb</w:t>
            </w:r>
          </w:p>
        </w:tc>
        <w:tc>
          <w:tcPr>
            <w:tcW w:w="3119" w:type="dxa"/>
            <w:tcBorders>
              <w:top w:val="single" w:sz="4" w:space="0" w:color="auto"/>
              <w:left w:val="single" w:sz="4" w:space="0" w:color="auto"/>
              <w:bottom w:val="single" w:sz="4" w:space="0" w:color="auto"/>
              <w:right w:val="single" w:sz="4" w:space="0" w:color="auto"/>
            </w:tcBorders>
          </w:tcPr>
          <w:p w:rsidR="003A4EF1" w:rsidRDefault="003A4EF1" w:rsidP="003A4EF1">
            <w:pPr>
              <w:widowControl w:val="0"/>
              <w:rPr>
                <w:rFonts w:ascii="Calibri" w:hAnsi="Calibri"/>
                <w:bCs/>
                <w:snapToGrid w:val="0"/>
                <w:szCs w:val="24"/>
              </w:rPr>
            </w:pPr>
            <w:r>
              <w:rPr>
                <w:rFonts w:ascii="Calibri" w:hAnsi="Calibri"/>
                <w:bCs/>
                <w:snapToGrid w:val="0"/>
                <w:szCs w:val="24"/>
              </w:rPr>
              <w:t xml:space="preserve">2. razred  </w:t>
            </w:r>
          </w:p>
          <w:p w:rsidR="003A4EF1" w:rsidRPr="003A4EF1" w:rsidRDefault="003A4EF1" w:rsidP="003A4EF1">
            <w:pPr>
              <w:widowControl w:val="0"/>
              <w:rPr>
                <w:rFonts w:ascii="Calibri" w:hAnsi="Calibri"/>
                <w:bCs/>
                <w:snapToGrid w:val="0"/>
                <w:szCs w:val="24"/>
              </w:rPr>
            </w:pPr>
            <w:r w:rsidRPr="003A4EF1">
              <w:rPr>
                <w:rFonts w:ascii="Calibri" w:hAnsi="Calibri"/>
                <w:bCs/>
                <w:snapToGrid w:val="0"/>
                <w:szCs w:val="24"/>
              </w:rPr>
              <w:t xml:space="preserve">Jasna Jukić </w:t>
            </w:r>
            <w:r>
              <w:rPr>
                <w:rFonts w:ascii="Calibri" w:hAnsi="Calibri"/>
                <w:bCs/>
                <w:snapToGrid w:val="0"/>
                <w:szCs w:val="24"/>
              </w:rPr>
              <w:t>Vukoja, prof.</w:t>
            </w:r>
          </w:p>
        </w:tc>
        <w:tc>
          <w:tcPr>
            <w:tcW w:w="1984" w:type="dxa"/>
            <w:tcBorders>
              <w:top w:val="single" w:sz="4" w:space="0" w:color="auto"/>
              <w:left w:val="single" w:sz="4" w:space="0" w:color="auto"/>
              <w:bottom w:val="single" w:sz="4" w:space="0" w:color="auto"/>
              <w:right w:val="single" w:sz="4" w:space="0" w:color="auto"/>
            </w:tcBorders>
          </w:tcPr>
          <w:p w:rsidR="003A4EF1" w:rsidRDefault="00D4005F" w:rsidP="003A4EF1">
            <w:pPr>
              <w:widowControl w:val="0"/>
              <w:rPr>
                <w:rFonts w:ascii="Calibri" w:hAnsi="Calibri"/>
                <w:bCs/>
                <w:snapToGrid w:val="0"/>
                <w:szCs w:val="24"/>
              </w:rPr>
            </w:pPr>
            <w:r>
              <w:rPr>
                <w:rFonts w:ascii="Calibri" w:hAnsi="Calibri"/>
                <w:bCs/>
                <w:snapToGrid w:val="0"/>
                <w:szCs w:val="24"/>
              </w:rPr>
              <w:t>listopad</w:t>
            </w:r>
            <w:r w:rsidR="003A4EF1" w:rsidRPr="003A4EF1">
              <w:rPr>
                <w:rFonts w:ascii="Calibri" w:hAnsi="Calibri"/>
                <w:bCs/>
                <w:snapToGrid w:val="0"/>
                <w:szCs w:val="24"/>
              </w:rPr>
              <w:t xml:space="preserve"> 2017.</w:t>
            </w:r>
          </w:p>
          <w:p w:rsidR="00D4005F" w:rsidRDefault="00D4005F" w:rsidP="003A4EF1">
            <w:pPr>
              <w:widowControl w:val="0"/>
              <w:rPr>
                <w:rFonts w:ascii="Calibri" w:hAnsi="Calibri"/>
                <w:bCs/>
                <w:snapToGrid w:val="0"/>
                <w:szCs w:val="24"/>
              </w:rPr>
            </w:pPr>
          </w:p>
          <w:p w:rsidR="00D4005F" w:rsidRPr="003A4EF1" w:rsidRDefault="00D4005F" w:rsidP="003A4EF1">
            <w:pPr>
              <w:widowControl w:val="0"/>
              <w:rPr>
                <w:rFonts w:ascii="Calibri" w:hAnsi="Calibri"/>
                <w:bCs/>
                <w:snapToGrid w:val="0"/>
                <w:szCs w:val="24"/>
              </w:rPr>
            </w:pPr>
            <w:r>
              <w:rPr>
                <w:rFonts w:ascii="Calibri" w:hAnsi="Calibri"/>
                <w:bCs/>
                <w:snapToGrid w:val="0"/>
                <w:szCs w:val="24"/>
              </w:rPr>
              <w:t>travanj 2018.</w:t>
            </w:r>
          </w:p>
        </w:tc>
      </w:tr>
      <w:tr w:rsidR="003A4EF1" w:rsidRPr="004E3784" w:rsidTr="00B12359">
        <w:tc>
          <w:tcPr>
            <w:tcW w:w="1908" w:type="dxa"/>
            <w:tcBorders>
              <w:top w:val="single" w:sz="4" w:space="0" w:color="auto"/>
              <w:left w:val="single" w:sz="4" w:space="0" w:color="auto"/>
              <w:bottom w:val="single" w:sz="4" w:space="0" w:color="auto"/>
              <w:right w:val="single" w:sz="4" w:space="0" w:color="auto"/>
            </w:tcBorders>
          </w:tcPr>
          <w:p w:rsidR="003A4EF1" w:rsidRPr="003A4EF1" w:rsidRDefault="003A4EF1" w:rsidP="003A4EF1">
            <w:pPr>
              <w:widowControl w:val="0"/>
              <w:jc w:val="both"/>
              <w:rPr>
                <w:rFonts w:ascii="Calibri" w:hAnsi="Calibri"/>
                <w:bCs/>
                <w:snapToGrid w:val="0"/>
                <w:sz w:val="22"/>
                <w:szCs w:val="22"/>
              </w:rPr>
            </w:pPr>
          </w:p>
        </w:tc>
        <w:tc>
          <w:tcPr>
            <w:tcW w:w="2169" w:type="dxa"/>
            <w:tcBorders>
              <w:top w:val="single" w:sz="4" w:space="0" w:color="auto"/>
              <w:left w:val="single" w:sz="4" w:space="0" w:color="auto"/>
              <w:bottom w:val="single" w:sz="4" w:space="0" w:color="auto"/>
              <w:right w:val="single" w:sz="4" w:space="0" w:color="auto"/>
            </w:tcBorders>
          </w:tcPr>
          <w:p w:rsidR="003A4EF1" w:rsidRPr="003A4EF1" w:rsidRDefault="003A4EF1" w:rsidP="003A4EF1">
            <w:pPr>
              <w:widowControl w:val="0"/>
              <w:rPr>
                <w:rFonts w:ascii="Calibri" w:hAnsi="Calibri"/>
                <w:bCs/>
                <w:snapToGrid w:val="0"/>
                <w:szCs w:val="24"/>
              </w:rPr>
            </w:pPr>
            <w:r w:rsidRPr="003A4EF1">
              <w:rPr>
                <w:rFonts w:ascii="Calibri" w:hAnsi="Calibri"/>
                <w:bCs/>
                <w:snapToGrid w:val="0"/>
                <w:szCs w:val="24"/>
              </w:rPr>
              <w:t>Ujedinjeno kraljevstvo-</w:t>
            </w:r>
          </w:p>
          <w:p w:rsidR="003A4EF1" w:rsidRPr="003A4EF1" w:rsidRDefault="003A4EF1" w:rsidP="003A4EF1">
            <w:pPr>
              <w:widowControl w:val="0"/>
              <w:rPr>
                <w:rFonts w:ascii="Calibri" w:hAnsi="Calibri"/>
                <w:bCs/>
                <w:snapToGrid w:val="0"/>
                <w:szCs w:val="24"/>
              </w:rPr>
            </w:pPr>
            <w:r w:rsidRPr="003A4EF1">
              <w:rPr>
                <w:rFonts w:ascii="Calibri" w:hAnsi="Calibri"/>
                <w:bCs/>
                <w:snapToGrid w:val="0"/>
                <w:szCs w:val="24"/>
              </w:rPr>
              <w:t>London</w:t>
            </w:r>
          </w:p>
        </w:tc>
        <w:tc>
          <w:tcPr>
            <w:tcW w:w="3119" w:type="dxa"/>
            <w:tcBorders>
              <w:top w:val="single" w:sz="4" w:space="0" w:color="auto"/>
              <w:left w:val="single" w:sz="4" w:space="0" w:color="auto"/>
              <w:bottom w:val="single" w:sz="4" w:space="0" w:color="auto"/>
              <w:right w:val="single" w:sz="4" w:space="0" w:color="auto"/>
            </w:tcBorders>
          </w:tcPr>
          <w:p w:rsidR="003A4EF1" w:rsidRPr="003A4EF1" w:rsidRDefault="003A4EF1" w:rsidP="003A4EF1">
            <w:pPr>
              <w:widowControl w:val="0"/>
              <w:rPr>
                <w:rFonts w:ascii="Calibri" w:hAnsi="Calibri"/>
                <w:bCs/>
                <w:snapToGrid w:val="0"/>
                <w:szCs w:val="24"/>
              </w:rPr>
            </w:pPr>
            <w:r w:rsidRPr="003A4EF1">
              <w:rPr>
                <w:rFonts w:ascii="Calibri" w:hAnsi="Calibri"/>
                <w:bCs/>
                <w:snapToGrid w:val="0"/>
                <w:szCs w:val="24"/>
              </w:rPr>
              <w:t xml:space="preserve">2.e </w:t>
            </w:r>
            <w:r>
              <w:rPr>
                <w:rFonts w:ascii="Calibri" w:hAnsi="Calibri"/>
                <w:bCs/>
                <w:snapToGrid w:val="0"/>
                <w:szCs w:val="24"/>
              </w:rPr>
              <w:t xml:space="preserve"> prof. Nataša </w:t>
            </w:r>
            <w:proofErr w:type="spellStart"/>
            <w:r>
              <w:rPr>
                <w:rFonts w:ascii="Calibri" w:hAnsi="Calibri"/>
                <w:bCs/>
                <w:snapToGrid w:val="0"/>
                <w:szCs w:val="24"/>
              </w:rPr>
              <w:t>Kauzlarić</w:t>
            </w:r>
            <w:proofErr w:type="spellEnd"/>
          </w:p>
          <w:p w:rsidR="003A4EF1" w:rsidRPr="003A4EF1" w:rsidRDefault="003A4EF1" w:rsidP="003A4EF1">
            <w:pPr>
              <w:widowControl w:val="0"/>
              <w:rPr>
                <w:rFonts w:ascii="Calibri" w:hAnsi="Calibri"/>
                <w:bCs/>
                <w:snapToGrid w:val="0"/>
                <w:szCs w:val="24"/>
              </w:rPr>
            </w:pPr>
            <w:r>
              <w:rPr>
                <w:rFonts w:ascii="Calibri" w:hAnsi="Calibri"/>
                <w:bCs/>
                <w:snapToGrid w:val="0"/>
                <w:szCs w:val="24"/>
              </w:rPr>
              <w:t xml:space="preserve">        </w:t>
            </w:r>
            <w:r w:rsidRPr="003A4EF1">
              <w:rPr>
                <w:rFonts w:ascii="Calibri" w:hAnsi="Calibri"/>
                <w:bCs/>
                <w:snapToGrid w:val="0"/>
                <w:szCs w:val="24"/>
              </w:rPr>
              <w:t xml:space="preserve">prof. Maria </w:t>
            </w:r>
            <w:proofErr w:type="spellStart"/>
            <w:r w:rsidRPr="003A4EF1">
              <w:rPr>
                <w:rFonts w:ascii="Calibri" w:hAnsi="Calibri"/>
                <w:bCs/>
                <w:snapToGrid w:val="0"/>
                <w:szCs w:val="24"/>
              </w:rPr>
              <w:t>Jurjevi</w:t>
            </w:r>
            <w:r>
              <w:rPr>
                <w:rFonts w:ascii="Calibri" w:hAnsi="Calibri"/>
                <w:bCs/>
                <w:snapToGrid w:val="0"/>
                <w:szCs w:val="24"/>
              </w:rPr>
              <w:t>ch</w:t>
            </w:r>
            <w:proofErr w:type="spellEnd"/>
            <w:r>
              <w:rPr>
                <w:rFonts w:ascii="Calibri" w:hAnsi="Calibri"/>
                <w:bCs/>
                <w:snapToGrid w:val="0"/>
                <w:szCs w:val="24"/>
              </w:rPr>
              <w:t xml:space="preserve"> </w:t>
            </w:r>
            <w:r w:rsidRPr="003A4EF1">
              <w:rPr>
                <w:rFonts w:ascii="Calibri" w:hAnsi="Calibri"/>
                <w:bCs/>
                <w:snapToGrid w:val="0"/>
                <w:szCs w:val="24"/>
              </w:rPr>
              <w:t xml:space="preserve"> </w:t>
            </w:r>
          </w:p>
          <w:p w:rsidR="003A4EF1" w:rsidRPr="003A4EF1" w:rsidRDefault="003A4EF1" w:rsidP="003A4EF1">
            <w:pPr>
              <w:widowControl w:val="0"/>
              <w:rPr>
                <w:rFonts w:ascii="Calibri" w:hAnsi="Calibri"/>
                <w:bCs/>
                <w:snapToGrid w:val="0"/>
                <w:szCs w:val="24"/>
              </w:rPr>
            </w:pPr>
            <w:r>
              <w:rPr>
                <w:rFonts w:ascii="Calibri" w:hAnsi="Calibri"/>
                <w:bCs/>
                <w:snapToGrid w:val="0"/>
                <w:szCs w:val="24"/>
              </w:rPr>
              <w:t xml:space="preserve">        prof. Vedrana </w:t>
            </w:r>
            <w:proofErr w:type="spellStart"/>
            <w:r>
              <w:rPr>
                <w:rFonts w:ascii="Calibri" w:hAnsi="Calibri"/>
                <w:bCs/>
                <w:snapToGrid w:val="0"/>
                <w:szCs w:val="24"/>
              </w:rPr>
              <w:t>Turk</w:t>
            </w:r>
            <w:proofErr w:type="spellEnd"/>
          </w:p>
        </w:tc>
        <w:tc>
          <w:tcPr>
            <w:tcW w:w="1984" w:type="dxa"/>
            <w:tcBorders>
              <w:top w:val="single" w:sz="4" w:space="0" w:color="auto"/>
              <w:left w:val="single" w:sz="4" w:space="0" w:color="auto"/>
              <w:bottom w:val="single" w:sz="4" w:space="0" w:color="auto"/>
              <w:right w:val="single" w:sz="4" w:space="0" w:color="auto"/>
            </w:tcBorders>
          </w:tcPr>
          <w:p w:rsidR="003A4EF1" w:rsidRPr="003A4EF1" w:rsidRDefault="003A4EF1" w:rsidP="003A4EF1">
            <w:pPr>
              <w:widowControl w:val="0"/>
              <w:rPr>
                <w:rFonts w:ascii="Calibri" w:hAnsi="Calibri"/>
                <w:bCs/>
                <w:snapToGrid w:val="0"/>
                <w:szCs w:val="24"/>
              </w:rPr>
            </w:pPr>
          </w:p>
          <w:p w:rsidR="003A4EF1" w:rsidRPr="003A4EF1" w:rsidRDefault="003A4EF1" w:rsidP="003A4EF1">
            <w:pPr>
              <w:widowControl w:val="0"/>
              <w:rPr>
                <w:rFonts w:ascii="Calibri" w:hAnsi="Calibri"/>
                <w:bCs/>
                <w:snapToGrid w:val="0"/>
                <w:szCs w:val="24"/>
              </w:rPr>
            </w:pPr>
            <w:r w:rsidRPr="003A4EF1">
              <w:rPr>
                <w:rFonts w:ascii="Calibri" w:hAnsi="Calibri"/>
                <w:bCs/>
                <w:snapToGrid w:val="0"/>
                <w:szCs w:val="24"/>
              </w:rPr>
              <w:t>svibanj 2017.</w:t>
            </w:r>
          </w:p>
        </w:tc>
      </w:tr>
      <w:tr w:rsidR="008A6CCE" w:rsidRPr="004E3784" w:rsidTr="00C90FD7">
        <w:tc>
          <w:tcPr>
            <w:tcW w:w="9180" w:type="dxa"/>
            <w:gridSpan w:val="4"/>
            <w:tcBorders>
              <w:top w:val="single" w:sz="4" w:space="0" w:color="auto"/>
              <w:left w:val="single" w:sz="4" w:space="0" w:color="auto"/>
              <w:bottom w:val="single" w:sz="4" w:space="0" w:color="auto"/>
              <w:right w:val="single" w:sz="4" w:space="0" w:color="auto"/>
            </w:tcBorders>
          </w:tcPr>
          <w:p w:rsidR="007379BD" w:rsidRDefault="007379BD" w:rsidP="008A6CCE">
            <w:pPr>
              <w:widowControl w:val="0"/>
              <w:jc w:val="both"/>
              <w:rPr>
                <w:rFonts w:ascii="Calibri" w:hAnsi="Calibri"/>
                <w:b/>
                <w:bCs/>
                <w:snapToGrid w:val="0"/>
                <w:sz w:val="22"/>
                <w:szCs w:val="22"/>
              </w:rPr>
            </w:pPr>
          </w:p>
          <w:p w:rsidR="008A6CCE" w:rsidRDefault="008A6CCE" w:rsidP="008A6CCE">
            <w:pPr>
              <w:widowControl w:val="0"/>
              <w:jc w:val="both"/>
              <w:rPr>
                <w:rFonts w:ascii="Calibri" w:hAnsi="Calibri"/>
                <w:b/>
                <w:bCs/>
                <w:snapToGrid w:val="0"/>
                <w:sz w:val="22"/>
                <w:szCs w:val="22"/>
              </w:rPr>
            </w:pPr>
            <w:r w:rsidRPr="00D4005F">
              <w:rPr>
                <w:rFonts w:ascii="Calibri" w:hAnsi="Calibri"/>
                <w:b/>
                <w:bCs/>
                <w:snapToGrid w:val="0"/>
                <w:sz w:val="22"/>
                <w:szCs w:val="22"/>
              </w:rPr>
              <w:t>IZVANUČIONIČNA NASTAVA</w:t>
            </w:r>
          </w:p>
          <w:p w:rsidR="007379BD" w:rsidRPr="00D4005F" w:rsidRDefault="007379BD" w:rsidP="008A6CCE">
            <w:pPr>
              <w:widowControl w:val="0"/>
              <w:jc w:val="both"/>
              <w:rPr>
                <w:rFonts w:ascii="Calibri" w:hAnsi="Calibri"/>
                <w:b/>
                <w:bCs/>
                <w:snapToGrid w:val="0"/>
                <w:sz w:val="22"/>
                <w:szCs w:val="22"/>
              </w:rPr>
            </w:pPr>
          </w:p>
        </w:tc>
      </w:tr>
      <w:tr w:rsidR="008A6CCE" w:rsidRPr="004E3784" w:rsidTr="00C90FD7">
        <w:tc>
          <w:tcPr>
            <w:tcW w:w="9180" w:type="dxa"/>
            <w:gridSpan w:val="4"/>
            <w:tcBorders>
              <w:top w:val="single" w:sz="4" w:space="0" w:color="auto"/>
              <w:left w:val="single" w:sz="4" w:space="0" w:color="auto"/>
              <w:bottom w:val="single" w:sz="4" w:space="0" w:color="auto"/>
              <w:right w:val="single" w:sz="4" w:space="0" w:color="auto"/>
            </w:tcBorders>
          </w:tcPr>
          <w:p w:rsidR="007379BD" w:rsidRDefault="007379BD" w:rsidP="003A4EF1">
            <w:pPr>
              <w:widowControl w:val="0"/>
              <w:rPr>
                <w:rFonts w:ascii="Calibri" w:hAnsi="Calibri"/>
                <w:b/>
                <w:bCs/>
                <w:snapToGrid w:val="0"/>
                <w:szCs w:val="24"/>
              </w:rPr>
            </w:pPr>
          </w:p>
          <w:p w:rsidR="008A6CCE" w:rsidRDefault="008A6CCE" w:rsidP="003A4EF1">
            <w:pPr>
              <w:widowControl w:val="0"/>
              <w:rPr>
                <w:rFonts w:ascii="Calibri" w:hAnsi="Calibri"/>
                <w:b/>
                <w:bCs/>
                <w:snapToGrid w:val="0"/>
                <w:szCs w:val="24"/>
              </w:rPr>
            </w:pPr>
            <w:r w:rsidRPr="008A6CCE">
              <w:rPr>
                <w:rFonts w:ascii="Calibri" w:hAnsi="Calibri"/>
                <w:b/>
                <w:bCs/>
                <w:snapToGrid w:val="0"/>
                <w:szCs w:val="24"/>
              </w:rPr>
              <w:t>I. polugodište</w:t>
            </w:r>
          </w:p>
          <w:p w:rsidR="007379BD" w:rsidRPr="008A6CCE" w:rsidRDefault="007379BD" w:rsidP="003A4EF1">
            <w:pPr>
              <w:widowControl w:val="0"/>
              <w:rPr>
                <w:rFonts w:ascii="Calibri" w:hAnsi="Calibri"/>
                <w:b/>
                <w:bCs/>
                <w:snapToGrid w:val="0"/>
                <w:szCs w:val="24"/>
              </w:rPr>
            </w:pPr>
          </w:p>
        </w:tc>
      </w:tr>
      <w:tr w:rsidR="008A6CCE" w:rsidRPr="004E3784" w:rsidTr="00C90FD7">
        <w:tc>
          <w:tcPr>
            <w:tcW w:w="1908"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jc w:val="both"/>
              <w:rPr>
                <w:rFonts w:ascii="Calibri" w:hAnsi="Calibri"/>
                <w:b/>
                <w:bCs/>
                <w:snapToGrid w:val="0"/>
                <w:sz w:val="22"/>
                <w:szCs w:val="22"/>
              </w:rPr>
            </w:pPr>
          </w:p>
          <w:p w:rsidR="008A6CCE" w:rsidRPr="008A6CCE" w:rsidRDefault="008A6CCE" w:rsidP="008A6CCE">
            <w:pPr>
              <w:widowControl w:val="0"/>
              <w:jc w:val="both"/>
              <w:rPr>
                <w:rFonts w:ascii="Calibri" w:hAnsi="Calibri"/>
                <w:b/>
                <w:bCs/>
                <w:snapToGrid w:val="0"/>
                <w:sz w:val="22"/>
                <w:szCs w:val="22"/>
              </w:rPr>
            </w:pPr>
            <w:r w:rsidRPr="008A6CCE">
              <w:rPr>
                <w:rFonts w:ascii="Calibri" w:hAnsi="Calibri"/>
                <w:b/>
                <w:bCs/>
                <w:snapToGrid w:val="0"/>
                <w:sz w:val="22"/>
                <w:szCs w:val="22"/>
              </w:rPr>
              <w:t>Terenska nastava</w:t>
            </w:r>
          </w:p>
        </w:tc>
        <w:tc>
          <w:tcPr>
            <w:tcW w:w="2169"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 xml:space="preserve">Italija </w:t>
            </w:r>
          </w:p>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w:t>
            </w:r>
            <w:proofErr w:type="spellStart"/>
            <w:r w:rsidRPr="008A6CCE">
              <w:rPr>
                <w:rFonts w:ascii="Calibri" w:hAnsi="Calibri"/>
                <w:bCs/>
                <w:snapToGrid w:val="0"/>
                <w:szCs w:val="24"/>
              </w:rPr>
              <w:t>Emilia</w:t>
            </w:r>
            <w:proofErr w:type="spellEnd"/>
            <w:r w:rsidRPr="008A6CCE">
              <w:rPr>
                <w:rFonts w:ascii="Calibri" w:hAnsi="Calibri"/>
                <w:bCs/>
                <w:snapToGrid w:val="0"/>
                <w:szCs w:val="24"/>
              </w:rPr>
              <w:t xml:space="preserve"> </w:t>
            </w:r>
            <w:proofErr w:type="spellStart"/>
            <w:r w:rsidRPr="008A6CCE">
              <w:rPr>
                <w:rFonts w:ascii="Calibri" w:hAnsi="Calibri"/>
                <w:bCs/>
                <w:snapToGrid w:val="0"/>
                <w:szCs w:val="24"/>
              </w:rPr>
              <w:t>Romagna</w:t>
            </w:r>
            <w:proofErr w:type="spellEnd"/>
            <w:r w:rsidRPr="008A6CCE">
              <w:rPr>
                <w:rFonts w:ascii="Calibri" w:hAnsi="Calibri"/>
                <w:bCs/>
                <w:snapToGrid w:val="0"/>
                <w:szCs w:val="24"/>
              </w:rPr>
              <w:t>)</w:t>
            </w:r>
          </w:p>
        </w:tc>
        <w:tc>
          <w:tcPr>
            <w:tcW w:w="3119"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Davorka Franić, prof.,</w:t>
            </w:r>
          </w:p>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Ivana Jerolimov, prof.</w:t>
            </w:r>
          </w:p>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Matea Klarin, prof.</w:t>
            </w:r>
          </w:p>
        </w:tc>
        <w:tc>
          <w:tcPr>
            <w:tcW w:w="1984"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rPr>
                <w:rFonts w:ascii="Calibri" w:hAnsi="Calibri"/>
                <w:bCs/>
                <w:snapToGrid w:val="0"/>
                <w:szCs w:val="24"/>
              </w:rPr>
            </w:pPr>
          </w:p>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listopad 2017.</w:t>
            </w:r>
          </w:p>
          <w:p w:rsidR="008A6CCE" w:rsidRPr="008A6CCE" w:rsidRDefault="008A6CCE" w:rsidP="008A6CCE">
            <w:pPr>
              <w:widowControl w:val="0"/>
              <w:rPr>
                <w:rFonts w:ascii="Calibri" w:hAnsi="Calibri"/>
                <w:bCs/>
                <w:snapToGrid w:val="0"/>
                <w:szCs w:val="24"/>
              </w:rPr>
            </w:pPr>
          </w:p>
        </w:tc>
      </w:tr>
      <w:tr w:rsidR="008A6CCE" w:rsidRPr="004E3784" w:rsidTr="00C90FD7">
        <w:tc>
          <w:tcPr>
            <w:tcW w:w="1908"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jc w:val="both"/>
              <w:rPr>
                <w:rFonts w:ascii="Calibri" w:hAnsi="Calibri"/>
                <w:b/>
                <w:bCs/>
                <w:snapToGrid w:val="0"/>
                <w:sz w:val="22"/>
                <w:szCs w:val="22"/>
              </w:rPr>
            </w:pPr>
          </w:p>
          <w:p w:rsidR="008A6CCE" w:rsidRPr="008A6CCE" w:rsidRDefault="008A6CCE" w:rsidP="008A6CCE">
            <w:pPr>
              <w:widowControl w:val="0"/>
              <w:jc w:val="both"/>
              <w:rPr>
                <w:rFonts w:ascii="Calibri" w:hAnsi="Calibri"/>
                <w:b/>
                <w:bCs/>
                <w:snapToGrid w:val="0"/>
                <w:sz w:val="22"/>
                <w:szCs w:val="22"/>
              </w:rPr>
            </w:pPr>
            <w:r w:rsidRPr="008A6CCE">
              <w:rPr>
                <w:rFonts w:ascii="Calibri" w:hAnsi="Calibri"/>
                <w:b/>
                <w:bCs/>
                <w:snapToGrid w:val="0"/>
                <w:sz w:val="22"/>
                <w:szCs w:val="22"/>
              </w:rPr>
              <w:t>Terenska nastava</w:t>
            </w:r>
          </w:p>
        </w:tc>
        <w:tc>
          <w:tcPr>
            <w:tcW w:w="2169"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 xml:space="preserve">Mađarska i Rumunjska </w:t>
            </w:r>
          </w:p>
        </w:tc>
        <w:tc>
          <w:tcPr>
            <w:tcW w:w="3119"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 xml:space="preserve">Prof. Zoran </w:t>
            </w:r>
            <w:proofErr w:type="spellStart"/>
            <w:r w:rsidRPr="008A6CCE">
              <w:rPr>
                <w:rFonts w:ascii="Calibri" w:hAnsi="Calibri"/>
                <w:bCs/>
                <w:snapToGrid w:val="0"/>
                <w:szCs w:val="24"/>
              </w:rPr>
              <w:t>Kantolić</w:t>
            </w:r>
            <w:proofErr w:type="spellEnd"/>
            <w:r w:rsidRPr="008A6CCE">
              <w:rPr>
                <w:rFonts w:ascii="Calibri" w:hAnsi="Calibri"/>
                <w:bCs/>
                <w:snapToGrid w:val="0"/>
                <w:szCs w:val="24"/>
              </w:rPr>
              <w:t xml:space="preserve"> i prof. Nataša </w:t>
            </w:r>
            <w:proofErr w:type="spellStart"/>
            <w:r w:rsidRPr="008A6CCE">
              <w:rPr>
                <w:rFonts w:ascii="Calibri" w:hAnsi="Calibri"/>
                <w:bCs/>
                <w:snapToGrid w:val="0"/>
                <w:szCs w:val="24"/>
              </w:rPr>
              <w:t>Kauzlarić</w:t>
            </w:r>
            <w:proofErr w:type="spellEnd"/>
            <w:r w:rsidRPr="008A6CCE">
              <w:rPr>
                <w:rFonts w:ascii="Calibri" w:hAnsi="Calibri"/>
                <w:bCs/>
                <w:snapToGrid w:val="0"/>
                <w:szCs w:val="24"/>
              </w:rPr>
              <w:t xml:space="preserve"> i učenici povijesne i geografske grupe</w:t>
            </w:r>
          </w:p>
        </w:tc>
        <w:tc>
          <w:tcPr>
            <w:tcW w:w="1984"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rPr>
                <w:rFonts w:ascii="Calibri" w:hAnsi="Calibri"/>
                <w:bCs/>
                <w:snapToGrid w:val="0"/>
                <w:szCs w:val="24"/>
              </w:rPr>
            </w:pPr>
          </w:p>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listopad 2017.</w:t>
            </w:r>
          </w:p>
        </w:tc>
      </w:tr>
      <w:tr w:rsidR="008A6CCE" w:rsidRPr="004E3784" w:rsidTr="00C90FD7">
        <w:tc>
          <w:tcPr>
            <w:tcW w:w="1908"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jc w:val="both"/>
              <w:rPr>
                <w:rFonts w:ascii="Calibri" w:hAnsi="Calibri"/>
                <w:b/>
                <w:bCs/>
                <w:snapToGrid w:val="0"/>
                <w:sz w:val="22"/>
                <w:szCs w:val="22"/>
              </w:rPr>
            </w:pPr>
            <w:r w:rsidRPr="008A6CCE">
              <w:rPr>
                <w:rFonts w:ascii="Calibri" w:hAnsi="Calibri"/>
                <w:b/>
                <w:bCs/>
                <w:snapToGrid w:val="0"/>
                <w:sz w:val="22"/>
                <w:szCs w:val="22"/>
              </w:rPr>
              <w:t>Terenska nastava</w:t>
            </w:r>
          </w:p>
        </w:tc>
        <w:tc>
          <w:tcPr>
            <w:tcW w:w="2169"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Austrija (</w:t>
            </w:r>
            <w:proofErr w:type="spellStart"/>
            <w:r w:rsidRPr="008A6CCE">
              <w:rPr>
                <w:rFonts w:ascii="Calibri" w:hAnsi="Calibri"/>
                <w:bCs/>
                <w:snapToGrid w:val="0"/>
                <w:szCs w:val="24"/>
              </w:rPr>
              <w:t>Salzburg</w:t>
            </w:r>
            <w:proofErr w:type="spellEnd"/>
            <w:r w:rsidRPr="008A6CCE">
              <w:rPr>
                <w:rFonts w:ascii="Calibri" w:hAnsi="Calibri"/>
                <w:bCs/>
                <w:snapToGrid w:val="0"/>
                <w:szCs w:val="24"/>
              </w:rPr>
              <w:t>) i Njemačka (M</w:t>
            </w:r>
            <w:r w:rsidRPr="008A6CCE">
              <w:rPr>
                <w:rFonts w:ascii="Calibri" w:hAnsi="Calibri" w:cs="Calibri"/>
                <w:bCs/>
                <w:snapToGrid w:val="0"/>
                <w:szCs w:val="24"/>
              </w:rPr>
              <w:t>ü</w:t>
            </w:r>
            <w:r w:rsidRPr="008A6CCE">
              <w:rPr>
                <w:rFonts w:ascii="Calibri" w:hAnsi="Calibri"/>
                <w:bCs/>
                <w:snapToGrid w:val="0"/>
                <w:szCs w:val="24"/>
              </w:rPr>
              <w:t>nchen)</w:t>
            </w:r>
          </w:p>
        </w:tc>
        <w:tc>
          <w:tcPr>
            <w:tcW w:w="3119"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 xml:space="preserve">Prof. Vesna </w:t>
            </w:r>
            <w:proofErr w:type="spellStart"/>
            <w:r w:rsidRPr="008A6CCE">
              <w:rPr>
                <w:rFonts w:ascii="Calibri" w:hAnsi="Calibri"/>
                <w:bCs/>
                <w:snapToGrid w:val="0"/>
                <w:szCs w:val="24"/>
              </w:rPr>
              <w:t>Huskić</w:t>
            </w:r>
            <w:proofErr w:type="spellEnd"/>
            <w:r w:rsidRPr="008A6CCE">
              <w:rPr>
                <w:rFonts w:ascii="Calibri" w:hAnsi="Calibri"/>
                <w:bCs/>
                <w:snapToGrid w:val="0"/>
                <w:szCs w:val="24"/>
              </w:rPr>
              <w:t xml:space="preserve"> </w:t>
            </w:r>
            <w:proofErr w:type="spellStart"/>
            <w:r w:rsidRPr="008A6CCE">
              <w:rPr>
                <w:rFonts w:ascii="Calibri" w:hAnsi="Calibri"/>
                <w:bCs/>
                <w:snapToGrid w:val="0"/>
                <w:szCs w:val="24"/>
              </w:rPr>
              <w:t>Jančikić</w:t>
            </w:r>
            <w:proofErr w:type="spellEnd"/>
            <w:r w:rsidRPr="008A6CCE">
              <w:rPr>
                <w:rFonts w:ascii="Calibri" w:hAnsi="Calibri"/>
                <w:bCs/>
                <w:snapToGrid w:val="0"/>
                <w:szCs w:val="24"/>
              </w:rPr>
              <w:t xml:space="preserve"> i Dina Šimatović, prof.</w:t>
            </w:r>
          </w:p>
        </w:tc>
        <w:tc>
          <w:tcPr>
            <w:tcW w:w="1984" w:type="dxa"/>
            <w:tcBorders>
              <w:top w:val="single" w:sz="4" w:space="0" w:color="auto"/>
              <w:left w:val="single" w:sz="4" w:space="0" w:color="auto"/>
              <w:bottom w:val="single" w:sz="4" w:space="0" w:color="auto"/>
              <w:right w:val="single" w:sz="4" w:space="0" w:color="auto"/>
            </w:tcBorders>
          </w:tcPr>
          <w:p w:rsidR="008A6CCE" w:rsidRPr="008A6CCE" w:rsidRDefault="008A6CCE" w:rsidP="008A6CCE">
            <w:pPr>
              <w:widowControl w:val="0"/>
              <w:rPr>
                <w:rFonts w:ascii="Calibri" w:hAnsi="Calibri"/>
                <w:bCs/>
                <w:snapToGrid w:val="0"/>
                <w:szCs w:val="24"/>
              </w:rPr>
            </w:pPr>
            <w:r w:rsidRPr="008A6CCE">
              <w:rPr>
                <w:rFonts w:ascii="Calibri" w:hAnsi="Calibri"/>
                <w:bCs/>
                <w:snapToGrid w:val="0"/>
                <w:szCs w:val="24"/>
              </w:rPr>
              <w:t>listopad 2017.</w:t>
            </w:r>
          </w:p>
        </w:tc>
      </w:tr>
      <w:tr w:rsidR="008A6CCE" w:rsidRPr="004E3784" w:rsidTr="00B12359">
        <w:tc>
          <w:tcPr>
            <w:tcW w:w="1908" w:type="dxa"/>
            <w:tcBorders>
              <w:top w:val="single" w:sz="4" w:space="0" w:color="auto"/>
              <w:left w:val="single" w:sz="4" w:space="0" w:color="auto"/>
              <w:bottom w:val="single" w:sz="4" w:space="0" w:color="auto"/>
              <w:right w:val="single" w:sz="4" w:space="0" w:color="auto"/>
            </w:tcBorders>
          </w:tcPr>
          <w:p w:rsidR="008A6CCE" w:rsidRPr="00D4005F" w:rsidRDefault="008A6CCE" w:rsidP="008A6CCE">
            <w:pPr>
              <w:widowControl w:val="0"/>
              <w:jc w:val="both"/>
              <w:rPr>
                <w:rFonts w:ascii="Calibri" w:hAnsi="Calibri"/>
                <w:b/>
                <w:bCs/>
                <w:snapToGrid w:val="0"/>
                <w:sz w:val="22"/>
                <w:szCs w:val="22"/>
              </w:rPr>
            </w:pPr>
            <w:r>
              <w:rPr>
                <w:rFonts w:ascii="Calibri" w:hAnsi="Calibri"/>
                <w:b/>
                <w:bCs/>
                <w:snapToGrid w:val="0"/>
                <w:sz w:val="22"/>
                <w:szCs w:val="22"/>
              </w:rPr>
              <w:t>Jednodnevni posjet</w:t>
            </w:r>
          </w:p>
        </w:tc>
        <w:tc>
          <w:tcPr>
            <w:tcW w:w="2169" w:type="dxa"/>
            <w:tcBorders>
              <w:top w:val="single" w:sz="4" w:space="0" w:color="auto"/>
              <w:left w:val="single" w:sz="4" w:space="0" w:color="auto"/>
              <w:bottom w:val="single" w:sz="4" w:space="0" w:color="auto"/>
              <w:right w:val="single" w:sz="4" w:space="0" w:color="auto"/>
            </w:tcBorders>
          </w:tcPr>
          <w:p w:rsidR="008A6CCE" w:rsidRPr="00D4005F" w:rsidRDefault="008A6CCE" w:rsidP="008A6CCE">
            <w:pPr>
              <w:widowControl w:val="0"/>
              <w:rPr>
                <w:rFonts w:ascii="Calibri" w:hAnsi="Calibri"/>
                <w:bCs/>
                <w:snapToGrid w:val="0"/>
                <w:szCs w:val="24"/>
              </w:rPr>
            </w:pPr>
            <w:r w:rsidRPr="00D4005F">
              <w:rPr>
                <w:rFonts w:ascii="Calibri" w:hAnsi="Calibri"/>
                <w:bCs/>
                <w:snapToGrid w:val="0"/>
                <w:szCs w:val="24"/>
              </w:rPr>
              <w:t>Vukovar</w:t>
            </w:r>
          </w:p>
        </w:tc>
        <w:tc>
          <w:tcPr>
            <w:tcW w:w="3119" w:type="dxa"/>
            <w:tcBorders>
              <w:top w:val="single" w:sz="4" w:space="0" w:color="auto"/>
              <w:left w:val="single" w:sz="4" w:space="0" w:color="auto"/>
              <w:bottom w:val="single" w:sz="4" w:space="0" w:color="auto"/>
              <w:right w:val="single" w:sz="4" w:space="0" w:color="auto"/>
            </w:tcBorders>
            <w:vAlign w:val="bottom"/>
          </w:tcPr>
          <w:p w:rsidR="008A6CCE" w:rsidRPr="00D4005F" w:rsidRDefault="008A6CCE" w:rsidP="008A6CCE">
            <w:pPr>
              <w:rPr>
                <w:rFonts w:ascii="Calibri" w:hAnsi="Calibri" w:cs="Arial"/>
                <w:szCs w:val="24"/>
              </w:rPr>
            </w:pPr>
            <w:r w:rsidRPr="00D4005F">
              <w:rPr>
                <w:rFonts w:ascii="Calibri" w:hAnsi="Calibri" w:cs="Arial"/>
                <w:szCs w:val="24"/>
              </w:rPr>
              <w:t>prof. Andrej Ciglar i prof. Petar Bagarić i učenici 3. i 4. razreda</w:t>
            </w:r>
          </w:p>
        </w:tc>
        <w:tc>
          <w:tcPr>
            <w:tcW w:w="1984" w:type="dxa"/>
            <w:tcBorders>
              <w:top w:val="single" w:sz="4" w:space="0" w:color="auto"/>
              <w:left w:val="single" w:sz="4" w:space="0" w:color="auto"/>
              <w:bottom w:val="single" w:sz="4" w:space="0" w:color="auto"/>
              <w:right w:val="single" w:sz="4" w:space="0" w:color="auto"/>
            </w:tcBorders>
          </w:tcPr>
          <w:p w:rsidR="008A6CCE" w:rsidRPr="00D4005F" w:rsidRDefault="008A6CCE" w:rsidP="008A6CCE">
            <w:pPr>
              <w:widowControl w:val="0"/>
              <w:rPr>
                <w:rFonts w:ascii="Calibri" w:hAnsi="Calibri"/>
                <w:bCs/>
                <w:snapToGrid w:val="0"/>
                <w:szCs w:val="24"/>
              </w:rPr>
            </w:pPr>
            <w:r w:rsidRPr="00D4005F">
              <w:rPr>
                <w:rFonts w:ascii="Calibri" w:hAnsi="Calibri"/>
                <w:bCs/>
                <w:snapToGrid w:val="0"/>
                <w:szCs w:val="24"/>
              </w:rPr>
              <w:t>studeni 2017.</w:t>
            </w:r>
          </w:p>
        </w:tc>
      </w:tr>
      <w:tr w:rsidR="007379BD" w:rsidRPr="004E3784" w:rsidTr="00C90FD7">
        <w:tc>
          <w:tcPr>
            <w:tcW w:w="9180" w:type="dxa"/>
            <w:gridSpan w:val="4"/>
            <w:tcBorders>
              <w:top w:val="single" w:sz="4" w:space="0" w:color="auto"/>
              <w:left w:val="single" w:sz="4" w:space="0" w:color="auto"/>
              <w:bottom w:val="single" w:sz="4" w:space="0" w:color="auto"/>
              <w:right w:val="single" w:sz="4" w:space="0" w:color="auto"/>
            </w:tcBorders>
          </w:tcPr>
          <w:p w:rsidR="007379BD" w:rsidRDefault="007379BD" w:rsidP="008A6CCE">
            <w:pPr>
              <w:widowControl w:val="0"/>
              <w:jc w:val="both"/>
              <w:rPr>
                <w:rFonts w:ascii="Calibri" w:hAnsi="Calibri"/>
                <w:b/>
                <w:bCs/>
                <w:snapToGrid w:val="0"/>
                <w:sz w:val="22"/>
                <w:szCs w:val="22"/>
              </w:rPr>
            </w:pPr>
          </w:p>
          <w:p w:rsidR="007379BD" w:rsidRDefault="007379BD" w:rsidP="008A6CCE">
            <w:pPr>
              <w:widowControl w:val="0"/>
              <w:jc w:val="both"/>
              <w:rPr>
                <w:rFonts w:ascii="Calibri" w:hAnsi="Calibri"/>
                <w:b/>
                <w:bCs/>
                <w:snapToGrid w:val="0"/>
                <w:sz w:val="22"/>
                <w:szCs w:val="22"/>
              </w:rPr>
            </w:pPr>
          </w:p>
          <w:p w:rsidR="007379BD" w:rsidRDefault="007379BD" w:rsidP="008A6CCE">
            <w:pPr>
              <w:widowControl w:val="0"/>
              <w:jc w:val="both"/>
              <w:rPr>
                <w:rFonts w:ascii="Calibri" w:hAnsi="Calibri"/>
                <w:b/>
                <w:bCs/>
                <w:snapToGrid w:val="0"/>
                <w:sz w:val="22"/>
                <w:szCs w:val="22"/>
              </w:rPr>
            </w:pPr>
            <w:r>
              <w:rPr>
                <w:rFonts w:ascii="Calibri" w:hAnsi="Calibri"/>
                <w:b/>
                <w:bCs/>
                <w:snapToGrid w:val="0"/>
                <w:sz w:val="22"/>
                <w:szCs w:val="22"/>
              </w:rPr>
              <w:t>IZVANUČIONIČNA NASTAVA</w:t>
            </w:r>
          </w:p>
          <w:p w:rsidR="007379BD" w:rsidRDefault="007379BD" w:rsidP="008A6CCE">
            <w:pPr>
              <w:widowControl w:val="0"/>
              <w:jc w:val="both"/>
              <w:rPr>
                <w:rFonts w:ascii="Calibri" w:hAnsi="Calibri"/>
                <w:b/>
                <w:bCs/>
                <w:snapToGrid w:val="0"/>
                <w:sz w:val="22"/>
                <w:szCs w:val="22"/>
              </w:rPr>
            </w:pPr>
          </w:p>
        </w:tc>
      </w:tr>
      <w:tr w:rsidR="008A6CCE" w:rsidRPr="004E3784" w:rsidTr="00C90FD7">
        <w:tc>
          <w:tcPr>
            <w:tcW w:w="9180" w:type="dxa"/>
            <w:gridSpan w:val="4"/>
            <w:tcBorders>
              <w:top w:val="single" w:sz="4" w:space="0" w:color="auto"/>
              <w:left w:val="single" w:sz="4" w:space="0" w:color="auto"/>
              <w:bottom w:val="single" w:sz="4" w:space="0" w:color="auto"/>
              <w:right w:val="single" w:sz="4" w:space="0" w:color="auto"/>
            </w:tcBorders>
          </w:tcPr>
          <w:p w:rsidR="007379BD" w:rsidRDefault="007379BD" w:rsidP="008A6CCE">
            <w:pPr>
              <w:widowControl w:val="0"/>
              <w:rPr>
                <w:rFonts w:ascii="Calibri" w:hAnsi="Calibri"/>
                <w:b/>
                <w:bCs/>
                <w:snapToGrid w:val="0"/>
                <w:szCs w:val="24"/>
              </w:rPr>
            </w:pPr>
          </w:p>
          <w:p w:rsidR="008A6CCE" w:rsidRDefault="008A6CCE" w:rsidP="008A6CCE">
            <w:pPr>
              <w:widowControl w:val="0"/>
              <w:rPr>
                <w:rFonts w:ascii="Calibri" w:hAnsi="Calibri"/>
                <w:b/>
                <w:bCs/>
                <w:snapToGrid w:val="0"/>
                <w:szCs w:val="24"/>
              </w:rPr>
            </w:pPr>
            <w:r w:rsidRPr="008A6CCE">
              <w:rPr>
                <w:rFonts w:ascii="Calibri" w:hAnsi="Calibri"/>
                <w:b/>
                <w:bCs/>
                <w:snapToGrid w:val="0"/>
                <w:szCs w:val="24"/>
              </w:rPr>
              <w:t>I</w:t>
            </w:r>
            <w:r>
              <w:rPr>
                <w:rFonts w:ascii="Calibri" w:hAnsi="Calibri"/>
                <w:b/>
                <w:bCs/>
                <w:snapToGrid w:val="0"/>
                <w:szCs w:val="24"/>
              </w:rPr>
              <w:t>I</w:t>
            </w:r>
            <w:r w:rsidRPr="008A6CCE">
              <w:rPr>
                <w:rFonts w:ascii="Calibri" w:hAnsi="Calibri"/>
                <w:b/>
                <w:bCs/>
                <w:snapToGrid w:val="0"/>
                <w:szCs w:val="24"/>
              </w:rPr>
              <w:t>. polugodište</w:t>
            </w:r>
          </w:p>
          <w:p w:rsidR="007379BD" w:rsidRPr="008A6CCE" w:rsidRDefault="007379BD" w:rsidP="008A6CCE">
            <w:pPr>
              <w:widowControl w:val="0"/>
              <w:rPr>
                <w:rFonts w:ascii="Calibri" w:hAnsi="Calibri"/>
                <w:b/>
                <w:bCs/>
                <w:snapToGrid w:val="0"/>
                <w:szCs w:val="24"/>
              </w:rPr>
            </w:pPr>
          </w:p>
        </w:tc>
      </w:tr>
      <w:tr w:rsidR="00630EA7" w:rsidRPr="004E3784" w:rsidTr="00C90FD7">
        <w:tc>
          <w:tcPr>
            <w:tcW w:w="1908" w:type="dxa"/>
            <w:tcBorders>
              <w:top w:val="single" w:sz="4" w:space="0" w:color="auto"/>
              <w:left w:val="single" w:sz="4" w:space="0" w:color="auto"/>
              <w:bottom w:val="single" w:sz="4" w:space="0" w:color="auto"/>
              <w:right w:val="single" w:sz="4" w:space="0" w:color="auto"/>
            </w:tcBorders>
          </w:tcPr>
          <w:p w:rsidR="00630EA7" w:rsidRPr="00D4005F" w:rsidRDefault="00630EA7" w:rsidP="00630EA7">
            <w:pPr>
              <w:widowControl w:val="0"/>
              <w:jc w:val="both"/>
              <w:rPr>
                <w:rFonts w:ascii="Calibri" w:hAnsi="Calibri"/>
                <w:b/>
                <w:bCs/>
                <w:snapToGrid w:val="0"/>
                <w:sz w:val="22"/>
                <w:szCs w:val="22"/>
              </w:rPr>
            </w:pPr>
          </w:p>
        </w:tc>
        <w:tc>
          <w:tcPr>
            <w:tcW w:w="2169" w:type="dxa"/>
            <w:tcBorders>
              <w:top w:val="single" w:sz="4" w:space="0" w:color="auto"/>
              <w:left w:val="single" w:sz="4" w:space="0" w:color="auto"/>
              <w:bottom w:val="single" w:sz="4" w:space="0" w:color="auto"/>
              <w:right w:val="single" w:sz="4" w:space="0" w:color="auto"/>
            </w:tcBorders>
          </w:tcPr>
          <w:p w:rsidR="00630EA7" w:rsidRPr="002C443F" w:rsidRDefault="00630EA7" w:rsidP="00630EA7">
            <w:pPr>
              <w:widowControl w:val="0"/>
              <w:rPr>
                <w:rFonts w:ascii="Calibri" w:hAnsi="Calibri"/>
                <w:bCs/>
                <w:snapToGrid w:val="0"/>
                <w:szCs w:val="24"/>
              </w:rPr>
            </w:pPr>
            <w:r w:rsidRPr="002C443F">
              <w:rPr>
                <w:rFonts w:ascii="Calibri" w:hAnsi="Calibri"/>
                <w:bCs/>
                <w:snapToGrid w:val="0"/>
                <w:szCs w:val="24"/>
              </w:rPr>
              <w:t>Skijanje Francuska</w:t>
            </w:r>
          </w:p>
        </w:tc>
        <w:tc>
          <w:tcPr>
            <w:tcW w:w="3119" w:type="dxa"/>
            <w:tcBorders>
              <w:top w:val="single" w:sz="4" w:space="0" w:color="auto"/>
              <w:left w:val="single" w:sz="4" w:space="0" w:color="auto"/>
              <w:bottom w:val="single" w:sz="4" w:space="0" w:color="auto"/>
              <w:right w:val="single" w:sz="4" w:space="0" w:color="auto"/>
            </w:tcBorders>
          </w:tcPr>
          <w:p w:rsidR="00630EA7" w:rsidRPr="002C443F" w:rsidRDefault="00630EA7" w:rsidP="00630EA7">
            <w:pPr>
              <w:widowControl w:val="0"/>
              <w:rPr>
                <w:rFonts w:ascii="Calibri" w:hAnsi="Calibri"/>
                <w:bCs/>
                <w:snapToGrid w:val="0"/>
                <w:szCs w:val="24"/>
              </w:rPr>
            </w:pPr>
            <w:r w:rsidRPr="002C443F">
              <w:rPr>
                <w:rFonts w:ascii="Calibri" w:hAnsi="Calibri"/>
                <w:bCs/>
                <w:snapToGrid w:val="0"/>
                <w:szCs w:val="24"/>
              </w:rPr>
              <w:t xml:space="preserve">D. Brkić, prof., V. </w:t>
            </w:r>
            <w:proofErr w:type="spellStart"/>
            <w:r w:rsidRPr="002C443F">
              <w:rPr>
                <w:rFonts w:ascii="Calibri" w:hAnsi="Calibri"/>
                <w:bCs/>
                <w:snapToGrid w:val="0"/>
                <w:szCs w:val="24"/>
              </w:rPr>
              <w:t>Dervoz</w:t>
            </w:r>
            <w:proofErr w:type="spellEnd"/>
            <w:r w:rsidRPr="002C443F">
              <w:rPr>
                <w:rFonts w:ascii="Calibri" w:hAnsi="Calibri"/>
                <w:bCs/>
                <w:snapToGrid w:val="0"/>
                <w:szCs w:val="24"/>
              </w:rPr>
              <w:t>, prof., M. Glavić, prof. i zainteresirani učenici</w:t>
            </w:r>
          </w:p>
        </w:tc>
        <w:tc>
          <w:tcPr>
            <w:tcW w:w="1984" w:type="dxa"/>
            <w:tcBorders>
              <w:top w:val="single" w:sz="4" w:space="0" w:color="auto"/>
              <w:left w:val="single" w:sz="4" w:space="0" w:color="auto"/>
              <w:bottom w:val="single" w:sz="4" w:space="0" w:color="auto"/>
              <w:right w:val="single" w:sz="4" w:space="0" w:color="auto"/>
            </w:tcBorders>
          </w:tcPr>
          <w:p w:rsidR="00630EA7" w:rsidRPr="002C443F" w:rsidRDefault="00630EA7" w:rsidP="00630EA7">
            <w:pPr>
              <w:widowControl w:val="0"/>
              <w:rPr>
                <w:rFonts w:ascii="Calibri" w:hAnsi="Calibri"/>
                <w:bCs/>
                <w:snapToGrid w:val="0"/>
                <w:szCs w:val="24"/>
              </w:rPr>
            </w:pPr>
            <w:r w:rsidRPr="002C443F">
              <w:rPr>
                <w:rFonts w:ascii="Calibri" w:hAnsi="Calibri"/>
                <w:bCs/>
                <w:snapToGrid w:val="0"/>
                <w:szCs w:val="24"/>
              </w:rPr>
              <w:t>siječanj 2017.</w:t>
            </w:r>
          </w:p>
        </w:tc>
      </w:tr>
      <w:tr w:rsidR="00630EA7" w:rsidRPr="004E3784" w:rsidTr="00B12359">
        <w:tc>
          <w:tcPr>
            <w:tcW w:w="1908"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jc w:val="both"/>
              <w:rPr>
                <w:rFonts w:ascii="Calibri" w:hAnsi="Calibri"/>
                <w:b/>
                <w:bCs/>
                <w:snapToGrid w:val="0"/>
                <w:szCs w:val="24"/>
              </w:rPr>
            </w:pPr>
          </w:p>
          <w:p w:rsidR="00630EA7" w:rsidRPr="00630EA7" w:rsidRDefault="00630EA7" w:rsidP="00630EA7">
            <w:pPr>
              <w:widowControl w:val="0"/>
              <w:jc w:val="both"/>
              <w:rPr>
                <w:rFonts w:ascii="Calibri" w:hAnsi="Calibri"/>
                <w:b/>
                <w:bCs/>
                <w:snapToGrid w:val="0"/>
                <w:szCs w:val="24"/>
              </w:rPr>
            </w:pPr>
            <w:r w:rsidRPr="00630EA7">
              <w:rPr>
                <w:rFonts w:ascii="Calibri" w:hAnsi="Calibri"/>
                <w:b/>
                <w:bCs/>
                <w:snapToGrid w:val="0"/>
                <w:szCs w:val="24"/>
              </w:rPr>
              <w:t>Stručna putovanja</w:t>
            </w:r>
          </w:p>
        </w:tc>
        <w:tc>
          <w:tcPr>
            <w:tcW w:w="2169"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rPr>
                <w:rFonts w:ascii="Calibri" w:hAnsi="Calibri"/>
                <w:bCs/>
                <w:snapToGrid w:val="0"/>
                <w:szCs w:val="24"/>
              </w:rPr>
            </w:pPr>
          </w:p>
          <w:p w:rsidR="00630EA7" w:rsidRPr="00630EA7" w:rsidRDefault="00630EA7" w:rsidP="00630EA7">
            <w:pPr>
              <w:widowControl w:val="0"/>
              <w:rPr>
                <w:rFonts w:ascii="Calibri" w:hAnsi="Calibri"/>
                <w:bCs/>
                <w:snapToGrid w:val="0"/>
                <w:szCs w:val="24"/>
              </w:rPr>
            </w:pPr>
            <w:proofErr w:type="spellStart"/>
            <w:r w:rsidRPr="00630EA7">
              <w:rPr>
                <w:rFonts w:ascii="Calibri" w:hAnsi="Calibri"/>
                <w:bCs/>
                <w:snapToGrid w:val="0"/>
                <w:szCs w:val="24"/>
              </w:rPr>
              <w:t>Graz</w:t>
            </w:r>
            <w:proofErr w:type="spellEnd"/>
            <w:r w:rsidRPr="00630EA7">
              <w:rPr>
                <w:rFonts w:ascii="Calibri" w:hAnsi="Calibri"/>
                <w:bCs/>
                <w:snapToGrid w:val="0"/>
                <w:szCs w:val="24"/>
              </w:rPr>
              <w:t xml:space="preserve"> (Austrija) </w:t>
            </w:r>
          </w:p>
          <w:p w:rsidR="00630EA7" w:rsidRPr="00630EA7" w:rsidRDefault="00630EA7" w:rsidP="00630EA7">
            <w:pPr>
              <w:widowControl w:val="0"/>
              <w:rPr>
                <w:rFonts w:ascii="Calibri" w:hAnsi="Calibri"/>
                <w:bCs/>
                <w:snapToGrid w:val="0"/>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630EA7" w:rsidRPr="00630EA7" w:rsidRDefault="00630EA7" w:rsidP="00630EA7">
            <w:pPr>
              <w:rPr>
                <w:rFonts w:ascii="Calibri" w:hAnsi="Calibri" w:cs="Arial"/>
                <w:szCs w:val="24"/>
              </w:rPr>
            </w:pPr>
            <w:r w:rsidRPr="00630EA7">
              <w:rPr>
                <w:rFonts w:ascii="Calibri" w:hAnsi="Calibri"/>
                <w:bCs/>
                <w:snapToGrid w:val="0"/>
                <w:szCs w:val="24"/>
              </w:rPr>
              <w:t xml:space="preserve">Dina Šimatović, prof. i 1. </w:t>
            </w:r>
            <w:r w:rsidRPr="00630EA7">
              <w:rPr>
                <w:rFonts w:ascii="Calibri" w:hAnsi="Calibri" w:cs="Arial"/>
                <w:szCs w:val="24"/>
              </w:rPr>
              <w:t>razred</w:t>
            </w:r>
          </w:p>
        </w:tc>
        <w:tc>
          <w:tcPr>
            <w:tcW w:w="1984"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rPr>
                <w:rFonts w:ascii="Calibri" w:hAnsi="Calibri"/>
                <w:bCs/>
                <w:snapToGrid w:val="0"/>
                <w:szCs w:val="24"/>
              </w:rPr>
            </w:pPr>
          </w:p>
          <w:p w:rsidR="00630EA7" w:rsidRPr="00630EA7" w:rsidRDefault="00630EA7" w:rsidP="00630EA7">
            <w:pPr>
              <w:widowControl w:val="0"/>
              <w:rPr>
                <w:rFonts w:ascii="Calibri" w:hAnsi="Calibri"/>
                <w:bCs/>
                <w:snapToGrid w:val="0"/>
                <w:szCs w:val="24"/>
              </w:rPr>
            </w:pPr>
            <w:r w:rsidRPr="00630EA7">
              <w:rPr>
                <w:rFonts w:ascii="Calibri" w:hAnsi="Calibri"/>
                <w:bCs/>
                <w:snapToGrid w:val="0"/>
                <w:szCs w:val="24"/>
              </w:rPr>
              <w:t xml:space="preserve">svibanj 2018. </w:t>
            </w:r>
          </w:p>
        </w:tc>
      </w:tr>
      <w:tr w:rsidR="00630EA7" w:rsidRPr="004E3784" w:rsidTr="00C90FD7">
        <w:tc>
          <w:tcPr>
            <w:tcW w:w="1908"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jc w:val="both"/>
              <w:rPr>
                <w:rFonts w:ascii="Calibri" w:hAnsi="Calibri"/>
                <w:b/>
                <w:bCs/>
                <w:snapToGrid w:val="0"/>
                <w:color w:val="FF0000"/>
                <w:szCs w:val="24"/>
              </w:rPr>
            </w:pPr>
          </w:p>
        </w:tc>
        <w:tc>
          <w:tcPr>
            <w:tcW w:w="2169"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rPr>
                <w:rFonts w:ascii="Calibri" w:hAnsi="Calibri"/>
                <w:bCs/>
                <w:snapToGrid w:val="0"/>
                <w:szCs w:val="24"/>
              </w:rPr>
            </w:pPr>
            <w:r w:rsidRPr="00630EA7">
              <w:rPr>
                <w:rFonts w:ascii="Calibri" w:hAnsi="Calibri"/>
                <w:bCs/>
                <w:snapToGrid w:val="0"/>
                <w:szCs w:val="24"/>
              </w:rPr>
              <w:t>Ujedinjeno kraljevstvo-</w:t>
            </w:r>
          </w:p>
          <w:p w:rsidR="00630EA7" w:rsidRPr="00630EA7" w:rsidRDefault="00630EA7" w:rsidP="00630EA7">
            <w:pPr>
              <w:widowControl w:val="0"/>
              <w:rPr>
                <w:rFonts w:ascii="Calibri" w:hAnsi="Calibri"/>
                <w:bCs/>
                <w:snapToGrid w:val="0"/>
                <w:szCs w:val="24"/>
              </w:rPr>
            </w:pPr>
            <w:r w:rsidRPr="00630EA7">
              <w:rPr>
                <w:rFonts w:ascii="Calibri" w:hAnsi="Calibri"/>
                <w:bCs/>
                <w:snapToGrid w:val="0"/>
                <w:szCs w:val="24"/>
              </w:rPr>
              <w:t>London</w:t>
            </w:r>
          </w:p>
        </w:tc>
        <w:tc>
          <w:tcPr>
            <w:tcW w:w="3119"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rPr>
                <w:rFonts w:ascii="Calibri" w:hAnsi="Calibri"/>
                <w:bCs/>
                <w:snapToGrid w:val="0"/>
                <w:szCs w:val="24"/>
              </w:rPr>
            </w:pPr>
            <w:r w:rsidRPr="00630EA7">
              <w:rPr>
                <w:rFonts w:ascii="Calibri" w:hAnsi="Calibri"/>
                <w:bCs/>
                <w:snapToGrid w:val="0"/>
                <w:szCs w:val="24"/>
              </w:rPr>
              <w:t>Profesori engleskog jezika i</w:t>
            </w:r>
          </w:p>
          <w:p w:rsidR="00630EA7" w:rsidRPr="00630EA7" w:rsidRDefault="00630EA7" w:rsidP="00630EA7">
            <w:pPr>
              <w:widowControl w:val="0"/>
              <w:rPr>
                <w:rFonts w:ascii="Calibri" w:hAnsi="Calibri"/>
                <w:bCs/>
                <w:snapToGrid w:val="0"/>
                <w:szCs w:val="24"/>
              </w:rPr>
            </w:pPr>
            <w:r w:rsidRPr="00630EA7">
              <w:rPr>
                <w:rFonts w:ascii="Calibri" w:hAnsi="Calibri"/>
                <w:bCs/>
                <w:snapToGrid w:val="0"/>
                <w:szCs w:val="24"/>
              </w:rPr>
              <w:t>razrednici i učenici drugih razreda</w:t>
            </w:r>
          </w:p>
        </w:tc>
        <w:tc>
          <w:tcPr>
            <w:tcW w:w="1984"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rPr>
                <w:rFonts w:ascii="Calibri" w:hAnsi="Calibri"/>
                <w:bCs/>
                <w:snapToGrid w:val="0"/>
                <w:szCs w:val="24"/>
              </w:rPr>
            </w:pPr>
          </w:p>
          <w:p w:rsidR="00630EA7" w:rsidRPr="00630EA7" w:rsidRDefault="00630EA7" w:rsidP="00630EA7">
            <w:pPr>
              <w:widowControl w:val="0"/>
              <w:rPr>
                <w:rFonts w:ascii="Calibri" w:hAnsi="Calibri"/>
                <w:bCs/>
                <w:snapToGrid w:val="0"/>
                <w:szCs w:val="24"/>
              </w:rPr>
            </w:pPr>
            <w:r w:rsidRPr="00630EA7">
              <w:rPr>
                <w:rFonts w:ascii="Calibri" w:hAnsi="Calibri"/>
                <w:bCs/>
                <w:snapToGrid w:val="0"/>
                <w:szCs w:val="24"/>
              </w:rPr>
              <w:t>svibanj 2018.</w:t>
            </w:r>
          </w:p>
        </w:tc>
      </w:tr>
      <w:tr w:rsidR="00630EA7" w:rsidRPr="004E3784" w:rsidTr="00C90FD7">
        <w:tc>
          <w:tcPr>
            <w:tcW w:w="1908"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jc w:val="both"/>
              <w:rPr>
                <w:rFonts w:ascii="Calibri" w:hAnsi="Calibri"/>
                <w:b/>
                <w:bCs/>
                <w:snapToGrid w:val="0"/>
                <w:color w:val="FF0000"/>
                <w:szCs w:val="24"/>
              </w:rPr>
            </w:pPr>
          </w:p>
        </w:tc>
        <w:tc>
          <w:tcPr>
            <w:tcW w:w="2169"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rPr>
                <w:rFonts w:ascii="Calibri" w:hAnsi="Calibri"/>
                <w:bCs/>
                <w:snapToGrid w:val="0"/>
                <w:szCs w:val="24"/>
              </w:rPr>
            </w:pPr>
          </w:p>
          <w:p w:rsidR="00630EA7" w:rsidRPr="00630EA7" w:rsidRDefault="00630EA7" w:rsidP="00630EA7">
            <w:pPr>
              <w:widowControl w:val="0"/>
              <w:rPr>
                <w:rFonts w:ascii="Calibri" w:hAnsi="Calibri"/>
                <w:bCs/>
                <w:snapToGrid w:val="0"/>
                <w:szCs w:val="24"/>
              </w:rPr>
            </w:pPr>
            <w:r w:rsidRPr="00630EA7">
              <w:rPr>
                <w:rFonts w:ascii="Calibri" w:hAnsi="Calibri"/>
                <w:bCs/>
                <w:snapToGrid w:val="0"/>
                <w:szCs w:val="24"/>
              </w:rPr>
              <w:t>Istra</w:t>
            </w:r>
          </w:p>
        </w:tc>
        <w:tc>
          <w:tcPr>
            <w:tcW w:w="3119"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rPr>
                <w:rFonts w:ascii="Calibri" w:hAnsi="Calibri"/>
                <w:bCs/>
                <w:snapToGrid w:val="0"/>
                <w:szCs w:val="24"/>
              </w:rPr>
            </w:pPr>
            <w:r w:rsidRPr="00630EA7">
              <w:rPr>
                <w:rFonts w:ascii="Calibri" w:hAnsi="Calibri"/>
                <w:bCs/>
                <w:snapToGrid w:val="0"/>
                <w:szCs w:val="24"/>
              </w:rPr>
              <w:t xml:space="preserve">Prof. Anamarija Kardum </w:t>
            </w:r>
            <w:proofErr w:type="spellStart"/>
            <w:r w:rsidRPr="00630EA7">
              <w:rPr>
                <w:rFonts w:ascii="Calibri" w:hAnsi="Calibri"/>
                <w:bCs/>
                <w:snapToGrid w:val="0"/>
                <w:szCs w:val="24"/>
              </w:rPr>
              <w:t>Zenebe</w:t>
            </w:r>
            <w:proofErr w:type="spellEnd"/>
            <w:r w:rsidRPr="00630EA7">
              <w:rPr>
                <w:rFonts w:ascii="Calibri" w:hAnsi="Calibri"/>
                <w:bCs/>
                <w:snapToGrid w:val="0"/>
                <w:szCs w:val="24"/>
              </w:rPr>
              <w:t xml:space="preserve"> i zainteresirani učenici trećih razreda</w:t>
            </w:r>
          </w:p>
        </w:tc>
        <w:tc>
          <w:tcPr>
            <w:tcW w:w="1984"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rPr>
                <w:rFonts w:ascii="Calibri" w:hAnsi="Calibri"/>
                <w:bCs/>
                <w:snapToGrid w:val="0"/>
                <w:szCs w:val="24"/>
              </w:rPr>
            </w:pPr>
          </w:p>
          <w:p w:rsidR="00630EA7" w:rsidRPr="00630EA7" w:rsidRDefault="00630EA7" w:rsidP="00630EA7">
            <w:pPr>
              <w:widowControl w:val="0"/>
              <w:rPr>
                <w:rFonts w:ascii="Calibri" w:hAnsi="Calibri"/>
                <w:bCs/>
                <w:snapToGrid w:val="0"/>
                <w:szCs w:val="24"/>
              </w:rPr>
            </w:pPr>
            <w:r w:rsidRPr="00630EA7">
              <w:rPr>
                <w:rFonts w:ascii="Calibri" w:hAnsi="Calibri"/>
                <w:bCs/>
                <w:snapToGrid w:val="0"/>
                <w:szCs w:val="24"/>
              </w:rPr>
              <w:t>svibanj 2018.</w:t>
            </w:r>
          </w:p>
        </w:tc>
      </w:tr>
      <w:tr w:rsidR="00630EA7" w:rsidRPr="004E3784" w:rsidTr="00B12359">
        <w:tc>
          <w:tcPr>
            <w:tcW w:w="1908"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jc w:val="both"/>
              <w:rPr>
                <w:rFonts w:ascii="Calibri" w:hAnsi="Calibri"/>
                <w:b/>
                <w:bCs/>
                <w:snapToGrid w:val="0"/>
                <w:color w:val="FF0000"/>
                <w:szCs w:val="24"/>
              </w:rPr>
            </w:pPr>
          </w:p>
        </w:tc>
        <w:tc>
          <w:tcPr>
            <w:tcW w:w="2169"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rPr>
                <w:rFonts w:ascii="Calibri" w:hAnsi="Calibri"/>
                <w:bCs/>
                <w:snapToGrid w:val="0"/>
                <w:szCs w:val="24"/>
              </w:rPr>
            </w:pPr>
            <w:r w:rsidRPr="00630EA7">
              <w:rPr>
                <w:rFonts w:ascii="Calibri" w:hAnsi="Calibri"/>
                <w:bCs/>
                <w:snapToGrid w:val="0"/>
                <w:szCs w:val="24"/>
              </w:rPr>
              <w:t>Budimpešta, Venecija, Sarajevo</w:t>
            </w:r>
          </w:p>
        </w:tc>
        <w:tc>
          <w:tcPr>
            <w:tcW w:w="3119" w:type="dxa"/>
            <w:tcBorders>
              <w:top w:val="single" w:sz="4" w:space="0" w:color="auto"/>
              <w:left w:val="single" w:sz="4" w:space="0" w:color="auto"/>
              <w:bottom w:val="single" w:sz="4" w:space="0" w:color="auto"/>
              <w:right w:val="single" w:sz="4" w:space="0" w:color="auto"/>
            </w:tcBorders>
            <w:vAlign w:val="bottom"/>
          </w:tcPr>
          <w:p w:rsidR="00630EA7" w:rsidRPr="00630EA7" w:rsidRDefault="00630EA7" w:rsidP="00630EA7">
            <w:pPr>
              <w:rPr>
                <w:rFonts w:ascii="Calibri" w:hAnsi="Calibri"/>
                <w:bCs/>
                <w:snapToGrid w:val="0"/>
                <w:szCs w:val="24"/>
              </w:rPr>
            </w:pPr>
            <w:r w:rsidRPr="00630EA7">
              <w:rPr>
                <w:rFonts w:ascii="Calibri" w:hAnsi="Calibri"/>
                <w:bCs/>
                <w:snapToGrid w:val="0"/>
                <w:szCs w:val="24"/>
              </w:rPr>
              <w:t xml:space="preserve">Razrednici i zainteresirani učenici 4. </w:t>
            </w:r>
            <w:proofErr w:type="spellStart"/>
            <w:r w:rsidRPr="00630EA7">
              <w:rPr>
                <w:rFonts w:ascii="Calibri" w:hAnsi="Calibri"/>
                <w:bCs/>
                <w:snapToGrid w:val="0"/>
                <w:szCs w:val="24"/>
              </w:rPr>
              <w:t>rzreda</w:t>
            </w:r>
            <w:proofErr w:type="spellEnd"/>
          </w:p>
        </w:tc>
        <w:tc>
          <w:tcPr>
            <w:tcW w:w="1984" w:type="dxa"/>
            <w:tcBorders>
              <w:top w:val="single" w:sz="4" w:space="0" w:color="auto"/>
              <w:left w:val="single" w:sz="4" w:space="0" w:color="auto"/>
              <w:bottom w:val="single" w:sz="4" w:space="0" w:color="auto"/>
              <w:right w:val="single" w:sz="4" w:space="0" w:color="auto"/>
            </w:tcBorders>
          </w:tcPr>
          <w:p w:rsidR="00630EA7" w:rsidRPr="00630EA7" w:rsidRDefault="00630EA7" w:rsidP="00630EA7">
            <w:pPr>
              <w:widowControl w:val="0"/>
              <w:rPr>
                <w:rFonts w:ascii="Calibri" w:hAnsi="Calibri"/>
                <w:bCs/>
                <w:snapToGrid w:val="0"/>
                <w:color w:val="FF0000"/>
                <w:szCs w:val="24"/>
              </w:rPr>
            </w:pPr>
            <w:r w:rsidRPr="00630EA7">
              <w:rPr>
                <w:rFonts w:ascii="Calibri" w:hAnsi="Calibri"/>
                <w:bCs/>
                <w:snapToGrid w:val="0"/>
                <w:szCs w:val="24"/>
              </w:rPr>
              <w:t>svibanj 2018.</w:t>
            </w:r>
          </w:p>
        </w:tc>
      </w:tr>
      <w:tr w:rsidR="00630EA7" w:rsidRPr="004E3784" w:rsidTr="00B12359">
        <w:tc>
          <w:tcPr>
            <w:tcW w:w="1908" w:type="dxa"/>
            <w:tcBorders>
              <w:top w:val="single" w:sz="4" w:space="0" w:color="auto"/>
              <w:left w:val="single" w:sz="4" w:space="0" w:color="auto"/>
              <w:bottom w:val="single" w:sz="4" w:space="0" w:color="auto"/>
              <w:right w:val="single" w:sz="4" w:space="0" w:color="auto"/>
            </w:tcBorders>
          </w:tcPr>
          <w:p w:rsidR="00630EA7" w:rsidRPr="004E3784" w:rsidRDefault="00630EA7" w:rsidP="00630EA7">
            <w:pPr>
              <w:widowControl w:val="0"/>
              <w:jc w:val="both"/>
              <w:rPr>
                <w:rFonts w:ascii="Calibri" w:hAnsi="Calibri"/>
                <w:b/>
                <w:bCs/>
                <w:snapToGrid w:val="0"/>
                <w:color w:val="FF0000"/>
                <w:sz w:val="22"/>
                <w:szCs w:val="22"/>
              </w:rPr>
            </w:pPr>
          </w:p>
        </w:tc>
        <w:tc>
          <w:tcPr>
            <w:tcW w:w="2169" w:type="dxa"/>
            <w:tcBorders>
              <w:top w:val="single" w:sz="4" w:space="0" w:color="auto"/>
              <w:left w:val="single" w:sz="4" w:space="0" w:color="auto"/>
              <w:bottom w:val="single" w:sz="4" w:space="0" w:color="auto"/>
              <w:right w:val="single" w:sz="4" w:space="0" w:color="auto"/>
            </w:tcBorders>
          </w:tcPr>
          <w:p w:rsidR="00630EA7" w:rsidRPr="00067CE9" w:rsidRDefault="00630EA7" w:rsidP="00630EA7">
            <w:pPr>
              <w:widowControl w:val="0"/>
              <w:rPr>
                <w:rFonts w:ascii="Calibri" w:hAnsi="Calibri"/>
                <w:bCs/>
                <w:snapToGrid w:val="0"/>
                <w:szCs w:val="24"/>
              </w:rPr>
            </w:pPr>
            <w:r w:rsidRPr="00067CE9">
              <w:rPr>
                <w:rFonts w:ascii="Calibri" w:hAnsi="Calibri"/>
                <w:bCs/>
                <w:snapToGrid w:val="0"/>
                <w:szCs w:val="24"/>
              </w:rPr>
              <w:t xml:space="preserve">Venecija, Verona, </w:t>
            </w:r>
            <w:proofErr w:type="spellStart"/>
            <w:r w:rsidRPr="00067CE9">
              <w:rPr>
                <w:rFonts w:ascii="Calibri" w:hAnsi="Calibri"/>
                <w:bCs/>
                <w:snapToGrid w:val="0"/>
                <w:szCs w:val="24"/>
              </w:rPr>
              <w:t>Gardaland</w:t>
            </w:r>
            <w:proofErr w:type="spellEnd"/>
          </w:p>
        </w:tc>
        <w:tc>
          <w:tcPr>
            <w:tcW w:w="3119" w:type="dxa"/>
            <w:tcBorders>
              <w:top w:val="single" w:sz="4" w:space="0" w:color="auto"/>
              <w:left w:val="single" w:sz="4" w:space="0" w:color="auto"/>
              <w:bottom w:val="single" w:sz="4" w:space="0" w:color="auto"/>
              <w:right w:val="single" w:sz="4" w:space="0" w:color="auto"/>
            </w:tcBorders>
          </w:tcPr>
          <w:p w:rsidR="00630EA7" w:rsidRPr="00067CE9" w:rsidRDefault="00630EA7" w:rsidP="00630EA7">
            <w:pPr>
              <w:widowControl w:val="0"/>
              <w:rPr>
                <w:rFonts w:ascii="Calibri" w:hAnsi="Calibri"/>
                <w:bCs/>
                <w:snapToGrid w:val="0"/>
                <w:szCs w:val="24"/>
              </w:rPr>
            </w:pPr>
            <w:r w:rsidRPr="00067CE9">
              <w:rPr>
                <w:rFonts w:ascii="Calibri" w:hAnsi="Calibri"/>
                <w:bCs/>
                <w:snapToGrid w:val="0"/>
                <w:szCs w:val="24"/>
              </w:rPr>
              <w:t>Razrednici i učenici drugih razreda</w:t>
            </w:r>
          </w:p>
        </w:tc>
        <w:tc>
          <w:tcPr>
            <w:tcW w:w="1984" w:type="dxa"/>
            <w:tcBorders>
              <w:top w:val="single" w:sz="4" w:space="0" w:color="auto"/>
              <w:left w:val="single" w:sz="4" w:space="0" w:color="auto"/>
              <w:bottom w:val="single" w:sz="4" w:space="0" w:color="auto"/>
              <w:right w:val="single" w:sz="4" w:space="0" w:color="auto"/>
            </w:tcBorders>
          </w:tcPr>
          <w:p w:rsidR="00630EA7" w:rsidRPr="00067CE9" w:rsidRDefault="00630EA7" w:rsidP="00630EA7">
            <w:pPr>
              <w:widowControl w:val="0"/>
              <w:rPr>
                <w:rFonts w:ascii="Calibri" w:hAnsi="Calibri"/>
                <w:bCs/>
                <w:snapToGrid w:val="0"/>
                <w:szCs w:val="24"/>
              </w:rPr>
            </w:pPr>
            <w:r w:rsidRPr="00067CE9">
              <w:rPr>
                <w:rFonts w:ascii="Calibri" w:hAnsi="Calibri"/>
                <w:bCs/>
                <w:snapToGrid w:val="0"/>
                <w:szCs w:val="24"/>
              </w:rPr>
              <w:t>svibanj 2018.</w:t>
            </w:r>
          </w:p>
        </w:tc>
      </w:tr>
      <w:tr w:rsidR="00630EA7" w:rsidRPr="004E3784" w:rsidTr="00B12359">
        <w:tc>
          <w:tcPr>
            <w:tcW w:w="1908" w:type="dxa"/>
            <w:tcBorders>
              <w:top w:val="single" w:sz="4" w:space="0" w:color="auto"/>
              <w:left w:val="single" w:sz="4" w:space="0" w:color="auto"/>
              <w:bottom w:val="single" w:sz="4" w:space="0" w:color="auto"/>
              <w:right w:val="single" w:sz="4" w:space="0" w:color="auto"/>
            </w:tcBorders>
          </w:tcPr>
          <w:p w:rsidR="00630EA7" w:rsidRPr="004E3784" w:rsidRDefault="00630EA7" w:rsidP="00630EA7">
            <w:pPr>
              <w:widowControl w:val="0"/>
              <w:jc w:val="both"/>
              <w:rPr>
                <w:rFonts w:ascii="Calibri" w:hAnsi="Calibri"/>
                <w:b/>
                <w:bCs/>
                <w:snapToGrid w:val="0"/>
                <w:color w:val="FF0000"/>
                <w:sz w:val="22"/>
                <w:szCs w:val="22"/>
              </w:rPr>
            </w:pPr>
          </w:p>
        </w:tc>
        <w:tc>
          <w:tcPr>
            <w:tcW w:w="2169" w:type="dxa"/>
            <w:tcBorders>
              <w:top w:val="single" w:sz="4" w:space="0" w:color="auto"/>
              <w:left w:val="single" w:sz="4" w:space="0" w:color="auto"/>
              <w:bottom w:val="single" w:sz="4" w:space="0" w:color="auto"/>
              <w:right w:val="single" w:sz="4" w:space="0" w:color="auto"/>
            </w:tcBorders>
          </w:tcPr>
          <w:p w:rsidR="00630EA7" w:rsidRPr="00067CE9" w:rsidRDefault="00630EA7" w:rsidP="00630EA7">
            <w:pPr>
              <w:widowControl w:val="0"/>
              <w:rPr>
                <w:rFonts w:ascii="Calibri" w:hAnsi="Calibri"/>
                <w:bCs/>
                <w:snapToGrid w:val="0"/>
                <w:szCs w:val="24"/>
              </w:rPr>
            </w:pPr>
            <w:r w:rsidRPr="00067CE9">
              <w:rPr>
                <w:rFonts w:ascii="Calibri" w:hAnsi="Calibri"/>
                <w:bCs/>
                <w:snapToGrid w:val="0"/>
                <w:szCs w:val="24"/>
              </w:rPr>
              <w:t>Francuska (</w:t>
            </w:r>
            <w:proofErr w:type="spellStart"/>
            <w:r w:rsidRPr="00067CE9">
              <w:rPr>
                <w:rFonts w:ascii="Calibri" w:hAnsi="Calibri"/>
                <w:bCs/>
                <w:snapToGrid w:val="0"/>
                <w:szCs w:val="24"/>
              </w:rPr>
              <w:t>Vichy</w:t>
            </w:r>
            <w:proofErr w:type="spellEnd"/>
            <w:r w:rsidRPr="00067CE9">
              <w:rPr>
                <w:rFonts w:ascii="Calibri" w:hAnsi="Calibri"/>
                <w:bCs/>
                <w:snapToGrid w:val="0"/>
                <w:szCs w:val="24"/>
              </w:rPr>
              <w:t>)</w:t>
            </w:r>
          </w:p>
        </w:tc>
        <w:tc>
          <w:tcPr>
            <w:tcW w:w="3119" w:type="dxa"/>
            <w:tcBorders>
              <w:top w:val="single" w:sz="4" w:space="0" w:color="auto"/>
              <w:left w:val="single" w:sz="4" w:space="0" w:color="auto"/>
              <w:bottom w:val="single" w:sz="4" w:space="0" w:color="auto"/>
              <w:right w:val="single" w:sz="4" w:space="0" w:color="auto"/>
            </w:tcBorders>
          </w:tcPr>
          <w:p w:rsidR="00630EA7" w:rsidRPr="00067CE9" w:rsidRDefault="00630EA7" w:rsidP="00630EA7">
            <w:pPr>
              <w:widowControl w:val="0"/>
              <w:rPr>
                <w:rFonts w:ascii="Calibri" w:hAnsi="Calibri"/>
                <w:bCs/>
                <w:snapToGrid w:val="0"/>
                <w:szCs w:val="24"/>
              </w:rPr>
            </w:pPr>
            <w:r w:rsidRPr="00067CE9">
              <w:rPr>
                <w:rFonts w:ascii="Calibri" w:hAnsi="Calibri"/>
                <w:bCs/>
                <w:snapToGrid w:val="0"/>
                <w:szCs w:val="24"/>
              </w:rPr>
              <w:t xml:space="preserve">Davorka Franić, prof. i </w:t>
            </w:r>
            <w:proofErr w:type="spellStart"/>
            <w:r w:rsidRPr="00067CE9">
              <w:rPr>
                <w:rFonts w:ascii="Calibri" w:hAnsi="Calibri"/>
                <w:bCs/>
                <w:snapToGrid w:val="0"/>
                <w:szCs w:val="24"/>
              </w:rPr>
              <w:t>Galjina</w:t>
            </w:r>
            <w:proofErr w:type="spellEnd"/>
            <w:r w:rsidRPr="00067CE9">
              <w:rPr>
                <w:rFonts w:ascii="Calibri" w:hAnsi="Calibri"/>
                <w:bCs/>
                <w:snapToGrid w:val="0"/>
                <w:szCs w:val="24"/>
              </w:rPr>
              <w:t xml:space="preserve"> </w:t>
            </w:r>
            <w:proofErr w:type="spellStart"/>
            <w:r w:rsidRPr="00067CE9">
              <w:rPr>
                <w:rFonts w:ascii="Calibri" w:hAnsi="Calibri"/>
                <w:bCs/>
                <w:snapToGrid w:val="0"/>
                <w:szCs w:val="24"/>
              </w:rPr>
              <w:t>Venturin</w:t>
            </w:r>
            <w:proofErr w:type="spellEnd"/>
            <w:r w:rsidRPr="00067CE9">
              <w:rPr>
                <w:rFonts w:ascii="Calibri" w:hAnsi="Calibri"/>
                <w:bCs/>
                <w:snapToGrid w:val="0"/>
                <w:szCs w:val="24"/>
              </w:rPr>
              <w:t>, prof. (Klasična gimnazija)</w:t>
            </w:r>
          </w:p>
        </w:tc>
        <w:tc>
          <w:tcPr>
            <w:tcW w:w="1984" w:type="dxa"/>
            <w:tcBorders>
              <w:top w:val="single" w:sz="4" w:space="0" w:color="auto"/>
              <w:left w:val="single" w:sz="4" w:space="0" w:color="auto"/>
              <w:bottom w:val="single" w:sz="4" w:space="0" w:color="auto"/>
              <w:right w:val="single" w:sz="4" w:space="0" w:color="auto"/>
            </w:tcBorders>
          </w:tcPr>
          <w:p w:rsidR="00630EA7" w:rsidRPr="00067CE9" w:rsidRDefault="002C443F" w:rsidP="00630EA7">
            <w:pPr>
              <w:widowControl w:val="0"/>
              <w:rPr>
                <w:rFonts w:ascii="Calibri" w:hAnsi="Calibri"/>
                <w:bCs/>
                <w:snapToGrid w:val="0"/>
                <w:szCs w:val="24"/>
              </w:rPr>
            </w:pPr>
            <w:r>
              <w:rPr>
                <w:rFonts w:ascii="Calibri" w:hAnsi="Calibri"/>
                <w:bCs/>
                <w:snapToGrid w:val="0"/>
                <w:szCs w:val="24"/>
              </w:rPr>
              <w:t>l</w:t>
            </w:r>
            <w:r w:rsidR="00630EA7" w:rsidRPr="00067CE9">
              <w:rPr>
                <w:rFonts w:ascii="Calibri" w:hAnsi="Calibri"/>
                <w:bCs/>
                <w:snapToGrid w:val="0"/>
                <w:szCs w:val="24"/>
              </w:rPr>
              <w:t>ipanj 2018.</w:t>
            </w:r>
          </w:p>
        </w:tc>
      </w:tr>
      <w:tr w:rsidR="00630EA7" w:rsidRPr="004E3784" w:rsidTr="00B12359">
        <w:tc>
          <w:tcPr>
            <w:tcW w:w="1908" w:type="dxa"/>
            <w:tcBorders>
              <w:top w:val="single" w:sz="4" w:space="0" w:color="auto"/>
              <w:left w:val="single" w:sz="4" w:space="0" w:color="auto"/>
              <w:bottom w:val="single" w:sz="4" w:space="0" w:color="auto"/>
              <w:right w:val="single" w:sz="4" w:space="0" w:color="auto"/>
            </w:tcBorders>
          </w:tcPr>
          <w:p w:rsidR="00630EA7" w:rsidRPr="008A6CCE" w:rsidRDefault="00630EA7" w:rsidP="00630EA7">
            <w:pPr>
              <w:widowControl w:val="0"/>
              <w:jc w:val="both"/>
              <w:rPr>
                <w:rFonts w:ascii="Calibri" w:hAnsi="Calibri"/>
                <w:b/>
                <w:bCs/>
                <w:snapToGrid w:val="0"/>
                <w:sz w:val="22"/>
                <w:szCs w:val="22"/>
              </w:rPr>
            </w:pPr>
            <w:r w:rsidRPr="008A6CCE">
              <w:rPr>
                <w:rFonts w:ascii="Calibri" w:hAnsi="Calibri"/>
                <w:b/>
                <w:bCs/>
                <w:snapToGrid w:val="0"/>
                <w:sz w:val="22"/>
                <w:szCs w:val="22"/>
              </w:rPr>
              <w:t>MATURALNA PUTOVANJA</w:t>
            </w:r>
          </w:p>
        </w:tc>
        <w:tc>
          <w:tcPr>
            <w:tcW w:w="2169" w:type="dxa"/>
            <w:tcBorders>
              <w:top w:val="single" w:sz="4" w:space="0" w:color="auto"/>
              <w:left w:val="single" w:sz="4" w:space="0" w:color="auto"/>
              <w:bottom w:val="single" w:sz="4" w:space="0" w:color="auto"/>
              <w:right w:val="single" w:sz="4" w:space="0" w:color="auto"/>
            </w:tcBorders>
          </w:tcPr>
          <w:p w:rsidR="00630EA7" w:rsidRPr="008A6CCE" w:rsidRDefault="00630EA7" w:rsidP="00630EA7">
            <w:pPr>
              <w:widowControl w:val="0"/>
              <w:rPr>
                <w:rFonts w:ascii="Calibri" w:hAnsi="Calibri"/>
                <w:bCs/>
                <w:snapToGrid w:val="0"/>
                <w:szCs w:val="24"/>
              </w:rPr>
            </w:pPr>
            <w:r w:rsidRPr="008A6CCE">
              <w:rPr>
                <w:rFonts w:ascii="Calibri" w:hAnsi="Calibri"/>
                <w:bCs/>
                <w:snapToGrid w:val="0"/>
                <w:szCs w:val="24"/>
              </w:rPr>
              <w:t xml:space="preserve">odredište se bira prema edukativnom programu i cijeni putovanja (prijedlog: 4.000 uz 10% odstupanja od cijene) </w:t>
            </w:r>
          </w:p>
        </w:tc>
        <w:tc>
          <w:tcPr>
            <w:tcW w:w="3119" w:type="dxa"/>
            <w:tcBorders>
              <w:top w:val="single" w:sz="4" w:space="0" w:color="auto"/>
              <w:left w:val="single" w:sz="4" w:space="0" w:color="auto"/>
              <w:bottom w:val="single" w:sz="4" w:space="0" w:color="auto"/>
              <w:right w:val="single" w:sz="4" w:space="0" w:color="auto"/>
            </w:tcBorders>
          </w:tcPr>
          <w:p w:rsidR="00630EA7" w:rsidRPr="008A6CCE" w:rsidRDefault="00630EA7" w:rsidP="00630EA7">
            <w:pPr>
              <w:widowControl w:val="0"/>
              <w:rPr>
                <w:rFonts w:ascii="Calibri" w:hAnsi="Calibri"/>
                <w:bCs/>
                <w:snapToGrid w:val="0"/>
                <w:szCs w:val="24"/>
              </w:rPr>
            </w:pPr>
          </w:p>
          <w:p w:rsidR="00630EA7" w:rsidRPr="008A6CCE" w:rsidRDefault="00630EA7" w:rsidP="00630EA7">
            <w:pPr>
              <w:widowControl w:val="0"/>
              <w:rPr>
                <w:rFonts w:ascii="Calibri" w:hAnsi="Calibri"/>
                <w:bCs/>
                <w:snapToGrid w:val="0"/>
                <w:szCs w:val="24"/>
              </w:rPr>
            </w:pPr>
            <w:r w:rsidRPr="008A6CCE">
              <w:rPr>
                <w:rFonts w:ascii="Calibri" w:hAnsi="Calibri"/>
                <w:bCs/>
                <w:snapToGrid w:val="0"/>
                <w:szCs w:val="24"/>
              </w:rPr>
              <w:t>treći razredi</w:t>
            </w:r>
          </w:p>
        </w:tc>
        <w:tc>
          <w:tcPr>
            <w:tcW w:w="1984" w:type="dxa"/>
            <w:tcBorders>
              <w:top w:val="single" w:sz="4" w:space="0" w:color="auto"/>
              <w:left w:val="single" w:sz="4" w:space="0" w:color="auto"/>
              <w:bottom w:val="single" w:sz="4" w:space="0" w:color="auto"/>
              <w:right w:val="single" w:sz="4" w:space="0" w:color="auto"/>
            </w:tcBorders>
          </w:tcPr>
          <w:p w:rsidR="00630EA7" w:rsidRPr="008A6CCE" w:rsidRDefault="00630EA7" w:rsidP="00630EA7">
            <w:pPr>
              <w:widowControl w:val="0"/>
              <w:rPr>
                <w:rFonts w:ascii="Calibri" w:hAnsi="Calibri"/>
                <w:bCs/>
                <w:snapToGrid w:val="0"/>
                <w:szCs w:val="24"/>
              </w:rPr>
            </w:pPr>
          </w:p>
          <w:p w:rsidR="00630EA7" w:rsidRPr="008A6CCE" w:rsidRDefault="00630EA7" w:rsidP="00630EA7">
            <w:pPr>
              <w:widowControl w:val="0"/>
              <w:rPr>
                <w:rFonts w:ascii="Calibri" w:hAnsi="Calibri"/>
                <w:bCs/>
                <w:snapToGrid w:val="0"/>
                <w:szCs w:val="24"/>
              </w:rPr>
            </w:pPr>
            <w:r w:rsidRPr="008A6CCE">
              <w:rPr>
                <w:rFonts w:ascii="Calibri" w:hAnsi="Calibri"/>
                <w:bCs/>
                <w:snapToGrid w:val="0"/>
                <w:szCs w:val="24"/>
              </w:rPr>
              <w:t xml:space="preserve">7 dana </w:t>
            </w:r>
          </w:p>
          <w:p w:rsidR="00630EA7" w:rsidRPr="008A6CCE" w:rsidRDefault="00630EA7" w:rsidP="00630EA7">
            <w:pPr>
              <w:widowControl w:val="0"/>
              <w:rPr>
                <w:rFonts w:ascii="Calibri" w:hAnsi="Calibri"/>
                <w:bCs/>
                <w:snapToGrid w:val="0"/>
                <w:szCs w:val="24"/>
              </w:rPr>
            </w:pPr>
            <w:r w:rsidRPr="008A6CCE">
              <w:rPr>
                <w:rFonts w:ascii="Calibri" w:hAnsi="Calibri"/>
                <w:bCs/>
                <w:snapToGrid w:val="0"/>
                <w:szCs w:val="24"/>
              </w:rPr>
              <w:t>Kolovoz 2018.</w:t>
            </w:r>
          </w:p>
          <w:p w:rsidR="00630EA7" w:rsidRPr="008A6CCE" w:rsidRDefault="00630EA7" w:rsidP="00630EA7">
            <w:pPr>
              <w:widowControl w:val="0"/>
              <w:rPr>
                <w:rFonts w:ascii="Calibri" w:hAnsi="Calibri"/>
                <w:bCs/>
                <w:snapToGrid w:val="0"/>
                <w:szCs w:val="24"/>
              </w:rPr>
            </w:pPr>
            <w:r w:rsidRPr="008A6CCE">
              <w:rPr>
                <w:rFonts w:ascii="Calibri" w:hAnsi="Calibri"/>
                <w:bCs/>
                <w:snapToGrid w:val="0"/>
                <w:szCs w:val="24"/>
              </w:rPr>
              <w:t xml:space="preserve">  </w:t>
            </w:r>
          </w:p>
        </w:tc>
      </w:tr>
    </w:tbl>
    <w:p w:rsidR="000D45A1" w:rsidRPr="004E3784" w:rsidRDefault="000D45A1" w:rsidP="000D45A1">
      <w:pPr>
        <w:pStyle w:val="Heading1"/>
        <w:jc w:val="left"/>
        <w:rPr>
          <w:rFonts w:ascii="Calibri" w:hAnsi="Calibri"/>
          <w:bCs w:val="0"/>
          <w:i/>
          <w:iCs/>
          <w:color w:val="FF0000"/>
          <w:sz w:val="26"/>
          <w:szCs w:val="26"/>
        </w:rPr>
      </w:pPr>
    </w:p>
    <w:p w:rsidR="000D45A1" w:rsidRPr="004E3784" w:rsidRDefault="000D45A1" w:rsidP="000D45A1">
      <w:pPr>
        <w:pStyle w:val="Heading1"/>
        <w:jc w:val="left"/>
        <w:rPr>
          <w:rFonts w:ascii="Calibri" w:hAnsi="Calibri"/>
          <w:bCs w:val="0"/>
          <w:i/>
          <w:iCs/>
          <w:color w:val="FF0000"/>
          <w:sz w:val="26"/>
          <w:szCs w:val="26"/>
        </w:rPr>
      </w:pPr>
    </w:p>
    <w:p w:rsidR="000D45A1" w:rsidRPr="004E3784" w:rsidRDefault="000D45A1" w:rsidP="000D45A1">
      <w:pPr>
        <w:pStyle w:val="Heading1"/>
        <w:jc w:val="left"/>
        <w:rPr>
          <w:rFonts w:ascii="Calibri" w:hAnsi="Calibri"/>
          <w:bCs w:val="0"/>
          <w:i/>
          <w:iCs/>
          <w:color w:val="FF0000"/>
          <w:sz w:val="26"/>
          <w:szCs w:val="26"/>
        </w:rPr>
      </w:pPr>
    </w:p>
    <w:p w:rsidR="000D45A1" w:rsidRPr="004E3784" w:rsidRDefault="000D45A1" w:rsidP="000D45A1">
      <w:pPr>
        <w:rPr>
          <w:rFonts w:ascii="Calibri" w:hAnsi="Calibri"/>
          <w:color w:val="FF0000"/>
        </w:rPr>
      </w:pPr>
    </w:p>
    <w:p w:rsidR="000D45A1" w:rsidRPr="004E3784" w:rsidRDefault="000D45A1" w:rsidP="000D45A1">
      <w:pPr>
        <w:rPr>
          <w:rFonts w:ascii="Calibri" w:hAnsi="Calibri"/>
          <w:color w:val="FF0000"/>
        </w:rPr>
      </w:pPr>
    </w:p>
    <w:p w:rsidR="000D45A1" w:rsidRPr="004E3784" w:rsidRDefault="000D45A1" w:rsidP="000D45A1">
      <w:pPr>
        <w:rPr>
          <w:rFonts w:ascii="Calibri" w:hAnsi="Calibri"/>
          <w:color w:val="FF0000"/>
        </w:rPr>
      </w:pPr>
    </w:p>
    <w:p w:rsidR="000D45A1" w:rsidRPr="004E3784" w:rsidRDefault="000D45A1" w:rsidP="000D45A1">
      <w:pPr>
        <w:rPr>
          <w:rFonts w:ascii="Calibri" w:hAnsi="Calibri"/>
          <w:color w:val="FF0000"/>
        </w:rPr>
      </w:pPr>
    </w:p>
    <w:p w:rsidR="000D45A1" w:rsidRPr="004E3784" w:rsidRDefault="000D45A1" w:rsidP="000D45A1">
      <w:pPr>
        <w:rPr>
          <w:rFonts w:ascii="Calibri" w:hAnsi="Calibri"/>
          <w:color w:val="FF0000"/>
        </w:rPr>
      </w:pPr>
    </w:p>
    <w:p w:rsidR="000D45A1" w:rsidRDefault="000D45A1" w:rsidP="000D45A1">
      <w:pPr>
        <w:rPr>
          <w:rFonts w:ascii="Calibri" w:hAnsi="Calibri"/>
          <w:color w:val="FF0000"/>
        </w:rPr>
      </w:pPr>
    </w:p>
    <w:p w:rsidR="00067CE9" w:rsidRDefault="00067CE9" w:rsidP="000D45A1">
      <w:pPr>
        <w:rPr>
          <w:rFonts w:ascii="Calibri" w:hAnsi="Calibri"/>
          <w:color w:val="FF0000"/>
        </w:rPr>
      </w:pPr>
    </w:p>
    <w:p w:rsidR="00067CE9" w:rsidRDefault="00067CE9" w:rsidP="000D45A1">
      <w:pPr>
        <w:rPr>
          <w:rFonts w:ascii="Calibri" w:hAnsi="Calibri"/>
          <w:color w:val="FF0000"/>
        </w:rPr>
      </w:pPr>
    </w:p>
    <w:p w:rsidR="00067CE9" w:rsidRDefault="00067CE9" w:rsidP="000D45A1">
      <w:pPr>
        <w:rPr>
          <w:rFonts w:ascii="Calibri" w:hAnsi="Calibri"/>
          <w:color w:val="FF0000"/>
        </w:rPr>
      </w:pPr>
    </w:p>
    <w:p w:rsidR="00067CE9" w:rsidRDefault="00067CE9" w:rsidP="000D45A1">
      <w:pPr>
        <w:rPr>
          <w:rFonts w:ascii="Calibri" w:hAnsi="Calibri"/>
          <w:color w:val="FF0000"/>
        </w:rPr>
      </w:pPr>
    </w:p>
    <w:p w:rsidR="00067CE9" w:rsidRDefault="00067CE9" w:rsidP="000D45A1">
      <w:pPr>
        <w:rPr>
          <w:rFonts w:ascii="Calibri" w:hAnsi="Calibri"/>
          <w:color w:val="FF0000"/>
        </w:rPr>
      </w:pPr>
    </w:p>
    <w:p w:rsidR="000D45A1" w:rsidRPr="004E3784" w:rsidRDefault="000D45A1" w:rsidP="000D45A1">
      <w:pPr>
        <w:rPr>
          <w:rFonts w:ascii="Calibri" w:hAnsi="Calibri"/>
          <w:color w:val="FF0000"/>
        </w:rPr>
      </w:pPr>
    </w:p>
    <w:p w:rsidR="000D45A1" w:rsidRPr="00067CE9" w:rsidRDefault="000D45A1" w:rsidP="000D45A1">
      <w:pPr>
        <w:widowControl w:val="0"/>
        <w:rPr>
          <w:rFonts w:ascii="Calibri" w:hAnsi="Calibri"/>
          <w:b/>
          <w:i/>
          <w:iCs/>
          <w:snapToGrid w:val="0"/>
          <w:sz w:val="26"/>
          <w:szCs w:val="26"/>
        </w:rPr>
      </w:pPr>
      <w:r w:rsidRPr="00067CE9">
        <w:rPr>
          <w:rFonts w:ascii="Calibri" w:hAnsi="Calibri"/>
          <w:b/>
          <w:i/>
          <w:iCs/>
          <w:snapToGrid w:val="0"/>
          <w:sz w:val="26"/>
          <w:szCs w:val="26"/>
        </w:rPr>
        <w:lastRenderedPageBreak/>
        <w:t>KULTURNA I JAVNA DJELATNOST ŠKOLE</w:t>
      </w:r>
    </w:p>
    <w:p w:rsidR="000D45A1" w:rsidRPr="00067CE9" w:rsidRDefault="000D45A1" w:rsidP="000D45A1">
      <w:pPr>
        <w:widowControl w:val="0"/>
        <w:rPr>
          <w:rFonts w:ascii="Calibri" w:hAnsi="Calibri"/>
          <w:b/>
          <w:snapToGrid w:val="0"/>
        </w:rPr>
      </w:pPr>
    </w:p>
    <w:p w:rsidR="000D45A1" w:rsidRPr="00067CE9" w:rsidRDefault="000D45A1" w:rsidP="000D45A1">
      <w:pPr>
        <w:widowControl w:val="0"/>
        <w:rPr>
          <w:rFonts w:ascii="Calibri" w:hAnsi="Calibri"/>
          <w:b/>
          <w:snapToGrid w:val="0"/>
        </w:rPr>
      </w:pPr>
    </w:p>
    <w:p w:rsidR="000D45A1" w:rsidRPr="00067CE9" w:rsidRDefault="000D45A1" w:rsidP="000D45A1">
      <w:pPr>
        <w:pStyle w:val="BodyText"/>
        <w:rPr>
          <w:rFonts w:ascii="Calibri" w:hAnsi="Calibri"/>
          <w:b w:val="0"/>
          <w:bCs w:val="0"/>
        </w:rPr>
      </w:pPr>
      <w:r w:rsidRPr="00067CE9">
        <w:rPr>
          <w:rFonts w:ascii="Calibri" w:hAnsi="Calibri"/>
          <w:bCs w:val="0"/>
        </w:rPr>
        <w:tab/>
      </w:r>
      <w:r w:rsidRPr="00067CE9">
        <w:rPr>
          <w:rFonts w:ascii="Calibri" w:hAnsi="Calibri"/>
          <w:b w:val="0"/>
          <w:bCs w:val="0"/>
        </w:rPr>
        <w:t>Kulturna i javna djelatnost škole očitovat će se kroz različite umjetničke, kulturne i znanstvene aktivnosti, ali i u svakodnevnom odgojno-obrazovnom radu škole.</w:t>
      </w:r>
    </w:p>
    <w:p w:rsidR="000D45A1" w:rsidRPr="00067CE9" w:rsidRDefault="000D45A1" w:rsidP="000D45A1">
      <w:pPr>
        <w:pStyle w:val="BodyText"/>
        <w:rPr>
          <w:rFonts w:ascii="Calibri" w:hAnsi="Calibri"/>
          <w:b w:val="0"/>
          <w:bCs w:val="0"/>
        </w:rPr>
      </w:pPr>
    </w:p>
    <w:p w:rsidR="000D45A1" w:rsidRPr="00067CE9" w:rsidRDefault="000D45A1" w:rsidP="000D45A1">
      <w:pPr>
        <w:pStyle w:val="BodyText"/>
        <w:rPr>
          <w:rFonts w:ascii="Calibri" w:hAnsi="Calibri"/>
          <w:b w:val="0"/>
          <w:bCs w:val="0"/>
        </w:rPr>
      </w:pPr>
      <w:r w:rsidRPr="00067CE9">
        <w:rPr>
          <w:rFonts w:ascii="Calibri" w:hAnsi="Calibri"/>
          <w:b w:val="0"/>
          <w:bCs w:val="0"/>
        </w:rPr>
        <w:tab/>
        <w:t>U  našoj će se gimnaziji obilježavati blagdani i važni datumi:</w:t>
      </w:r>
    </w:p>
    <w:p w:rsidR="000D45A1" w:rsidRPr="00067CE9" w:rsidRDefault="000D45A1" w:rsidP="000D45A1">
      <w:pPr>
        <w:pStyle w:val="BodyText"/>
        <w:rPr>
          <w:rFonts w:ascii="Calibri" w:hAnsi="Calibri"/>
          <w:b w:val="0"/>
          <w:bCs w:val="0"/>
        </w:rPr>
      </w:pPr>
    </w:p>
    <w:p w:rsidR="000D45A1" w:rsidRPr="00067CE9" w:rsidRDefault="000D45A1" w:rsidP="000D45A1">
      <w:pPr>
        <w:pStyle w:val="BodyText"/>
        <w:rPr>
          <w:rFonts w:ascii="Calibri" w:hAnsi="Calibri"/>
          <w:b w:val="0"/>
          <w:bCs w:val="0"/>
        </w:rPr>
      </w:pPr>
      <w:r w:rsidRPr="004E3784">
        <w:rPr>
          <w:rFonts w:ascii="Calibri" w:hAnsi="Calibri"/>
          <w:b w:val="0"/>
          <w:bCs w:val="0"/>
          <w:color w:val="FF0000"/>
        </w:rPr>
        <w:t xml:space="preserve">  </w:t>
      </w:r>
      <w:r w:rsidRPr="00067CE9">
        <w:rPr>
          <w:rFonts w:ascii="Calibri" w:hAnsi="Calibri"/>
          <w:b w:val="0"/>
          <w:bCs w:val="0"/>
        </w:rPr>
        <w:t>-  Dan svjetske k</w:t>
      </w:r>
      <w:r w:rsidR="00067CE9" w:rsidRPr="00067CE9">
        <w:rPr>
          <w:rFonts w:ascii="Calibri" w:hAnsi="Calibri"/>
          <w:b w:val="0"/>
          <w:bCs w:val="0"/>
        </w:rPr>
        <w:t>ulturne baštine  (23. rujna 2017</w:t>
      </w:r>
      <w:r w:rsidRPr="00067CE9">
        <w:rPr>
          <w:rFonts w:ascii="Calibri" w:hAnsi="Calibri"/>
          <w:b w:val="0"/>
          <w:bCs w:val="0"/>
        </w:rPr>
        <w:t>.)</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Eur</w:t>
      </w:r>
      <w:r w:rsidR="00067CE9" w:rsidRPr="00067CE9">
        <w:rPr>
          <w:rFonts w:ascii="Calibri" w:hAnsi="Calibri"/>
          <w:b w:val="0"/>
          <w:bCs w:val="0"/>
        </w:rPr>
        <w:t>opski dan jezika (26. rujna 2017</w:t>
      </w:r>
      <w:r w:rsidRPr="00067CE9">
        <w:rPr>
          <w:rFonts w:ascii="Calibri" w:hAnsi="Calibri"/>
          <w:b w:val="0"/>
          <w:bCs w:val="0"/>
        </w:rPr>
        <w:t xml:space="preserve">.) </w:t>
      </w:r>
    </w:p>
    <w:p w:rsidR="000D45A1" w:rsidRPr="00067CE9" w:rsidRDefault="00067CE9" w:rsidP="000D45A1">
      <w:pPr>
        <w:pStyle w:val="BodyText"/>
        <w:numPr>
          <w:ilvl w:val="0"/>
          <w:numId w:val="12"/>
        </w:numPr>
        <w:rPr>
          <w:rFonts w:ascii="Calibri" w:hAnsi="Calibri"/>
          <w:b w:val="0"/>
          <w:bCs w:val="0"/>
        </w:rPr>
      </w:pPr>
      <w:r w:rsidRPr="00067CE9">
        <w:rPr>
          <w:rFonts w:ascii="Calibri" w:hAnsi="Calibri"/>
          <w:b w:val="0"/>
          <w:bCs w:val="0"/>
        </w:rPr>
        <w:t>Dani kruha (listopad 2017</w:t>
      </w:r>
      <w:r w:rsidR="000D45A1" w:rsidRPr="00067CE9">
        <w:rPr>
          <w:rFonts w:ascii="Calibri" w:hAnsi="Calibri"/>
          <w:b w:val="0"/>
          <w:bCs w:val="0"/>
        </w:rPr>
        <w:t>.)</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 xml:space="preserve">Sjećanje na </w:t>
      </w:r>
      <w:r w:rsidR="00067CE9" w:rsidRPr="00067CE9">
        <w:rPr>
          <w:rFonts w:ascii="Calibri" w:hAnsi="Calibri"/>
          <w:b w:val="0"/>
          <w:bCs w:val="0"/>
        </w:rPr>
        <w:t>pad Vukovara (18. studenoga 2017</w:t>
      </w:r>
      <w:r w:rsidRPr="00067CE9">
        <w:rPr>
          <w:rFonts w:ascii="Calibri" w:hAnsi="Calibri"/>
          <w:b w:val="0"/>
          <w:bCs w:val="0"/>
        </w:rPr>
        <w:t>.)</w:t>
      </w:r>
    </w:p>
    <w:p w:rsidR="000D45A1" w:rsidRPr="00067CE9" w:rsidRDefault="00067CE9" w:rsidP="000D45A1">
      <w:pPr>
        <w:pStyle w:val="BodyText"/>
        <w:numPr>
          <w:ilvl w:val="0"/>
          <w:numId w:val="12"/>
        </w:numPr>
        <w:rPr>
          <w:rFonts w:ascii="Calibri" w:hAnsi="Calibri"/>
          <w:b w:val="0"/>
          <w:bCs w:val="0"/>
        </w:rPr>
      </w:pPr>
      <w:r w:rsidRPr="00067CE9">
        <w:rPr>
          <w:rFonts w:ascii="Calibri" w:hAnsi="Calibri"/>
          <w:b w:val="0"/>
          <w:bCs w:val="0"/>
        </w:rPr>
        <w:t>Božićni sajam (prosinac 2017</w:t>
      </w:r>
      <w:r w:rsidR="000D45A1" w:rsidRPr="00067CE9">
        <w:rPr>
          <w:rFonts w:ascii="Calibri" w:hAnsi="Calibri"/>
          <w:b w:val="0"/>
          <w:bCs w:val="0"/>
        </w:rPr>
        <w:t>.)</w:t>
      </w:r>
    </w:p>
    <w:p w:rsidR="000D45A1" w:rsidRPr="00067CE9" w:rsidRDefault="00067CE9" w:rsidP="000D45A1">
      <w:pPr>
        <w:pStyle w:val="BodyText"/>
        <w:numPr>
          <w:ilvl w:val="0"/>
          <w:numId w:val="12"/>
        </w:numPr>
        <w:rPr>
          <w:rFonts w:ascii="Calibri" w:hAnsi="Calibri"/>
          <w:b w:val="0"/>
          <w:bCs w:val="0"/>
        </w:rPr>
      </w:pPr>
      <w:r w:rsidRPr="00067CE9">
        <w:rPr>
          <w:rFonts w:ascii="Calibri" w:hAnsi="Calibri"/>
          <w:b w:val="0"/>
          <w:bCs w:val="0"/>
        </w:rPr>
        <w:t>Dan škole (svibanj 2018</w:t>
      </w:r>
      <w:r w:rsidR="000D45A1" w:rsidRPr="00067CE9">
        <w:rPr>
          <w:rFonts w:ascii="Calibri" w:hAnsi="Calibri"/>
          <w:b w:val="0"/>
          <w:bCs w:val="0"/>
        </w:rPr>
        <w:t xml:space="preserve">.) </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Podjela svjedodžbi učenici</w:t>
      </w:r>
      <w:r w:rsidR="00067CE9" w:rsidRPr="00067CE9">
        <w:rPr>
          <w:rFonts w:ascii="Calibri" w:hAnsi="Calibri"/>
          <w:b w:val="0"/>
          <w:bCs w:val="0"/>
        </w:rPr>
        <w:t>ma četvrtih razreda (lipanj 2018</w:t>
      </w:r>
      <w:r w:rsidRPr="00067CE9">
        <w:rPr>
          <w:rFonts w:ascii="Calibri" w:hAnsi="Calibri"/>
          <w:b w:val="0"/>
          <w:bCs w:val="0"/>
        </w:rPr>
        <w:t>.)</w:t>
      </w:r>
    </w:p>
    <w:p w:rsidR="000D45A1" w:rsidRPr="00067CE9" w:rsidRDefault="000D45A1" w:rsidP="000D45A1">
      <w:pPr>
        <w:pStyle w:val="BodyText"/>
        <w:rPr>
          <w:rFonts w:ascii="Calibri" w:hAnsi="Calibri"/>
          <w:b w:val="0"/>
          <w:bCs w:val="0"/>
        </w:rPr>
      </w:pPr>
    </w:p>
    <w:p w:rsidR="000D45A1" w:rsidRPr="00067CE9" w:rsidRDefault="000D45A1" w:rsidP="000D45A1">
      <w:pPr>
        <w:pStyle w:val="BodyText"/>
        <w:ind w:left="120" w:firstLine="600"/>
        <w:rPr>
          <w:rFonts w:ascii="Calibri" w:hAnsi="Calibri"/>
          <w:b w:val="0"/>
          <w:bCs w:val="0"/>
        </w:rPr>
      </w:pPr>
      <w:r w:rsidRPr="00067CE9">
        <w:rPr>
          <w:rFonts w:ascii="Calibri" w:hAnsi="Calibri"/>
          <w:b w:val="0"/>
          <w:bCs w:val="0"/>
        </w:rPr>
        <w:t xml:space="preserve">Škola će pružati informacije učenicima 8. razreda osnovnih škola koji su zainteresirani za nastavak obrazovanja </w:t>
      </w:r>
    </w:p>
    <w:p w:rsidR="000D45A1" w:rsidRPr="00067CE9" w:rsidRDefault="000D45A1" w:rsidP="000D45A1">
      <w:pPr>
        <w:pStyle w:val="BodyText"/>
        <w:ind w:left="120" w:firstLine="600"/>
        <w:rPr>
          <w:rFonts w:ascii="Calibri" w:hAnsi="Calibri"/>
          <w:b w:val="0"/>
          <w:bCs w:val="0"/>
        </w:rPr>
      </w:pP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Predstavljanjem na manifesta</w:t>
      </w:r>
      <w:r w:rsidR="00067CE9" w:rsidRPr="00067CE9">
        <w:rPr>
          <w:rFonts w:ascii="Calibri" w:hAnsi="Calibri"/>
          <w:b w:val="0"/>
          <w:bCs w:val="0"/>
        </w:rPr>
        <w:t xml:space="preserve">ciji </w:t>
      </w:r>
      <w:proofErr w:type="spellStart"/>
      <w:r w:rsidR="00067CE9" w:rsidRPr="00067CE9">
        <w:rPr>
          <w:rFonts w:ascii="Calibri" w:hAnsi="Calibri"/>
          <w:b w:val="0"/>
          <w:bCs w:val="0"/>
        </w:rPr>
        <w:t>Dojdi</w:t>
      </w:r>
      <w:proofErr w:type="spellEnd"/>
      <w:r w:rsidR="00067CE9" w:rsidRPr="00067CE9">
        <w:rPr>
          <w:rFonts w:ascii="Calibri" w:hAnsi="Calibri"/>
          <w:b w:val="0"/>
          <w:bCs w:val="0"/>
        </w:rPr>
        <w:t xml:space="preserve">, </w:t>
      </w:r>
      <w:proofErr w:type="spellStart"/>
      <w:r w:rsidR="00067CE9" w:rsidRPr="00067CE9">
        <w:rPr>
          <w:rFonts w:ascii="Calibri" w:hAnsi="Calibri"/>
          <w:b w:val="0"/>
          <w:bCs w:val="0"/>
        </w:rPr>
        <w:t>osmaš</w:t>
      </w:r>
      <w:proofErr w:type="spellEnd"/>
      <w:r w:rsidR="00067CE9" w:rsidRPr="00067CE9">
        <w:rPr>
          <w:rFonts w:ascii="Calibri" w:hAnsi="Calibri"/>
          <w:b w:val="0"/>
          <w:bCs w:val="0"/>
        </w:rPr>
        <w:t>! (svibanj 2018</w:t>
      </w:r>
      <w:r w:rsidRPr="00067CE9">
        <w:rPr>
          <w:rFonts w:ascii="Calibri" w:hAnsi="Calibri"/>
          <w:b w:val="0"/>
          <w:bCs w:val="0"/>
        </w:rPr>
        <w:t>.)</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 xml:space="preserve">Na Otvorenom </w:t>
      </w:r>
      <w:r w:rsidR="00067CE9" w:rsidRPr="00067CE9">
        <w:rPr>
          <w:rFonts w:ascii="Calibri" w:hAnsi="Calibri"/>
          <w:b w:val="0"/>
          <w:bCs w:val="0"/>
        </w:rPr>
        <w:t>danu škole (lipanj 2018</w:t>
      </w:r>
      <w:r w:rsidRPr="00067CE9">
        <w:rPr>
          <w:rFonts w:ascii="Calibri" w:hAnsi="Calibri"/>
          <w:b w:val="0"/>
          <w:bCs w:val="0"/>
        </w:rPr>
        <w:t>.)</w:t>
      </w:r>
    </w:p>
    <w:p w:rsidR="000D45A1" w:rsidRPr="004E3784" w:rsidRDefault="000D45A1" w:rsidP="000D45A1">
      <w:pPr>
        <w:pStyle w:val="BodyText"/>
        <w:rPr>
          <w:rFonts w:ascii="Calibri" w:hAnsi="Calibri"/>
          <w:b w:val="0"/>
          <w:bCs w:val="0"/>
          <w:color w:val="FF0000"/>
        </w:rPr>
      </w:pPr>
    </w:p>
    <w:p w:rsidR="000D45A1" w:rsidRPr="00067CE9" w:rsidRDefault="000D45A1" w:rsidP="000D45A1">
      <w:pPr>
        <w:pStyle w:val="BodyText"/>
        <w:ind w:left="293" w:firstLine="427"/>
        <w:rPr>
          <w:rFonts w:ascii="Calibri" w:hAnsi="Calibri"/>
          <w:b w:val="0"/>
          <w:bCs w:val="0"/>
        </w:rPr>
      </w:pPr>
      <w:r w:rsidRPr="00067CE9">
        <w:rPr>
          <w:rFonts w:ascii="Calibri" w:hAnsi="Calibri"/>
          <w:b w:val="0"/>
          <w:bCs w:val="0"/>
        </w:rPr>
        <w:t xml:space="preserve">Učenici i profesori će u sklopu nastave i izvannastavnih aktivnosti surađivati s različitim institucijama, među kojima su: </w:t>
      </w:r>
    </w:p>
    <w:p w:rsidR="000D45A1" w:rsidRPr="00067CE9" w:rsidRDefault="000D45A1" w:rsidP="000D45A1">
      <w:pPr>
        <w:pStyle w:val="BodyText"/>
        <w:ind w:left="293" w:firstLine="427"/>
        <w:rPr>
          <w:rFonts w:ascii="Calibri" w:hAnsi="Calibri"/>
          <w:b w:val="0"/>
          <w:bCs w:val="0"/>
        </w:rPr>
      </w:pP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institucije koje vode brigu o djeci i starijim i nemoćnima</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kulturne, znanstvene i sportske institucije</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Nadbiskupski ured na Kaptolu i Župni ured u Bazilici Srca Isusova</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 xml:space="preserve">druge vjerske zajednice </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Goet</w:t>
      </w:r>
      <w:r w:rsidR="00067CE9" w:rsidRPr="00067CE9">
        <w:rPr>
          <w:rFonts w:ascii="Calibri" w:hAnsi="Calibri"/>
          <w:b w:val="0"/>
          <w:bCs w:val="0"/>
        </w:rPr>
        <w:t xml:space="preserve">he institut, Britanski savjet, </w:t>
      </w:r>
      <w:r w:rsidRPr="00067CE9">
        <w:rPr>
          <w:rFonts w:ascii="Calibri" w:hAnsi="Calibri"/>
          <w:b w:val="0"/>
          <w:bCs w:val="0"/>
        </w:rPr>
        <w:t>Francuska alijansa</w:t>
      </w:r>
      <w:r w:rsidR="00067CE9" w:rsidRPr="00067CE9">
        <w:rPr>
          <w:rFonts w:ascii="Calibri" w:hAnsi="Calibri"/>
          <w:b w:val="0"/>
          <w:bCs w:val="0"/>
        </w:rPr>
        <w:t>, Talijanski institut</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inozemna veleposlanstva</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izdavačke kuće (Školska knjiga, Profil i druge)</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 xml:space="preserve">zdravstvene ustanove: KB „Sestre milosrdnice“, Klinika za dječje bolesti u </w:t>
      </w:r>
      <w:proofErr w:type="spellStart"/>
      <w:r w:rsidRPr="00067CE9">
        <w:rPr>
          <w:rFonts w:ascii="Calibri" w:hAnsi="Calibri"/>
          <w:b w:val="0"/>
          <w:bCs w:val="0"/>
        </w:rPr>
        <w:t>Klaićevoj</w:t>
      </w:r>
      <w:proofErr w:type="spellEnd"/>
      <w:r w:rsidRPr="00067CE9">
        <w:rPr>
          <w:rFonts w:ascii="Calibri" w:hAnsi="Calibri"/>
          <w:b w:val="0"/>
          <w:bCs w:val="0"/>
        </w:rPr>
        <w:t xml:space="preserve"> ulici, Dom zdravlja u </w:t>
      </w:r>
      <w:proofErr w:type="spellStart"/>
      <w:r w:rsidRPr="00067CE9">
        <w:rPr>
          <w:rFonts w:ascii="Calibri" w:hAnsi="Calibri"/>
          <w:b w:val="0"/>
          <w:bCs w:val="0"/>
        </w:rPr>
        <w:t>Laginjinoj</w:t>
      </w:r>
      <w:proofErr w:type="spellEnd"/>
      <w:r w:rsidRPr="00067CE9">
        <w:rPr>
          <w:rFonts w:ascii="Calibri" w:hAnsi="Calibri"/>
          <w:b w:val="0"/>
          <w:bCs w:val="0"/>
        </w:rPr>
        <w:t xml:space="preserve"> 9, Centar za školsku medicinu, Centar za prevenciju ovisnosti</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Sveučilište u Zagrebu</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Centar za profesionalnu orijentaciju</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krovne obrazovne institucije</w:t>
      </w:r>
    </w:p>
    <w:p w:rsidR="000D45A1" w:rsidRPr="00067CE9" w:rsidRDefault="000D45A1" w:rsidP="000D45A1">
      <w:pPr>
        <w:pStyle w:val="BodyText"/>
        <w:numPr>
          <w:ilvl w:val="0"/>
          <w:numId w:val="12"/>
        </w:numPr>
        <w:rPr>
          <w:rFonts w:ascii="Calibri" w:hAnsi="Calibri"/>
          <w:b w:val="0"/>
          <w:bCs w:val="0"/>
        </w:rPr>
      </w:pPr>
      <w:r w:rsidRPr="00067CE9">
        <w:rPr>
          <w:rFonts w:ascii="Calibri" w:hAnsi="Calibri"/>
          <w:b w:val="0"/>
          <w:bCs w:val="0"/>
        </w:rPr>
        <w:t>tiskovni i elektronički mediji</w:t>
      </w:r>
    </w:p>
    <w:p w:rsidR="00067CE9" w:rsidRDefault="00067CE9" w:rsidP="00067CE9">
      <w:pPr>
        <w:pStyle w:val="BodyText"/>
        <w:rPr>
          <w:rFonts w:ascii="Calibri" w:hAnsi="Calibri"/>
          <w:color w:val="FF0000"/>
        </w:rPr>
      </w:pPr>
    </w:p>
    <w:p w:rsidR="00067CE9" w:rsidRPr="00067CE9" w:rsidRDefault="00067CE9" w:rsidP="00067CE9">
      <w:pPr>
        <w:pStyle w:val="BodyText"/>
        <w:rPr>
          <w:rFonts w:ascii="Calibri" w:hAnsi="Calibri"/>
        </w:rPr>
      </w:pPr>
    </w:p>
    <w:p w:rsidR="00067CE9" w:rsidRPr="00067CE9" w:rsidRDefault="00067CE9" w:rsidP="00067CE9">
      <w:pPr>
        <w:pStyle w:val="BodyText"/>
        <w:ind w:left="120"/>
        <w:rPr>
          <w:rFonts w:ascii="Calibri" w:hAnsi="Calibri"/>
          <w:b w:val="0"/>
          <w:bCs w:val="0"/>
        </w:rPr>
      </w:pPr>
      <w:r w:rsidRPr="00067CE9">
        <w:rPr>
          <w:rFonts w:ascii="Calibri" w:hAnsi="Calibri"/>
          <w:b w:val="0"/>
          <w:bCs w:val="0"/>
        </w:rPr>
        <w:t>Sve aktivnosti bit će zabilježene na našoj WEB stranici, a Godišnjak će, ako ne bude novaca za tiskanje,  biti u digitalnom obliku.</w:t>
      </w:r>
    </w:p>
    <w:p w:rsidR="000D45A1" w:rsidRPr="00067CE9" w:rsidRDefault="000D45A1" w:rsidP="000D45A1">
      <w:pPr>
        <w:pStyle w:val="BodyText"/>
        <w:rPr>
          <w:rFonts w:ascii="Calibri" w:hAnsi="Calibri"/>
        </w:rPr>
      </w:pPr>
    </w:p>
    <w:p w:rsidR="000D45A1" w:rsidRPr="00067CE9" w:rsidRDefault="000D45A1" w:rsidP="00067CE9">
      <w:pPr>
        <w:pStyle w:val="BodyText"/>
        <w:ind w:left="120"/>
        <w:rPr>
          <w:rFonts w:ascii="Calibri" w:hAnsi="Calibri"/>
          <w:b w:val="0"/>
          <w:i/>
          <w:iCs/>
          <w:snapToGrid w:val="0"/>
        </w:rPr>
      </w:pPr>
      <w:r w:rsidRPr="00067CE9">
        <w:rPr>
          <w:rFonts w:ascii="Calibri" w:hAnsi="Calibri"/>
          <w:b w:val="0"/>
          <w:bCs w:val="0"/>
        </w:rPr>
        <w:tab/>
      </w:r>
    </w:p>
    <w:p w:rsidR="000D45A1" w:rsidRPr="00067CE9" w:rsidRDefault="000D45A1" w:rsidP="000D45A1">
      <w:pPr>
        <w:widowControl w:val="0"/>
        <w:rPr>
          <w:rFonts w:ascii="Calibri" w:hAnsi="Calibri"/>
          <w:b/>
          <w:i/>
          <w:iCs/>
          <w:snapToGrid w:val="0"/>
        </w:rPr>
      </w:pPr>
    </w:p>
    <w:p w:rsidR="000D45A1" w:rsidRDefault="000D45A1" w:rsidP="000D45A1">
      <w:pPr>
        <w:widowControl w:val="0"/>
        <w:rPr>
          <w:rFonts w:ascii="Calibri" w:hAnsi="Calibri"/>
          <w:b/>
          <w:i/>
          <w:iCs/>
          <w:snapToGrid w:val="0"/>
          <w:color w:val="FF0000"/>
        </w:rPr>
      </w:pPr>
    </w:p>
    <w:p w:rsidR="00CA702F" w:rsidRPr="00067CE9" w:rsidRDefault="00CA702F" w:rsidP="00CA702F">
      <w:pPr>
        <w:pStyle w:val="Heading1"/>
        <w:jc w:val="left"/>
        <w:rPr>
          <w:rFonts w:ascii="Calibri" w:hAnsi="Calibri"/>
          <w:bCs w:val="0"/>
          <w:i/>
          <w:iCs/>
          <w:sz w:val="26"/>
          <w:szCs w:val="26"/>
        </w:rPr>
      </w:pPr>
      <w:r w:rsidRPr="00067CE9">
        <w:rPr>
          <w:rFonts w:ascii="Calibri" w:hAnsi="Calibri"/>
          <w:bCs w:val="0"/>
          <w:i/>
          <w:iCs/>
          <w:sz w:val="26"/>
          <w:szCs w:val="26"/>
        </w:rPr>
        <w:t>RASPORED PROFESORA NA RAZREDNIČKE DUŽNOSTI</w:t>
      </w:r>
    </w:p>
    <w:p w:rsidR="00CA702F" w:rsidRPr="00067CE9" w:rsidRDefault="00CA702F" w:rsidP="00CA702F">
      <w:pPr>
        <w:widowControl w:val="0"/>
        <w:rPr>
          <w:rFonts w:ascii="Calibri" w:hAnsi="Calibri"/>
          <w:bCs/>
          <w:snapToGrid w:val="0"/>
        </w:rPr>
      </w:pPr>
    </w:p>
    <w:p w:rsidR="00CA702F" w:rsidRPr="00067CE9" w:rsidRDefault="00CA702F" w:rsidP="00CA702F">
      <w:pPr>
        <w:widowControl w:val="0"/>
        <w:ind w:firstLine="720"/>
        <w:jc w:val="both"/>
        <w:rPr>
          <w:rFonts w:ascii="Calibri" w:hAnsi="Calibri"/>
          <w:bCs/>
          <w:snapToGrid w:val="0"/>
        </w:rPr>
      </w:pPr>
      <w:r w:rsidRPr="00067CE9">
        <w:rPr>
          <w:rFonts w:ascii="Calibri" w:hAnsi="Calibri"/>
          <w:bCs/>
          <w:snapToGrid w:val="0"/>
        </w:rPr>
        <w:t xml:space="preserve">Temeljem Zakona o odgoju i obrazovanju u osnovnoj i srednjoj školi i Statuta škole imenovani su razrednici razrednih odjela: </w:t>
      </w:r>
    </w:p>
    <w:p w:rsidR="00CA702F" w:rsidRPr="00067CE9" w:rsidRDefault="00CA702F" w:rsidP="00CA702F">
      <w:pPr>
        <w:widowControl w:val="0"/>
        <w:ind w:firstLine="720"/>
        <w:jc w:val="both"/>
        <w:rPr>
          <w:rFonts w:ascii="Calibri" w:hAnsi="Calibri"/>
          <w:bCs/>
          <w:snapToGrid w:val="0"/>
        </w:rPr>
      </w:pPr>
    </w:p>
    <w:p w:rsidR="00CA702F" w:rsidRPr="00067CE9" w:rsidRDefault="00CA702F" w:rsidP="00CA702F">
      <w:pPr>
        <w:widowControl w:val="0"/>
        <w:ind w:firstLine="720"/>
        <w:jc w:val="both"/>
        <w:rPr>
          <w:rFonts w:ascii="Calibri" w:hAnsi="Calibri"/>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757"/>
        <w:gridCol w:w="2815"/>
      </w:tblGrid>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
                <w:bCs/>
                <w:snapToGrid w:val="0"/>
                <w:sz w:val="20"/>
              </w:rPr>
            </w:pPr>
          </w:p>
          <w:p w:rsidR="00CA702F" w:rsidRPr="00067CE9" w:rsidRDefault="00CA702F" w:rsidP="000A29BE">
            <w:pPr>
              <w:widowControl w:val="0"/>
              <w:jc w:val="center"/>
              <w:rPr>
                <w:rFonts w:ascii="Calibri" w:hAnsi="Calibri"/>
                <w:b/>
                <w:bCs/>
                <w:snapToGrid w:val="0"/>
                <w:sz w:val="20"/>
              </w:rPr>
            </w:pPr>
            <w:r w:rsidRPr="00067CE9">
              <w:rPr>
                <w:rFonts w:ascii="Calibri" w:hAnsi="Calibri"/>
                <w:b/>
                <w:bCs/>
                <w:snapToGrid w:val="0"/>
                <w:sz w:val="20"/>
              </w:rPr>
              <w:t>Redni broj</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
                <w:snapToGrid w:val="0"/>
                <w:szCs w:val="24"/>
              </w:rPr>
            </w:pPr>
          </w:p>
          <w:p w:rsidR="00CA702F" w:rsidRPr="00067CE9" w:rsidRDefault="00CA702F" w:rsidP="000A29BE">
            <w:pPr>
              <w:widowControl w:val="0"/>
              <w:jc w:val="center"/>
              <w:rPr>
                <w:rFonts w:ascii="Calibri" w:hAnsi="Calibri"/>
                <w:b/>
                <w:bCs/>
                <w:snapToGrid w:val="0"/>
                <w:szCs w:val="24"/>
              </w:rPr>
            </w:pPr>
            <w:r w:rsidRPr="00067CE9">
              <w:rPr>
                <w:rFonts w:ascii="Calibri" w:hAnsi="Calibri"/>
                <w:b/>
                <w:snapToGrid w:val="0"/>
                <w:szCs w:val="24"/>
              </w:rPr>
              <w:t>IME I PREZIME</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
                <w:bCs/>
                <w:snapToGrid w:val="0"/>
                <w:szCs w:val="24"/>
              </w:rPr>
            </w:pPr>
          </w:p>
          <w:p w:rsidR="00CA702F" w:rsidRPr="00067CE9" w:rsidRDefault="00CA702F" w:rsidP="000A29BE">
            <w:pPr>
              <w:widowControl w:val="0"/>
              <w:jc w:val="center"/>
              <w:rPr>
                <w:rFonts w:ascii="Calibri" w:hAnsi="Calibri"/>
                <w:b/>
                <w:bCs/>
                <w:snapToGrid w:val="0"/>
                <w:szCs w:val="24"/>
              </w:rPr>
            </w:pPr>
            <w:r w:rsidRPr="00067CE9">
              <w:rPr>
                <w:rFonts w:ascii="Calibri" w:hAnsi="Calibri"/>
                <w:b/>
                <w:bCs/>
                <w:snapToGrid w:val="0"/>
                <w:szCs w:val="24"/>
              </w:rPr>
              <w:t>RAZRED</w:t>
            </w:r>
          </w:p>
          <w:p w:rsidR="00CA702F" w:rsidRPr="00067CE9" w:rsidRDefault="00CA702F" w:rsidP="000A29BE">
            <w:pPr>
              <w:widowControl w:val="0"/>
              <w:jc w:val="center"/>
              <w:rPr>
                <w:rFonts w:ascii="Calibri" w:hAnsi="Calibri"/>
                <w:b/>
                <w:bCs/>
                <w:snapToGrid w:val="0"/>
                <w:szCs w:val="24"/>
              </w:rPr>
            </w:pP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
                <w:bCs/>
                <w:snapToGrid w:val="0"/>
                <w:szCs w:val="24"/>
              </w:rPr>
            </w:pPr>
            <w:r w:rsidRPr="00067CE9">
              <w:rPr>
                <w:rFonts w:ascii="Calibri" w:hAnsi="Calibri"/>
                <w:b/>
                <w:bCs/>
                <w:snapToGrid w:val="0"/>
                <w:szCs w:val="24"/>
              </w:rPr>
              <w:t>1.</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snapToGrid w:val="0"/>
                <w:szCs w:val="24"/>
              </w:rPr>
            </w:pPr>
            <w:r w:rsidRPr="00067CE9">
              <w:rPr>
                <w:rFonts w:ascii="Calibri" w:hAnsi="Calibri"/>
                <w:snapToGrid w:val="0"/>
                <w:szCs w:val="24"/>
              </w:rPr>
              <w:t>Dina Šimatović,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1.A</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
                <w:bCs/>
                <w:snapToGrid w:val="0"/>
                <w:szCs w:val="24"/>
              </w:rPr>
            </w:pPr>
            <w:r w:rsidRPr="00067CE9">
              <w:rPr>
                <w:rFonts w:ascii="Calibri" w:hAnsi="Calibri"/>
                <w:b/>
                <w:bCs/>
                <w:snapToGrid w:val="0"/>
                <w:szCs w:val="24"/>
              </w:rPr>
              <w:t>2.</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
                <w:snapToGrid w:val="0"/>
                <w:szCs w:val="24"/>
              </w:rPr>
            </w:pPr>
            <w:r w:rsidRPr="00067CE9">
              <w:rPr>
                <w:rFonts w:ascii="Calibri" w:hAnsi="Calibri"/>
                <w:bCs/>
                <w:snapToGrid w:val="0"/>
                <w:szCs w:val="24"/>
              </w:rPr>
              <w:t xml:space="preserve">Ljubica </w:t>
            </w:r>
            <w:proofErr w:type="spellStart"/>
            <w:r w:rsidRPr="00067CE9">
              <w:rPr>
                <w:rFonts w:ascii="Calibri" w:hAnsi="Calibri"/>
                <w:bCs/>
                <w:snapToGrid w:val="0"/>
                <w:szCs w:val="24"/>
              </w:rPr>
              <w:t>Stalman</w:t>
            </w:r>
            <w:proofErr w:type="spellEnd"/>
            <w:r w:rsidRPr="00067CE9">
              <w:rPr>
                <w:rFonts w:ascii="Calibri" w:hAnsi="Calibri"/>
                <w:bCs/>
                <w:snapToGrid w:val="0"/>
                <w:szCs w:val="24"/>
              </w:rPr>
              <w:t xml:space="preserve">, </w:t>
            </w:r>
            <w:proofErr w:type="spellStart"/>
            <w:r w:rsidRPr="00067CE9">
              <w:rPr>
                <w:rFonts w:ascii="Calibri" w:hAnsi="Calibri"/>
                <w:bCs/>
                <w:snapToGrid w:val="0"/>
                <w:szCs w:val="24"/>
              </w:rPr>
              <w:t>prof</w:t>
            </w:r>
            <w:proofErr w:type="spellEnd"/>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
                <w:bCs/>
                <w:snapToGrid w:val="0"/>
                <w:szCs w:val="24"/>
              </w:rPr>
            </w:pPr>
            <w:r w:rsidRPr="00067CE9">
              <w:rPr>
                <w:rFonts w:ascii="Calibri" w:hAnsi="Calibri"/>
                <w:bCs/>
                <w:snapToGrid w:val="0"/>
                <w:szCs w:val="24"/>
              </w:rPr>
              <w:t>1.B</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
                <w:bCs/>
                <w:snapToGrid w:val="0"/>
                <w:szCs w:val="24"/>
              </w:rPr>
            </w:pPr>
            <w:r w:rsidRPr="00067CE9">
              <w:rPr>
                <w:rFonts w:ascii="Calibri" w:hAnsi="Calibri"/>
                <w:b/>
                <w:bCs/>
                <w:snapToGrid w:val="0"/>
                <w:szCs w:val="24"/>
              </w:rPr>
              <w:t>3.</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snapToGrid w:val="0"/>
                <w:szCs w:val="24"/>
              </w:rPr>
            </w:pPr>
            <w:r w:rsidRPr="00067CE9">
              <w:rPr>
                <w:rFonts w:ascii="Calibri" w:hAnsi="Calibri"/>
                <w:snapToGrid w:val="0"/>
                <w:szCs w:val="24"/>
              </w:rPr>
              <w:t xml:space="preserve">mr.sc. Lada </w:t>
            </w:r>
            <w:proofErr w:type="spellStart"/>
            <w:r w:rsidRPr="00067CE9">
              <w:rPr>
                <w:rFonts w:ascii="Calibri" w:hAnsi="Calibri"/>
                <w:snapToGrid w:val="0"/>
                <w:szCs w:val="24"/>
              </w:rPr>
              <w:t>Rebernjak</w:t>
            </w:r>
            <w:proofErr w:type="spellEnd"/>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
                <w:bCs/>
                <w:snapToGrid w:val="0"/>
                <w:szCs w:val="24"/>
              </w:rPr>
            </w:pPr>
            <w:smartTag w:uri="urn:schemas-microsoft-com:office:smarttags" w:element="metricconverter">
              <w:smartTagPr>
                <w:attr w:name="ProductID" w:val="1.C"/>
              </w:smartTagPr>
              <w:r w:rsidRPr="00067CE9">
                <w:rPr>
                  <w:rFonts w:ascii="Calibri" w:hAnsi="Calibri"/>
                  <w:bCs/>
                  <w:snapToGrid w:val="0"/>
                  <w:szCs w:val="24"/>
                </w:rPr>
                <w:t>1.C</w:t>
              </w:r>
            </w:smartTag>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
                <w:bCs/>
                <w:snapToGrid w:val="0"/>
                <w:szCs w:val="24"/>
              </w:rPr>
            </w:pPr>
            <w:r w:rsidRPr="00067CE9">
              <w:rPr>
                <w:rFonts w:ascii="Calibri" w:hAnsi="Calibri"/>
                <w:b/>
                <w:bCs/>
                <w:snapToGrid w:val="0"/>
                <w:szCs w:val="24"/>
              </w:rPr>
              <w:t>4.</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both"/>
              <w:rPr>
                <w:rFonts w:ascii="Calibri" w:hAnsi="Calibri"/>
                <w:bCs/>
                <w:snapToGrid w:val="0"/>
                <w:szCs w:val="24"/>
              </w:rPr>
            </w:pPr>
            <w:r w:rsidRPr="00067CE9">
              <w:rPr>
                <w:rFonts w:ascii="Calibri" w:hAnsi="Calibri"/>
                <w:bCs/>
                <w:snapToGrid w:val="0"/>
                <w:szCs w:val="24"/>
              </w:rPr>
              <w:t>Marko Glavić,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
                <w:bCs/>
                <w:snapToGrid w:val="0"/>
                <w:szCs w:val="24"/>
              </w:rPr>
            </w:pPr>
            <w:r w:rsidRPr="00067CE9">
              <w:rPr>
                <w:rFonts w:ascii="Calibri" w:hAnsi="Calibri"/>
                <w:bCs/>
                <w:snapToGrid w:val="0"/>
                <w:szCs w:val="24"/>
              </w:rPr>
              <w:t>1.D</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
                <w:bCs/>
                <w:snapToGrid w:val="0"/>
                <w:szCs w:val="24"/>
              </w:rPr>
            </w:pPr>
            <w:r w:rsidRPr="00067CE9">
              <w:rPr>
                <w:rFonts w:ascii="Calibri" w:hAnsi="Calibri"/>
                <w:b/>
                <w:bCs/>
                <w:snapToGrid w:val="0"/>
                <w:szCs w:val="24"/>
              </w:rPr>
              <w:t>5.</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
                <w:snapToGrid w:val="0"/>
                <w:szCs w:val="24"/>
              </w:rPr>
            </w:pPr>
            <w:r w:rsidRPr="00067CE9">
              <w:rPr>
                <w:rFonts w:ascii="Calibri" w:hAnsi="Calibri"/>
                <w:bCs/>
                <w:snapToGrid w:val="0"/>
                <w:szCs w:val="24"/>
              </w:rPr>
              <w:t xml:space="preserve">Vedrana </w:t>
            </w:r>
            <w:proofErr w:type="spellStart"/>
            <w:r w:rsidRPr="00067CE9">
              <w:rPr>
                <w:rFonts w:ascii="Calibri" w:hAnsi="Calibri"/>
                <w:bCs/>
                <w:snapToGrid w:val="0"/>
                <w:szCs w:val="24"/>
              </w:rPr>
              <w:t>Alanović</w:t>
            </w:r>
            <w:proofErr w:type="spellEnd"/>
            <w:r w:rsidRPr="00067CE9">
              <w:rPr>
                <w:rFonts w:ascii="Calibri" w:hAnsi="Calibri"/>
                <w:bCs/>
                <w:snapToGrid w:val="0"/>
                <w:szCs w:val="24"/>
              </w:rPr>
              <w:t>,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1.E</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6.</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both"/>
              <w:rPr>
                <w:rFonts w:ascii="Calibri" w:hAnsi="Calibri"/>
                <w:bCs/>
                <w:snapToGrid w:val="0"/>
                <w:szCs w:val="24"/>
              </w:rPr>
            </w:pPr>
            <w:r w:rsidRPr="00067CE9">
              <w:rPr>
                <w:rFonts w:ascii="Calibri" w:hAnsi="Calibri"/>
                <w:bCs/>
                <w:snapToGrid w:val="0"/>
                <w:szCs w:val="24"/>
              </w:rPr>
              <w:t>Jasna Vukoja Jukić,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2.A</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7.</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snapToGrid w:val="0"/>
                <w:szCs w:val="24"/>
              </w:rPr>
            </w:pPr>
            <w:r w:rsidRPr="00067CE9">
              <w:rPr>
                <w:rFonts w:ascii="Calibri" w:hAnsi="Calibri"/>
                <w:snapToGrid w:val="0"/>
                <w:szCs w:val="24"/>
              </w:rPr>
              <w:t xml:space="preserve">Mirela </w:t>
            </w:r>
            <w:proofErr w:type="spellStart"/>
            <w:r w:rsidRPr="00067CE9">
              <w:rPr>
                <w:rFonts w:ascii="Calibri" w:hAnsi="Calibri"/>
                <w:snapToGrid w:val="0"/>
                <w:szCs w:val="24"/>
              </w:rPr>
              <w:t>Balde</w:t>
            </w:r>
            <w:proofErr w:type="spellEnd"/>
            <w:r w:rsidRPr="00067CE9">
              <w:rPr>
                <w:rFonts w:ascii="Calibri" w:hAnsi="Calibri"/>
                <w:snapToGrid w:val="0"/>
                <w:szCs w:val="24"/>
              </w:rPr>
              <w:t>,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2.B</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8.</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snapToGrid w:val="0"/>
                <w:szCs w:val="24"/>
              </w:rPr>
            </w:pPr>
            <w:r w:rsidRPr="00067CE9">
              <w:rPr>
                <w:rFonts w:ascii="Calibri" w:hAnsi="Calibri"/>
                <w:snapToGrid w:val="0"/>
                <w:szCs w:val="24"/>
              </w:rPr>
              <w:t xml:space="preserve">mr.sc. Jasna </w:t>
            </w:r>
            <w:proofErr w:type="spellStart"/>
            <w:r w:rsidRPr="00067CE9">
              <w:rPr>
                <w:rFonts w:ascii="Calibri" w:hAnsi="Calibri"/>
                <w:snapToGrid w:val="0"/>
                <w:szCs w:val="24"/>
              </w:rPr>
              <w:t>Košćak</w:t>
            </w:r>
            <w:proofErr w:type="spellEnd"/>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smartTag w:uri="urn:schemas-microsoft-com:office:smarttags" w:element="metricconverter">
              <w:smartTagPr>
                <w:attr w:name="ProductID" w:val="2.C"/>
              </w:smartTagPr>
              <w:r w:rsidRPr="00067CE9">
                <w:rPr>
                  <w:rFonts w:ascii="Calibri" w:hAnsi="Calibri"/>
                  <w:bCs/>
                  <w:snapToGrid w:val="0"/>
                  <w:szCs w:val="24"/>
                </w:rPr>
                <w:t>2.C</w:t>
              </w:r>
            </w:smartTag>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9.</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snapToGrid w:val="0"/>
                <w:szCs w:val="24"/>
              </w:rPr>
            </w:pPr>
            <w:r w:rsidRPr="00067CE9">
              <w:rPr>
                <w:rFonts w:ascii="Calibri" w:hAnsi="Calibri"/>
                <w:snapToGrid w:val="0"/>
                <w:szCs w:val="24"/>
              </w:rPr>
              <w:t xml:space="preserve">Sanja </w:t>
            </w:r>
            <w:proofErr w:type="spellStart"/>
            <w:r w:rsidRPr="00067CE9">
              <w:rPr>
                <w:rFonts w:ascii="Calibri" w:hAnsi="Calibri"/>
                <w:snapToGrid w:val="0"/>
                <w:szCs w:val="24"/>
              </w:rPr>
              <w:t>Kopecki</w:t>
            </w:r>
            <w:proofErr w:type="spellEnd"/>
            <w:r w:rsidRPr="00067CE9">
              <w:rPr>
                <w:rFonts w:ascii="Calibri" w:hAnsi="Calibri"/>
                <w:snapToGrid w:val="0"/>
                <w:szCs w:val="24"/>
              </w:rPr>
              <w:t>,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2.D</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10.</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snapToGrid w:val="0"/>
                <w:szCs w:val="24"/>
              </w:rPr>
            </w:pPr>
            <w:r w:rsidRPr="00067CE9">
              <w:rPr>
                <w:rFonts w:ascii="Calibri" w:hAnsi="Calibri"/>
                <w:bCs/>
                <w:snapToGrid w:val="0"/>
                <w:szCs w:val="24"/>
              </w:rPr>
              <w:t xml:space="preserve">Vedrana </w:t>
            </w:r>
            <w:proofErr w:type="spellStart"/>
            <w:r w:rsidRPr="00067CE9">
              <w:rPr>
                <w:rFonts w:ascii="Calibri" w:hAnsi="Calibri"/>
                <w:bCs/>
                <w:snapToGrid w:val="0"/>
                <w:szCs w:val="24"/>
              </w:rPr>
              <w:t>Turk</w:t>
            </w:r>
            <w:proofErr w:type="spellEnd"/>
            <w:r w:rsidRPr="00067CE9">
              <w:rPr>
                <w:rFonts w:ascii="Calibri" w:hAnsi="Calibri"/>
                <w:bCs/>
                <w:snapToGrid w:val="0"/>
                <w:szCs w:val="24"/>
              </w:rPr>
              <w:t>,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2.E</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11.</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snapToGrid w:val="0"/>
                <w:szCs w:val="24"/>
              </w:rPr>
            </w:pPr>
            <w:r w:rsidRPr="00067CE9">
              <w:rPr>
                <w:rFonts w:ascii="Calibri" w:hAnsi="Calibri"/>
                <w:snapToGrid w:val="0"/>
                <w:szCs w:val="24"/>
              </w:rPr>
              <w:t xml:space="preserve">Damir </w:t>
            </w:r>
            <w:proofErr w:type="spellStart"/>
            <w:r w:rsidRPr="00067CE9">
              <w:rPr>
                <w:rFonts w:ascii="Calibri" w:hAnsi="Calibri"/>
                <w:snapToGrid w:val="0"/>
                <w:szCs w:val="24"/>
              </w:rPr>
              <w:t>Bešić</w:t>
            </w:r>
            <w:proofErr w:type="spellEnd"/>
            <w:r w:rsidRPr="00067CE9">
              <w:rPr>
                <w:rFonts w:ascii="Calibri" w:hAnsi="Calibri"/>
                <w:snapToGrid w:val="0"/>
                <w:szCs w:val="24"/>
              </w:rPr>
              <w:t>,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2.F</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12.</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
                <w:snapToGrid w:val="0"/>
                <w:szCs w:val="24"/>
              </w:rPr>
            </w:pPr>
            <w:r w:rsidRPr="00067CE9">
              <w:rPr>
                <w:rFonts w:ascii="Calibri" w:hAnsi="Calibri"/>
                <w:bCs/>
                <w:snapToGrid w:val="0"/>
                <w:szCs w:val="24"/>
              </w:rPr>
              <w:t xml:space="preserve">Marijo </w:t>
            </w:r>
            <w:proofErr w:type="spellStart"/>
            <w:r w:rsidRPr="00067CE9">
              <w:rPr>
                <w:rFonts w:ascii="Calibri" w:hAnsi="Calibri"/>
                <w:bCs/>
                <w:snapToGrid w:val="0"/>
                <w:szCs w:val="24"/>
              </w:rPr>
              <w:t>Kosović</w:t>
            </w:r>
            <w:proofErr w:type="spellEnd"/>
            <w:r w:rsidRPr="00067CE9">
              <w:rPr>
                <w:rFonts w:ascii="Calibri" w:hAnsi="Calibri"/>
                <w:bCs/>
                <w:snapToGrid w:val="0"/>
                <w:szCs w:val="24"/>
              </w:rPr>
              <w:t>,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3.A</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13.</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
                <w:snapToGrid w:val="0"/>
                <w:szCs w:val="24"/>
              </w:rPr>
            </w:pPr>
            <w:r w:rsidRPr="00067CE9">
              <w:rPr>
                <w:rFonts w:ascii="Calibri" w:hAnsi="Calibri"/>
                <w:bCs/>
                <w:snapToGrid w:val="0"/>
                <w:szCs w:val="24"/>
              </w:rPr>
              <w:t xml:space="preserve">Zoran </w:t>
            </w:r>
            <w:proofErr w:type="spellStart"/>
            <w:r w:rsidRPr="00067CE9">
              <w:rPr>
                <w:rFonts w:ascii="Calibri" w:hAnsi="Calibri"/>
                <w:bCs/>
                <w:snapToGrid w:val="0"/>
                <w:szCs w:val="24"/>
              </w:rPr>
              <w:t>Kantolić</w:t>
            </w:r>
            <w:proofErr w:type="spellEnd"/>
            <w:r w:rsidRPr="00067CE9">
              <w:rPr>
                <w:rFonts w:ascii="Calibri" w:hAnsi="Calibri"/>
                <w:bCs/>
                <w:snapToGrid w:val="0"/>
                <w:szCs w:val="24"/>
              </w:rPr>
              <w:t>,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3.B</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14.</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snapToGrid w:val="0"/>
                <w:szCs w:val="24"/>
              </w:rPr>
            </w:pPr>
            <w:r w:rsidRPr="00067CE9">
              <w:rPr>
                <w:rFonts w:ascii="Calibri" w:hAnsi="Calibri"/>
                <w:snapToGrid w:val="0"/>
                <w:szCs w:val="24"/>
              </w:rPr>
              <w:t>Dean Brkić,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smartTag w:uri="urn:schemas-microsoft-com:office:smarttags" w:element="metricconverter">
              <w:smartTagPr>
                <w:attr w:name="ProductID" w:val="3.C"/>
              </w:smartTagPr>
              <w:r w:rsidRPr="00067CE9">
                <w:rPr>
                  <w:rFonts w:ascii="Calibri" w:hAnsi="Calibri"/>
                  <w:bCs/>
                  <w:snapToGrid w:val="0"/>
                  <w:szCs w:val="24"/>
                </w:rPr>
                <w:t>3.C</w:t>
              </w:r>
            </w:smartTag>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15.</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
                <w:snapToGrid w:val="0"/>
                <w:szCs w:val="24"/>
              </w:rPr>
            </w:pPr>
            <w:r w:rsidRPr="00067CE9">
              <w:rPr>
                <w:rFonts w:ascii="Calibri" w:hAnsi="Calibri"/>
                <w:bCs/>
                <w:snapToGrid w:val="0"/>
                <w:szCs w:val="24"/>
              </w:rPr>
              <w:t>Matea Klarin,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3.D</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16.</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
                <w:snapToGrid w:val="0"/>
                <w:szCs w:val="24"/>
              </w:rPr>
            </w:pPr>
            <w:r w:rsidRPr="00067CE9">
              <w:rPr>
                <w:rFonts w:ascii="Calibri" w:hAnsi="Calibri"/>
                <w:bCs/>
                <w:snapToGrid w:val="0"/>
                <w:szCs w:val="24"/>
              </w:rPr>
              <w:t xml:space="preserve">Nataša </w:t>
            </w:r>
            <w:proofErr w:type="spellStart"/>
            <w:r w:rsidRPr="00067CE9">
              <w:rPr>
                <w:rFonts w:ascii="Calibri" w:hAnsi="Calibri"/>
                <w:bCs/>
                <w:snapToGrid w:val="0"/>
                <w:szCs w:val="24"/>
              </w:rPr>
              <w:t>Kauzlarić</w:t>
            </w:r>
            <w:proofErr w:type="spellEnd"/>
            <w:r w:rsidRPr="00067CE9">
              <w:rPr>
                <w:rFonts w:ascii="Calibri" w:hAnsi="Calibri"/>
                <w:bCs/>
                <w:snapToGrid w:val="0"/>
                <w:szCs w:val="24"/>
              </w:rPr>
              <w:t>,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3.E</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17.</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both"/>
              <w:rPr>
                <w:rFonts w:ascii="Calibri" w:hAnsi="Calibri"/>
                <w:bCs/>
                <w:snapToGrid w:val="0"/>
                <w:szCs w:val="24"/>
              </w:rPr>
            </w:pPr>
            <w:r w:rsidRPr="00067CE9">
              <w:rPr>
                <w:rFonts w:ascii="Calibri" w:hAnsi="Calibri"/>
                <w:bCs/>
                <w:snapToGrid w:val="0"/>
                <w:szCs w:val="24"/>
              </w:rPr>
              <w:t xml:space="preserve">Vesna </w:t>
            </w:r>
            <w:proofErr w:type="spellStart"/>
            <w:r w:rsidRPr="00067CE9">
              <w:rPr>
                <w:rFonts w:ascii="Calibri" w:hAnsi="Calibri"/>
                <w:bCs/>
                <w:snapToGrid w:val="0"/>
                <w:szCs w:val="24"/>
              </w:rPr>
              <w:t>Huskić</w:t>
            </w:r>
            <w:proofErr w:type="spellEnd"/>
            <w:r w:rsidRPr="00067CE9">
              <w:rPr>
                <w:rFonts w:ascii="Calibri" w:hAnsi="Calibri"/>
                <w:bCs/>
                <w:snapToGrid w:val="0"/>
                <w:szCs w:val="24"/>
              </w:rPr>
              <w:t xml:space="preserve"> </w:t>
            </w:r>
            <w:proofErr w:type="spellStart"/>
            <w:r w:rsidRPr="00067CE9">
              <w:rPr>
                <w:rFonts w:ascii="Calibri" w:hAnsi="Calibri"/>
                <w:bCs/>
                <w:snapToGrid w:val="0"/>
                <w:szCs w:val="24"/>
              </w:rPr>
              <w:t>Jančikić</w:t>
            </w:r>
            <w:proofErr w:type="spellEnd"/>
            <w:r w:rsidRPr="00067CE9">
              <w:rPr>
                <w:rFonts w:ascii="Calibri" w:hAnsi="Calibri"/>
                <w:bCs/>
                <w:snapToGrid w:val="0"/>
                <w:szCs w:val="24"/>
              </w:rPr>
              <w:t>,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4.A</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18.</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both"/>
              <w:rPr>
                <w:rFonts w:ascii="Calibri" w:hAnsi="Calibri"/>
                <w:bCs/>
                <w:snapToGrid w:val="0"/>
                <w:szCs w:val="24"/>
              </w:rPr>
            </w:pPr>
            <w:r w:rsidRPr="00067CE9">
              <w:rPr>
                <w:rFonts w:ascii="Calibri" w:hAnsi="Calibri"/>
                <w:bCs/>
                <w:snapToGrid w:val="0"/>
                <w:szCs w:val="24"/>
              </w:rPr>
              <w:t xml:space="preserve">Ana </w:t>
            </w:r>
            <w:proofErr w:type="spellStart"/>
            <w:r w:rsidRPr="00067CE9">
              <w:rPr>
                <w:rFonts w:ascii="Calibri" w:hAnsi="Calibri"/>
                <w:bCs/>
                <w:snapToGrid w:val="0"/>
                <w:szCs w:val="24"/>
              </w:rPr>
              <w:t>Bedek</w:t>
            </w:r>
            <w:proofErr w:type="spellEnd"/>
            <w:r w:rsidRPr="00067CE9">
              <w:rPr>
                <w:rFonts w:ascii="Calibri" w:hAnsi="Calibri"/>
                <w:bCs/>
                <w:snapToGrid w:val="0"/>
                <w:szCs w:val="24"/>
              </w:rPr>
              <w:t xml:space="preserve">, prof. </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4.B</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19.</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both"/>
              <w:rPr>
                <w:rFonts w:ascii="Calibri" w:hAnsi="Calibri"/>
                <w:bCs/>
                <w:snapToGrid w:val="0"/>
                <w:szCs w:val="24"/>
              </w:rPr>
            </w:pPr>
            <w:r w:rsidRPr="00067CE9">
              <w:rPr>
                <w:rFonts w:ascii="Calibri" w:hAnsi="Calibri"/>
                <w:bCs/>
                <w:snapToGrid w:val="0"/>
                <w:szCs w:val="24"/>
              </w:rPr>
              <w:t>mr.sc. Ivana Jerolimov</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smartTag w:uri="urn:schemas-microsoft-com:office:smarttags" w:element="metricconverter">
              <w:smartTagPr>
                <w:attr w:name="ProductID" w:val="4.C"/>
              </w:smartTagPr>
              <w:r w:rsidRPr="00067CE9">
                <w:rPr>
                  <w:rFonts w:ascii="Calibri" w:hAnsi="Calibri"/>
                  <w:bCs/>
                  <w:snapToGrid w:val="0"/>
                  <w:szCs w:val="24"/>
                </w:rPr>
                <w:t>4.C</w:t>
              </w:r>
            </w:smartTag>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20</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both"/>
              <w:rPr>
                <w:rFonts w:ascii="Calibri" w:hAnsi="Calibri"/>
                <w:bCs/>
                <w:snapToGrid w:val="0"/>
                <w:szCs w:val="24"/>
              </w:rPr>
            </w:pPr>
            <w:proofErr w:type="spellStart"/>
            <w:r w:rsidRPr="00067CE9">
              <w:rPr>
                <w:rFonts w:ascii="Calibri" w:hAnsi="Calibri"/>
                <w:bCs/>
                <w:snapToGrid w:val="0"/>
                <w:szCs w:val="24"/>
              </w:rPr>
              <w:t>Ileana</w:t>
            </w:r>
            <w:proofErr w:type="spellEnd"/>
            <w:r w:rsidRPr="00067CE9">
              <w:rPr>
                <w:rFonts w:ascii="Calibri" w:hAnsi="Calibri"/>
                <w:bCs/>
                <w:snapToGrid w:val="0"/>
                <w:szCs w:val="24"/>
              </w:rPr>
              <w:t xml:space="preserve"> Tomljenović Sertić,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4.D</w:t>
            </w:r>
          </w:p>
        </w:tc>
      </w:tr>
      <w:tr w:rsidR="00CA702F" w:rsidRPr="00067CE9" w:rsidTr="000A29BE">
        <w:tc>
          <w:tcPr>
            <w:tcW w:w="808"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center"/>
              <w:rPr>
                <w:rFonts w:ascii="Calibri" w:hAnsi="Calibri"/>
                <w:bCs/>
                <w:snapToGrid w:val="0"/>
                <w:szCs w:val="24"/>
              </w:rPr>
            </w:pPr>
            <w:r w:rsidRPr="00067CE9">
              <w:rPr>
                <w:rFonts w:ascii="Calibri" w:hAnsi="Calibri"/>
                <w:bCs/>
                <w:snapToGrid w:val="0"/>
                <w:szCs w:val="24"/>
              </w:rPr>
              <w:t>21.</w:t>
            </w:r>
          </w:p>
        </w:tc>
        <w:tc>
          <w:tcPr>
            <w:tcW w:w="4757"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jc w:val="both"/>
              <w:rPr>
                <w:rFonts w:ascii="Calibri" w:hAnsi="Calibri"/>
                <w:bCs/>
                <w:snapToGrid w:val="0"/>
                <w:szCs w:val="24"/>
              </w:rPr>
            </w:pPr>
            <w:r w:rsidRPr="00067CE9">
              <w:rPr>
                <w:rFonts w:ascii="Calibri" w:hAnsi="Calibri"/>
                <w:bCs/>
                <w:snapToGrid w:val="0"/>
                <w:szCs w:val="24"/>
              </w:rPr>
              <w:t>Petar Bagarić, prof.</w:t>
            </w:r>
          </w:p>
        </w:tc>
        <w:tc>
          <w:tcPr>
            <w:tcW w:w="2815" w:type="dxa"/>
            <w:tcBorders>
              <w:top w:val="single" w:sz="4" w:space="0" w:color="auto"/>
              <w:left w:val="single" w:sz="4" w:space="0" w:color="auto"/>
              <w:bottom w:val="single" w:sz="4" w:space="0" w:color="auto"/>
              <w:right w:val="single" w:sz="4" w:space="0" w:color="auto"/>
            </w:tcBorders>
          </w:tcPr>
          <w:p w:rsidR="00CA702F" w:rsidRPr="00067CE9" w:rsidRDefault="00CA702F" w:rsidP="000A29BE">
            <w:pPr>
              <w:widowControl w:val="0"/>
              <w:rPr>
                <w:rFonts w:ascii="Calibri" w:hAnsi="Calibri"/>
                <w:bCs/>
                <w:snapToGrid w:val="0"/>
                <w:szCs w:val="24"/>
              </w:rPr>
            </w:pPr>
            <w:r w:rsidRPr="00067CE9">
              <w:rPr>
                <w:rFonts w:ascii="Calibri" w:hAnsi="Calibri"/>
                <w:bCs/>
                <w:snapToGrid w:val="0"/>
                <w:szCs w:val="24"/>
              </w:rPr>
              <w:t>4.E</w:t>
            </w:r>
          </w:p>
        </w:tc>
      </w:tr>
    </w:tbl>
    <w:p w:rsidR="00CA702F" w:rsidRPr="004E3784" w:rsidRDefault="00CA702F" w:rsidP="00CA702F">
      <w:pPr>
        <w:widowControl w:val="0"/>
        <w:jc w:val="both"/>
        <w:rPr>
          <w:rFonts w:ascii="Calibri" w:hAnsi="Calibri"/>
          <w:bCs/>
          <w:snapToGrid w:val="0"/>
          <w:color w:val="FF0000"/>
        </w:rPr>
      </w:pPr>
    </w:p>
    <w:p w:rsidR="00CA702F" w:rsidRPr="00067CE9" w:rsidRDefault="00CA702F" w:rsidP="00CA702F">
      <w:pPr>
        <w:widowControl w:val="0"/>
        <w:jc w:val="both"/>
        <w:rPr>
          <w:rFonts w:ascii="Calibri" w:hAnsi="Calibri"/>
          <w:bCs/>
          <w:snapToGrid w:val="0"/>
        </w:rPr>
      </w:pPr>
    </w:p>
    <w:p w:rsidR="00CA702F" w:rsidRPr="00067CE9" w:rsidRDefault="00CA702F" w:rsidP="00CA702F">
      <w:pPr>
        <w:widowControl w:val="0"/>
        <w:tabs>
          <w:tab w:val="left" w:pos="720"/>
          <w:tab w:val="left" w:pos="1440"/>
          <w:tab w:val="left" w:pos="2160"/>
          <w:tab w:val="left" w:pos="7953"/>
        </w:tabs>
        <w:jc w:val="both"/>
        <w:rPr>
          <w:rFonts w:ascii="Calibri" w:hAnsi="Calibri"/>
          <w:bCs/>
          <w:snapToGrid w:val="0"/>
        </w:rPr>
      </w:pPr>
      <w:r w:rsidRPr="00067CE9">
        <w:rPr>
          <w:rFonts w:ascii="Calibri" w:hAnsi="Calibri"/>
          <w:bCs/>
          <w:snapToGrid w:val="0"/>
        </w:rPr>
        <w:tab/>
        <w:t>Okvirni plan i program rada razrednika sastavni je dio Godišnjeg plana i programa rada, a svaki će razrednik izraditi zaseban Godišnji plan i program poštujući specifičnosti svoga razreda.</w:t>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p>
    <w:p w:rsidR="00CA702F" w:rsidRDefault="00CA702F" w:rsidP="00CA702F">
      <w:pPr>
        <w:widowControl w:val="0"/>
        <w:rPr>
          <w:rFonts w:ascii="Calibri" w:hAnsi="Calibri"/>
          <w:b/>
          <w:i/>
          <w:iCs/>
          <w:snapToGrid w:val="0"/>
          <w:color w:val="FF0000"/>
        </w:rPr>
      </w:pPr>
      <w:r w:rsidRPr="00067CE9">
        <w:rPr>
          <w:rFonts w:ascii="Calibri" w:hAnsi="Calibri"/>
          <w:b/>
          <w:i/>
          <w:iCs/>
          <w:snapToGrid w:val="0"/>
        </w:rPr>
        <w:br w:type="page"/>
      </w:r>
    </w:p>
    <w:p w:rsidR="00CA702F" w:rsidRPr="004E3784" w:rsidRDefault="00CA702F" w:rsidP="000D45A1">
      <w:pPr>
        <w:widowControl w:val="0"/>
        <w:rPr>
          <w:rFonts w:ascii="Calibri" w:hAnsi="Calibri"/>
          <w:b/>
          <w:i/>
          <w:iCs/>
          <w:snapToGrid w:val="0"/>
          <w:color w:val="FF0000"/>
        </w:rPr>
      </w:pPr>
    </w:p>
    <w:p w:rsidR="000D45A1" w:rsidRPr="00067CE9" w:rsidRDefault="000D45A1" w:rsidP="000D45A1">
      <w:pPr>
        <w:widowControl w:val="0"/>
        <w:jc w:val="center"/>
        <w:rPr>
          <w:rFonts w:ascii="Calibri" w:hAnsi="Calibri"/>
          <w:b/>
          <w:i/>
          <w:iCs/>
          <w:snapToGrid w:val="0"/>
          <w:sz w:val="26"/>
          <w:szCs w:val="26"/>
        </w:rPr>
      </w:pPr>
      <w:r w:rsidRPr="00067CE9">
        <w:rPr>
          <w:rFonts w:ascii="Calibri" w:hAnsi="Calibri"/>
          <w:b/>
          <w:i/>
          <w:iCs/>
          <w:snapToGrid w:val="0"/>
          <w:sz w:val="26"/>
          <w:szCs w:val="26"/>
        </w:rPr>
        <w:t>PLAN I PROGRAM RADA NASTAVNIČKOG VIJEĆA</w:t>
      </w:r>
    </w:p>
    <w:p w:rsidR="000D45A1" w:rsidRPr="00067CE9" w:rsidRDefault="000D45A1" w:rsidP="000D45A1">
      <w:pPr>
        <w:widowControl w:val="0"/>
        <w:ind w:left="720" w:firstLine="720"/>
        <w:rPr>
          <w:rFonts w:ascii="Calibri" w:hAnsi="Calibri"/>
          <w:b/>
          <w:i/>
          <w:iCs/>
          <w:snapToGrid w:val="0"/>
        </w:rPr>
      </w:pPr>
    </w:p>
    <w:p w:rsidR="000D45A1" w:rsidRPr="00067CE9" w:rsidRDefault="000D45A1" w:rsidP="000D45A1">
      <w:pPr>
        <w:widowControl w:val="0"/>
        <w:rPr>
          <w:rFonts w:ascii="Calibri" w:hAnsi="Calibri"/>
          <w:bCs/>
          <w:snapToGrid w:val="0"/>
        </w:rPr>
      </w:pPr>
      <w:r w:rsidRPr="00067CE9">
        <w:rPr>
          <w:rFonts w:ascii="Calibri" w:hAnsi="Calibri"/>
          <w:b/>
          <w:snapToGrid w:val="0"/>
        </w:rPr>
        <w:t>_____________________________________________________________________</w:t>
      </w:r>
    </w:p>
    <w:p w:rsidR="000D45A1" w:rsidRPr="00067CE9" w:rsidRDefault="000D45A1" w:rsidP="000D45A1">
      <w:pPr>
        <w:widowControl w:val="0"/>
        <w:rPr>
          <w:rFonts w:ascii="Calibri" w:hAnsi="Calibri"/>
          <w:b/>
          <w:snapToGrid w:val="0"/>
          <w:sz w:val="20"/>
        </w:rPr>
      </w:pPr>
      <w:r w:rsidRPr="00067CE9">
        <w:rPr>
          <w:rFonts w:ascii="Calibri" w:hAnsi="Calibri"/>
          <w:b/>
          <w:snapToGrid w:val="0"/>
          <w:sz w:val="20"/>
        </w:rPr>
        <w:t xml:space="preserve">R. br. </w:t>
      </w:r>
      <w:r w:rsidRPr="00067CE9">
        <w:rPr>
          <w:rFonts w:ascii="Calibri" w:hAnsi="Calibri"/>
          <w:b/>
          <w:snapToGrid w:val="0"/>
          <w:sz w:val="20"/>
        </w:rPr>
        <w:tab/>
        <w:t xml:space="preserve">                       TEMA</w:t>
      </w:r>
      <w:r w:rsidRPr="00067CE9">
        <w:rPr>
          <w:rFonts w:ascii="Calibri" w:hAnsi="Calibri"/>
          <w:b/>
          <w:snapToGrid w:val="0"/>
          <w:sz w:val="20"/>
        </w:rPr>
        <w:tab/>
      </w:r>
      <w:r w:rsidRPr="00067CE9">
        <w:rPr>
          <w:rFonts w:ascii="Calibri" w:hAnsi="Calibri"/>
          <w:b/>
          <w:snapToGrid w:val="0"/>
          <w:sz w:val="20"/>
        </w:rPr>
        <w:tab/>
      </w:r>
      <w:r w:rsidRPr="00067CE9">
        <w:rPr>
          <w:rFonts w:ascii="Calibri" w:hAnsi="Calibri"/>
          <w:b/>
          <w:snapToGrid w:val="0"/>
          <w:sz w:val="20"/>
        </w:rPr>
        <w:tab/>
      </w:r>
      <w:r w:rsidRPr="00067CE9">
        <w:rPr>
          <w:rFonts w:ascii="Calibri" w:hAnsi="Calibri"/>
          <w:b/>
          <w:snapToGrid w:val="0"/>
          <w:sz w:val="20"/>
        </w:rPr>
        <w:tab/>
        <w:t xml:space="preserve">              NOSITELJ TEME</w:t>
      </w:r>
    </w:p>
    <w:p w:rsidR="000D45A1" w:rsidRPr="00067CE9" w:rsidRDefault="000D45A1" w:rsidP="000D45A1">
      <w:pPr>
        <w:widowControl w:val="0"/>
        <w:rPr>
          <w:rFonts w:ascii="Calibri" w:hAnsi="Calibri"/>
          <w:bCs/>
          <w:snapToGrid w:val="0"/>
        </w:rPr>
      </w:pPr>
      <w:r w:rsidRPr="00067CE9">
        <w:rPr>
          <w:rFonts w:ascii="Calibri" w:hAnsi="Calibri"/>
          <w:bCs/>
          <w:snapToGrid w:val="0"/>
        </w:rPr>
        <w:t>_____________________________________________________________________</w:t>
      </w:r>
    </w:p>
    <w:p w:rsidR="000D45A1" w:rsidRPr="00067CE9" w:rsidRDefault="000D45A1" w:rsidP="000D45A1">
      <w:pPr>
        <w:widowControl w:val="0"/>
        <w:rPr>
          <w:rFonts w:ascii="Calibri" w:hAnsi="Calibri"/>
          <w:bCs/>
          <w:snapToGrid w:val="0"/>
        </w:rPr>
      </w:pPr>
    </w:p>
    <w:p w:rsidR="000D45A1" w:rsidRPr="00067CE9" w:rsidRDefault="00067CE9" w:rsidP="000D45A1">
      <w:pPr>
        <w:widowControl w:val="0"/>
        <w:rPr>
          <w:rFonts w:ascii="Calibri" w:hAnsi="Calibri"/>
          <w:b/>
          <w:i/>
          <w:iCs/>
          <w:snapToGrid w:val="0"/>
        </w:rPr>
      </w:pPr>
      <w:r w:rsidRPr="00067CE9">
        <w:rPr>
          <w:rFonts w:ascii="Calibri" w:hAnsi="Calibri"/>
          <w:b/>
          <w:i/>
          <w:iCs/>
          <w:snapToGrid w:val="0"/>
        </w:rPr>
        <w:t>rujan 2017</w:t>
      </w:r>
      <w:r w:rsidR="000D45A1" w:rsidRPr="00067CE9">
        <w:rPr>
          <w:rFonts w:ascii="Calibri" w:hAnsi="Calibri"/>
          <w:b/>
          <w:i/>
          <w:iCs/>
          <w:snapToGrid w:val="0"/>
        </w:rPr>
        <w:t>.</w:t>
      </w:r>
    </w:p>
    <w:p w:rsidR="000D45A1" w:rsidRPr="004E3784" w:rsidRDefault="000D45A1" w:rsidP="000D45A1">
      <w:pPr>
        <w:widowControl w:val="0"/>
        <w:rPr>
          <w:rFonts w:ascii="Calibri" w:hAnsi="Calibri"/>
          <w:bCs/>
          <w:snapToGrid w:val="0"/>
          <w:color w:val="FF0000"/>
        </w:rPr>
      </w:pPr>
    </w:p>
    <w:p w:rsidR="000D45A1" w:rsidRPr="00067CE9" w:rsidRDefault="000D45A1" w:rsidP="000D45A1">
      <w:pPr>
        <w:widowControl w:val="0"/>
        <w:rPr>
          <w:rFonts w:ascii="Calibri" w:hAnsi="Calibri"/>
          <w:bCs/>
          <w:snapToGrid w:val="0"/>
        </w:rPr>
      </w:pPr>
      <w:r w:rsidRPr="004E3784">
        <w:rPr>
          <w:rFonts w:ascii="Calibri" w:hAnsi="Calibri"/>
          <w:bCs/>
          <w:snapToGrid w:val="0"/>
          <w:color w:val="FF0000"/>
        </w:rPr>
        <w:t xml:space="preserve"> </w:t>
      </w:r>
      <w:r w:rsidRPr="00067CE9">
        <w:rPr>
          <w:rFonts w:ascii="Calibri" w:hAnsi="Calibri"/>
          <w:bCs/>
          <w:snapToGrid w:val="0"/>
        </w:rPr>
        <w:t>1. Izrada operativnih nastavnih planova i programa,</w:t>
      </w:r>
      <w:r w:rsidRPr="00067CE9">
        <w:rPr>
          <w:rFonts w:ascii="Calibri" w:hAnsi="Calibri"/>
          <w:bCs/>
          <w:snapToGrid w:val="0"/>
        </w:rPr>
        <w:tab/>
        <w:t>Kornelija Medić, prof.</w:t>
      </w:r>
    </w:p>
    <w:p w:rsidR="000D45A1" w:rsidRPr="00067CE9" w:rsidRDefault="000D45A1" w:rsidP="000D45A1">
      <w:pPr>
        <w:widowControl w:val="0"/>
        <w:rPr>
          <w:rFonts w:ascii="Calibri" w:hAnsi="Calibri"/>
          <w:bCs/>
          <w:snapToGrid w:val="0"/>
        </w:rPr>
      </w:pPr>
      <w:r w:rsidRPr="00067CE9">
        <w:rPr>
          <w:rFonts w:ascii="Calibri" w:hAnsi="Calibri"/>
          <w:bCs/>
          <w:snapToGrid w:val="0"/>
        </w:rPr>
        <w:t xml:space="preserve">     plana i programa rada razrednika i stručnog                      </w:t>
      </w:r>
    </w:p>
    <w:p w:rsidR="000D45A1" w:rsidRPr="00067CE9" w:rsidRDefault="000D45A1" w:rsidP="000D45A1">
      <w:pPr>
        <w:widowControl w:val="0"/>
        <w:rPr>
          <w:rFonts w:ascii="Calibri" w:hAnsi="Calibri"/>
          <w:bCs/>
          <w:snapToGrid w:val="0"/>
        </w:rPr>
      </w:pPr>
      <w:r w:rsidRPr="00067CE9">
        <w:rPr>
          <w:rFonts w:ascii="Calibri" w:hAnsi="Calibri"/>
          <w:bCs/>
          <w:snapToGrid w:val="0"/>
        </w:rPr>
        <w:t xml:space="preserve">     usavršavanja profesora</w:t>
      </w:r>
    </w:p>
    <w:p w:rsidR="000D45A1" w:rsidRPr="00067CE9" w:rsidRDefault="000D45A1" w:rsidP="000D45A1">
      <w:pPr>
        <w:widowControl w:val="0"/>
        <w:rPr>
          <w:rFonts w:ascii="Calibri" w:hAnsi="Calibri"/>
          <w:bCs/>
          <w:snapToGrid w:val="0"/>
        </w:rPr>
      </w:pPr>
      <w:r w:rsidRPr="00067CE9">
        <w:rPr>
          <w:rFonts w:ascii="Calibri" w:hAnsi="Calibri"/>
          <w:bCs/>
          <w:snapToGrid w:val="0"/>
        </w:rPr>
        <w:t xml:space="preserve"> </w:t>
      </w:r>
    </w:p>
    <w:p w:rsidR="000D45A1" w:rsidRPr="00067CE9" w:rsidRDefault="000D45A1" w:rsidP="000D45A1">
      <w:pPr>
        <w:widowControl w:val="0"/>
        <w:rPr>
          <w:rFonts w:ascii="Calibri" w:hAnsi="Calibri"/>
          <w:bCs/>
          <w:snapToGrid w:val="0"/>
        </w:rPr>
      </w:pPr>
      <w:r w:rsidRPr="00067CE9">
        <w:rPr>
          <w:rFonts w:ascii="Calibri" w:hAnsi="Calibri"/>
          <w:bCs/>
          <w:snapToGrid w:val="0"/>
        </w:rPr>
        <w:t xml:space="preserve"> 2. Priprema razrednika za vođenje razredničkih</w:t>
      </w:r>
      <w:r w:rsidRPr="00067CE9">
        <w:rPr>
          <w:rFonts w:ascii="Calibri" w:hAnsi="Calibri"/>
          <w:bCs/>
          <w:snapToGrid w:val="0"/>
        </w:rPr>
        <w:tab/>
      </w:r>
      <w:r w:rsidRPr="00067CE9">
        <w:rPr>
          <w:rFonts w:ascii="Calibri" w:hAnsi="Calibri"/>
          <w:bCs/>
          <w:snapToGrid w:val="0"/>
        </w:rPr>
        <w:tab/>
        <w:t xml:space="preserve">Kornelija Medić, prof. </w:t>
      </w:r>
    </w:p>
    <w:p w:rsidR="000D45A1" w:rsidRPr="00067CE9" w:rsidRDefault="000D45A1" w:rsidP="000D45A1">
      <w:pPr>
        <w:widowControl w:val="0"/>
        <w:rPr>
          <w:rFonts w:ascii="Calibri" w:hAnsi="Calibri"/>
          <w:bCs/>
          <w:snapToGrid w:val="0"/>
        </w:rPr>
      </w:pPr>
      <w:r w:rsidRPr="00067CE9">
        <w:rPr>
          <w:rFonts w:ascii="Calibri" w:hAnsi="Calibri"/>
          <w:bCs/>
          <w:snapToGrid w:val="0"/>
        </w:rPr>
        <w:t xml:space="preserve">    dužnosti (edukativna radionica)</w:t>
      </w:r>
    </w:p>
    <w:p w:rsidR="000D45A1" w:rsidRPr="004E3784" w:rsidRDefault="000D45A1" w:rsidP="000D45A1">
      <w:pPr>
        <w:widowControl w:val="0"/>
        <w:rPr>
          <w:rFonts w:ascii="Calibri" w:hAnsi="Calibri"/>
          <w:bCs/>
          <w:snapToGrid w:val="0"/>
          <w:color w:val="FF0000"/>
        </w:rPr>
      </w:pPr>
    </w:p>
    <w:p w:rsidR="000D45A1" w:rsidRPr="00067CE9" w:rsidRDefault="000D45A1" w:rsidP="000D45A1">
      <w:pPr>
        <w:widowControl w:val="0"/>
        <w:rPr>
          <w:rFonts w:ascii="Calibri" w:hAnsi="Calibri"/>
          <w:bCs/>
          <w:snapToGrid w:val="0"/>
        </w:rPr>
      </w:pPr>
      <w:r w:rsidRPr="00067CE9">
        <w:rPr>
          <w:rFonts w:ascii="Calibri" w:hAnsi="Calibri"/>
          <w:bCs/>
          <w:snapToGrid w:val="0"/>
        </w:rPr>
        <w:t xml:space="preserve"> 3. Priprema i organizacija roditeljskih sastanaka</w:t>
      </w:r>
      <w:r w:rsidRPr="00067CE9">
        <w:rPr>
          <w:rFonts w:ascii="Calibri" w:hAnsi="Calibri"/>
          <w:bCs/>
          <w:snapToGrid w:val="0"/>
        </w:rPr>
        <w:tab/>
      </w:r>
      <w:r w:rsidRPr="00067CE9">
        <w:rPr>
          <w:rFonts w:ascii="Calibri" w:hAnsi="Calibri"/>
          <w:bCs/>
          <w:snapToGrid w:val="0"/>
        </w:rPr>
        <w:tab/>
        <w:t xml:space="preserve">Kornelija Medić, prof. </w:t>
      </w:r>
    </w:p>
    <w:p w:rsidR="000D45A1" w:rsidRPr="00067CE9" w:rsidRDefault="000D45A1" w:rsidP="000D45A1">
      <w:pPr>
        <w:widowControl w:val="0"/>
        <w:rPr>
          <w:rFonts w:ascii="Calibri" w:hAnsi="Calibri"/>
          <w:bCs/>
          <w:snapToGrid w:val="0"/>
        </w:rPr>
      </w:pPr>
      <w:r w:rsidRPr="00067CE9">
        <w:rPr>
          <w:rFonts w:ascii="Calibri" w:hAnsi="Calibri"/>
          <w:bCs/>
          <w:snapToGrid w:val="0"/>
        </w:rPr>
        <w:t xml:space="preserve"> </w:t>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t xml:space="preserve">Nina </w:t>
      </w:r>
      <w:proofErr w:type="spellStart"/>
      <w:r w:rsidRPr="00067CE9">
        <w:rPr>
          <w:rFonts w:ascii="Calibri" w:hAnsi="Calibri"/>
          <w:bCs/>
          <w:snapToGrid w:val="0"/>
        </w:rPr>
        <w:t>Karković</w:t>
      </w:r>
      <w:proofErr w:type="spellEnd"/>
      <w:r w:rsidRPr="00067CE9">
        <w:rPr>
          <w:rFonts w:ascii="Calibri" w:hAnsi="Calibri"/>
          <w:bCs/>
          <w:snapToGrid w:val="0"/>
        </w:rPr>
        <w:t>, prof.</w:t>
      </w:r>
    </w:p>
    <w:p w:rsidR="000D45A1" w:rsidRPr="00067CE9" w:rsidRDefault="000D45A1" w:rsidP="000D45A1">
      <w:pPr>
        <w:widowControl w:val="0"/>
        <w:rPr>
          <w:rFonts w:ascii="Calibri" w:hAnsi="Calibri"/>
          <w:bCs/>
          <w:snapToGrid w:val="0"/>
        </w:rPr>
      </w:pPr>
      <w:r w:rsidRPr="00067CE9">
        <w:rPr>
          <w:rFonts w:ascii="Calibri" w:hAnsi="Calibri"/>
          <w:bCs/>
          <w:snapToGrid w:val="0"/>
        </w:rPr>
        <w:t xml:space="preserve"> 4. Sastanci stručnih aktiva </w:t>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t xml:space="preserve">Kornelija Medić, prof. </w:t>
      </w:r>
    </w:p>
    <w:p w:rsidR="000D45A1" w:rsidRPr="00067CE9" w:rsidRDefault="000D45A1" w:rsidP="000D45A1">
      <w:pPr>
        <w:widowControl w:val="0"/>
        <w:rPr>
          <w:rFonts w:ascii="Calibri" w:hAnsi="Calibri"/>
          <w:bCs/>
          <w:snapToGrid w:val="0"/>
        </w:rPr>
      </w:pPr>
      <w:r w:rsidRPr="00067CE9">
        <w:rPr>
          <w:rFonts w:ascii="Calibri" w:hAnsi="Calibri"/>
          <w:bCs/>
          <w:snapToGrid w:val="0"/>
        </w:rPr>
        <w:t xml:space="preserve"> </w:t>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t xml:space="preserve">Nina </w:t>
      </w:r>
      <w:proofErr w:type="spellStart"/>
      <w:r w:rsidRPr="00067CE9">
        <w:rPr>
          <w:rFonts w:ascii="Calibri" w:hAnsi="Calibri"/>
          <w:bCs/>
          <w:snapToGrid w:val="0"/>
        </w:rPr>
        <w:t>Karković</w:t>
      </w:r>
      <w:proofErr w:type="spellEnd"/>
      <w:r w:rsidRPr="00067CE9">
        <w:rPr>
          <w:rFonts w:ascii="Calibri" w:hAnsi="Calibri"/>
          <w:bCs/>
          <w:snapToGrid w:val="0"/>
        </w:rPr>
        <w:t>, prof.</w:t>
      </w:r>
    </w:p>
    <w:p w:rsidR="000D45A1" w:rsidRPr="00067CE9" w:rsidRDefault="000D45A1" w:rsidP="000D45A1">
      <w:pPr>
        <w:widowControl w:val="0"/>
        <w:rPr>
          <w:rFonts w:ascii="Calibri" w:hAnsi="Calibri"/>
          <w:bCs/>
          <w:snapToGrid w:val="0"/>
        </w:rPr>
      </w:pP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r>
      <w:r w:rsidRPr="00067CE9">
        <w:rPr>
          <w:rFonts w:ascii="Calibri" w:hAnsi="Calibri"/>
          <w:bCs/>
          <w:snapToGrid w:val="0"/>
        </w:rPr>
        <w:tab/>
        <w:t>Voditelji stručnih aktiva</w:t>
      </w:r>
    </w:p>
    <w:p w:rsidR="000D45A1" w:rsidRPr="00067CE9"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5. Organizacija izvannastavnih i izvanškolskih</w:t>
      </w:r>
      <w:r w:rsidRPr="00FC279F">
        <w:rPr>
          <w:rFonts w:ascii="Calibri" w:hAnsi="Calibri"/>
          <w:bCs/>
          <w:snapToGrid w:val="0"/>
        </w:rPr>
        <w:tab/>
      </w:r>
      <w:r w:rsidRPr="00FC279F">
        <w:rPr>
          <w:rFonts w:ascii="Calibri" w:hAnsi="Calibri"/>
          <w:bCs/>
          <w:snapToGrid w:val="0"/>
        </w:rPr>
        <w:tab/>
        <w:t>Kornelija Medić,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aktivnosti, dodatne i dopunske nastave</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6. Izrada školskog kurikuluma za školsku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FC279F" w:rsidP="000D45A1">
      <w:pPr>
        <w:widowControl w:val="0"/>
        <w:rPr>
          <w:rFonts w:ascii="Calibri" w:hAnsi="Calibri"/>
          <w:bCs/>
          <w:snapToGrid w:val="0"/>
        </w:rPr>
      </w:pPr>
      <w:r>
        <w:rPr>
          <w:rFonts w:ascii="Calibri" w:hAnsi="Calibri"/>
          <w:bCs/>
          <w:snapToGrid w:val="0"/>
        </w:rPr>
        <w:t xml:space="preserve">     godinu 2017</w:t>
      </w:r>
      <w:r w:rsidR="000D45A1" w:rsidRPr="00FC279F">
        <w:rPr>
          <w:rFonts w:ascii="Calibri" w:hAnsi="Calibri"/>
          <w:bCs/>
          <w:snapToGrid w:val="0"/>
        </w:rPr>
        <w:t>./201</w:t>
      </w:r>
      <w:r>
        <w:rPr>
          <w:rFonts w:ascii="Calibri" w:hAnsi="Calibri"/>
          <w:bCs/>
          <w:snapToGrid w:val="0"/>
        </w:rPr>
        <w:t>8</w:t>
      </w:r>
      <w:r w:rsidR="000D45A1" w:rsidRPr="00FC279F">
        <w:rPr>
          <w:rFonts w:ascii="Calibri" w:hAnsi="Calibri"/>
          <w:bCs/>
          <w:snapToGrid w:val="0"/>
        </w:rPr>
        <w:t>.</w:t>
      </w:r>
    </w:p>
    <w:p w:rsidR="000D45A1" w:rsidRPr="00FC279F"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4E3784">
        <w:rPr>
          <w:rFonts w:ascii="Calibri" w:hAnsi="Calibri"/>
          <w:bCs/>
          <w:snapToGrid w:val="0"/>
          <w:color w:val="FF0000"/>
        </w:rPr>
        <w:t xml:space="preserve"> </w:t>
      </w:r>
      <w:r w:rsidRPr="00FC279F">
        <w:rPr>
          <w:rFonts w:ascii="Calibri" w:hAnsi="Calibri"/>
          <w:bCs/>
          <w:snapToGrid w:val="0"/>
        </w:rPr>
        <w:t xml:space="preserve">7. Izrada godišnjeg plana i programa rada za </w:t>
      </w:r>
    </w:p>
    <w:p w:rsidR="000D45A1" w:rsidRPr="00FC279F" w:rsidRDefault="00FC279F" w:rsidP="000D45A1">
      <w:pPr>
        <w:widowControl w:val="0"/>
        <w:rPr>
          <w:rFonts w:ascii="Calibri" w:hAnsi="Calibri"/>
          <w:bCs/>
          <w:snapToGrid w:val="0"/>
        </w:rPr>
      </w:pPr>
      <w:r w:rsidRPr="00FC279F">
        <w:rPr>
          <w:rFonts w:ascii="Calibri" w:hAnsi="Calibri"/>
          <w:bCs/>
          <w:snapToGrid w:val="0"/>
        </w:rPr>
        <w:t xml:space="preserve">     školsku godinu 2017./2018</w:t>
      </w:r>
      <w:r w:rsidR="000D45A1" w:rsidRPr="00FC279F">
        <w:rPr>
          <w:rFonts w:ascii="Calibri" w:hAnsi="Calibri"/>
          <w:bCs/>
          <w:snapToGrid w:val="0"/>
        </w:rPr>
        <w:t>.</w:t>
      </w:r>
      <w:r w:rsidR="000D45A1" w:rsidRPr="00FC279F">
        <w:rPr>
          <w:rFonts w:ascii="Calibri" w:hAnsi="Calibri"/>
          <w:bCs/>
          <w:snapToGrid w:val="0"/>
        </w:rPr>
        <w:tab/>
      </w:r>
      <w:r w:rsidR="000D45A1" w:rsidRPr="00FC279F">
        <w:rPr>
          <w:rFonts w:ascii="Calibri" w:hAnsi="Calibri"/>
          <w:bCs/>
          <w:snapToGrid w:val="0"/>
        </w:rPr>
        <w:tab/>
      </w:r>
      <w:r w:rsidR="000D45A1" w:rsidRPr="00FC279F">
        <w:rPr>
          <w:rFonts w:ascii="Calibri" w:hAnsi="Calibri"/>
          <w:bCs/>
          <w:snapToGrid w:val="0"/>
        </w:rPr>
        <w:tab/>
      </w:r>
      <w:r w:rsidR="000D45A1" w:rsidRPr="00FC279F">
        <w:rPr>
          <w:rFonts w:ascii="Calibri" w:hAnsi="Calibri"/>
          <w:bCs/>
          <w:snapToGrid w:val="0"/>
        </w:rPr>
        <w:tab/>
        <w:t xml:space="preserve">Nina </w:t>
      </w:r>
      <w:proofErr w:type="spellStart"/>
      <w:r w:rsidR="000D45A1" w:rsidRPr="00FC279F">
        <w:rPr>
          <w:rFonts w:ascii="Calibri" w:hAnsi="Calibri"/>
          <w:bCs/>
          <w:snapToGrid w:val="0"/>
        </w:rPr>
        <w:t>Karković</w:t>
      </w:r>
      <w:proofErr w:type="spellEnd"/>
      <w:r w:rsidR="000D45A1" w:rsidRPr="00FC279F">
        <w:rPr>
          <w:rFonts w:ascii="Calibri" w:hAnsi="Calibri"/>
          <w:bCs/>
          <w:snapToGrid w:val="0"/>
        </w:rPr>
        <w:t>,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w:t>
      </w:r>
    </w:p>
    <w:p w:rsidR="000D45A1" w:rsidRPr="00FC279F"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8. Osvrt na Izvješće o radu škole u školskoj</w:t>
      </w:r>
      <w:r w:rsidRPr="00FC279F">
        <w:rPr>
          <w:rFonts w:ascii="Calibri" w:hAnsi="Calibri"/>
          <w:bCs/>
          <w:snapToGrid w:val="0"/>
        </w:rPr>
        <w:tab/>
      </w:r>
    </w:p>
    <w:p w:rsidR="000D45A1" w:rsidRPr="00FC279F" w:rsidRDefault="00FC279F" w:rsidP="000D45A1">
      <w:pPr>
        <w:widowControl w:val="0"/>
        <w:rPr>
          <w:rFonts w:ascii="Calibri" w:hAnsi="Calibri"/>
          <w:bCs/>
          <w:snapToGrid w:val="0"/>
        </w:rPr>
      </w:pPr>
      <w:r w:rsidRPr="00FC279F">
        <w:rPr>
          <w:rFonts w:ascii="Calibri" w:hAnsi="Calibri"/>
          <w:bCs/>
          <w:snapToGrid w:val="0"/>
        </w:rPr>
        <w:t xml:space="preserve">     godini 2016./2017</w:t>
      </w:r>
      <w:r w:rsidR="000D45A1" w:rsidRPr="00FC279F">
        <w:rPr>
          <w:rFonts w:ascii="Calibri" w:hAnsi="Calibri"/>
          <w:bCs/>
          <w:snapToGrid w:val="0"/>
        </w:rPr>
        <w:t>.</w:t>
      </w:r>
      <w:r w:rsidR="000D45A1" w:rsidRPr="00FC279F">
        <w:rPr>
          <w:rFonts w:ascii="Calibri" w:hAnsi="Calibri"/>
          <w:bCs/>
          <w:snapToGrid w:val="0"/>
        </w:rPr>
        <w:tab/>
      </w:r>
      <w:r w:rsidR="000D45A1" w:rsidRPr="00FC279F">
        <w:rPr>
          <w:rFonts w:ascii="Calibri" w:hAnsi="Calibri"/>
          <w:bCs/>
          <w:snapToGrid w:val="0"/>
        </w:rPr>
        <w:tab/>
      </w:r>
      <w:r w:rsidR="000D45A1" w:rsidRPr="00FC279F">
        <w:rPr>
          <w:rFonts w:ascii="Calibri" w:hAnsi="Calibri"/>
          <w:bCs/>
          <w:snapToGrid w:val="0"/>
        </w:rPr>
        <w:tab/>
        <w:t xml:space="preserve">                                      Nina </w:t>
      </w:r>
      <w:proofErr w:type="spellStart"/>
      <w:r w:rsidR="000D45A1" w:rsidRPr="00FC279F">
        <w:rPr>
          <w:rFonts w:ascii="Calibri" w:hAnsi="Calibri"/>
          <w:bCs/>
          <w:snapToGrid w:val="0"/>
        </w:rPr>
        <w:t>Karković</w:t>
      </w:r>
      <w:proofErr w:type="spellEnd"/>
      <w:r w:rsidR="000D45A1" w:rsidRPr="00FC279F">
        <w:rPr>
          <w:rFonts w:ascii="Calibri" w:hAnsi="Calibri"/>
          <w:bCs/>
          <w:snapToGrid w:val="0"/>
        </w:rPr>
        <w:t>, prof.</w:t>
      </w:r>
    </w:p>
    <w:p w:rsidR="000D45A1" w:rsidRPr="00FC279F"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9. Izrada plana pisanih provjera znanja po </w:t>
      </w:r>
      <w:r w:rsidRPr="00FC279F">
        <w:rPr>
          <w:rFonts w:ascii="Calibri" w:hAnsi="Calibri"/>
          <w:bCs/>
          <w:snapToGrid w:val="0"/>
        </w:rPr>
        <w:tab/>
      </w:r>
      <w:r w:rsidRPr="00FC279F">
        <w:rPr>
          <w:rFonts w:ascii="Calibri" w:hAnsi="Calibri"/>
          <w:bCs/>
          <w:snapToGrid w:val="0"/>
        </w:rPr>
        <w:tab/>
        <w:t xml:space="preserve">            Kornelija Medić,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razrednim odjelima za prvo polugodište</w:t>
      </w: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4E3784" w:rsidRDefault="000D45A1" w:rsidP="000D45A1">
      <w:pPr>
        <w:widowControl w:val="0"/>
        <w:rPr>
          <w:rFonts w:ascii="Calibri" w:hAnsi="Calibri"/>
          <w:b/>
          <w:i/>
          <w:iCs/>
          <w:snapToGrid w:val="0"/>
          <w:color w:val="FF0000"/>
        </w:rPr>
      </w:pPr>
    </w:p>
    <w:p w:rsidR="000D45A1" w:rsidRPr="00FC279F" w:rsidRDefault="00FC279F" w:rsidP="000D45A1">
      <w:pPr>
        <w:widowControl w:val="0"/>
        <w:rPr>
          <w:rFonts w:ascii="Calibri" w:hAnsi="Calibri"/>
          <w:bCs/>
          <w:snapToGrid w:val="0"/>
        </w:rPr>
      </w:pPr>
      <w:r w:rsidRPr="00FC279F">
        <w:rPr>
          <w:rFonts w:ascii="Calibri" w:hAnsi="Calibri"/>
          <w:b/>
          <w:i/>
          <w:iCs/>
          <w:snapToGrid w:val="0"/>
        </w:rPr>
        <w:t>listopad 2017</w:t>
      </w:r>
      <w:r w:rsidR="000D45A1" w:rsidRPr="00FC279F">
        <w:rPr>
          <w:rFonts w:ascii="Calibri" w:hAnsi="Calibri"/>
          <w:b/>
          <w:i/>
          <w:iCs/>
          <w:snapToGrid w:val="0"/>
        </w:rPr>
        <w:t>.</w:t>
      </w:r>
    </w:p>
    <w:p w:rsidR="000D45A1" w:rsidRPr="00FC279F"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10. Izrada programa rada s darovitim učenicima</w:t>
      </w:r>
      <w:r w:rsidRPr="00FC279F">
        <w:rPr>
          <w:rFonts w:ascii="Calibri" w:hAnsi="Calibri"/>
          <w:bCs/>
          <w:snapToGrid w:val="0"/>
        </w:rPr>
        <w:tab/>
      </w:r>
      <w:r w:rsidRPr="00FC279F">
        <w:rPr>
          <w:rFonts w:ascii="Calibri" w:hAnsi="Calibri"/>
          <w:bCs/>
          <w:snapToGrid w:val="0"/>
        </w:rPr>
        <w:tab/>
        <w:t>Ana Ribarić Gruber,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(evidencija darovitih učenika)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p>
    <w:p w:rsidR="000D45A1" w:rsidRPr="00FC279F"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11. Plan i program rada s profesorima početnicima</w:t>
      </w:r>
      <w:r w:rsidRPr="00FC279F">
        <w:rPr>
          <w:rFonts w:ascii="Calibri" w:hAnsi="Calibri"/>
          <w:bCs/>
          <w:snapToGrid w:val="0"/>
        </w:rPr>
        <w:tab/>
      </w:r>
      <w:r w:rsidRPr="00FC279F">
        <w:rPr>
          <w:rFonts w:ascii="Calibri" w:hAnsi="Calibri"/>
          <w:bCs/>
          <w:snapToGrid w:val="0"/>
        </w:rPr>
        <w:tab/>
        <w:t>Kornelija Medić,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(priprema za polaganje stručnog ispita)</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rPr>
          <w:rFonts w:ascii="Calibri" w:hAnsi="Calibri"/>
          <w:b/>
          <w:i/>
          <w:iCs/>
          <w:snapToGrid w:val="0"/>
        </w:rPr>
      </w:pPr>
      <w:r w:rsidRPr="00FC279F">
        <w:rPr>
          <w:rFonts w:ascii="Calibri" w:hAnsi="Calibri"/>
          <w:b/>
          <w:i/>
          <w:iCs/>
          <w:snapToGrid w:val="0"/>
        </w:rPr>
        <w:lastRenderedPageBreak/>
        <w:t>studeni 201</w:t>
      </w:r>
      <w:r w:rsidR="00FC279F" w:rsidRPr="00FC279F">
        <w:rPr>
          <w:rFonts w:ascii="Calibri" w:hAnsi="Calibri"/>
          <w:b/>
          <w:i/>
          <w:iCs/>
          <w:snapToGrid w:val="0"/>
        </w:rPr>
        <w:t>7</w:t>
      </w:r>
      <w:r w:rsidRPr="00FC279F">
        <w:rPr>
          <w:rFonts w:ascii="Calibri" w:hAnsi="Calibri"/>
          <w:b/>
          <w:i/>
          <w:iCs/>
          <w:snapToGrid w:val="0"/>
        </w:rPr>
        <w:t>.</w:t>
      </w:r>
    </w:p>
    <w:p w:rsidR="000D45A1" w:rsidRPr="004E3784" w:rsidRDefault="000D45A1" w:rsidP="000D45A1">
      <w:pPr>
        <w:widowControl w:val="0"/>
        <w:rPr>
          <w:rFonts w:ascii="Calibri" w:hAnsi="Calibri"/>
          <w:b/>
          <w:i/>
          <w:iCs/>
          <w:snapToGrid w:val="0"/>
          <w:color w:val="FF0000"/>
        </w:rPr>
      </w:pP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13. Priprema i organizacija Božićnog sajma </w:t>
      </w:r>
      <w:r w:rsidRPr="00FC279F">
        <w:rPr>
          <w:rFonts w:ascii="Calibri" w:hAnsi="Calibri"/>
          <w:bCs/>
          <w:snapToGrid w:val="0"/>
        </w:rPr>
        <w:tab/>
        <w:t xml:space="preserve">                          Grupa profesora zaduženih </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školskim kurikulumom</w:t>
      </w:r>
      <w:r w:rsidRPr="00FC279F">
        <w:rPr>
          <w:rFonts w:ascii="Calibri" w:hAnsi="Calibri"/>
          <w:bCs/>
          <w:snapToGrid w:val="0"/>
        </w:rPr>
        <w:tab/>
        <w:t xml:space="preserve"> </w:t>
      </w:r>
      <w:r w:rsidRPr="00FC279F">
        <w:rPr>
          <w:rFonts w:ascii="Calibri" w:hAnsi="Calibri"/>
          <w:bCs/>
          <w:snapToGrid w:val="0"/>
        </w:rPr>
        <w:tab/>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14. Analiza rada stručnih vijeća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ind w:left="720" w:firstLine="72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15. Praćenje uspjeha i kontrola izostanaka učenika              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4E3784" w:rsidRDefault="000D45A1" w:rsidP="000D45A1">
      <w:pPr>
        <w:widowControl w:val="0"/>
        <w:rPr>
          <w:rFonts w:ascii="Calibri" w:hAnsi="Calibri"/>
          <w:bCs/>
          <w:snapToGrid w:val="0"/>
          <w:color w:val="FF0000"/>
        </w:rPr>
      </w:pPr>
      <w:r w:rsidRPr="004E3784">
        <w:rPr>
          <w:rFonts w:ascii="Calibri" w:hAnsi="Calibri"/>
          <w:bCs/>
          <w:snapToGrid w:val="0"/>
          <w:color w:val="FF0000"/>
        </w:rPr>
        <w:t xml:space="preserve">  </w:t>
      </w:r>
    </w:p>
    <w:p w:rsidR="000D45A1" w:rsidRPr="00FC279F" w:rsidRDefault="000D45A1" w:rsidP="000D45A1">
      <w:pPr>
        <w:widowControl w:val="0"/>
        <w:rPr>
          <w:rFonts w:ascii="Calibri" w:hAnsi="Calibri"/>
          <w:bCs/>
          <w:snapToGrid w:val="0"/>
        </w:rPr>
      </w:pPr>
      <w:r w:rsidRPr="00FC279F">
        <w:rPr>
          <w:rFonts w:ascii="Calibri" w:hAnsi="Calibri"/>
          <w:bCs/>
          <w:snapToGrid w:val="0"/>
        </w:rPr>
        <w:t>16. Priprema za organizaciju Državne mature</w:t>
      </w:r>
      <w:r w:rsidRPr="00FC279F">
        <w:rPr>
          <w:rFonts w:ascii="Calibri" w:hAnsi="Calibri"/>
          <w:bCs/>
          <w:snapToGrid w:val="0"/>
        </w:rPr>
        <w:tab/>
      </w:r>
      <w:r w:rsidRPr="00FC279F">
        <w:rPr>
          <w:rFonts w:ascii="Calibri" w:hAnsi="Calibri"/>
          <w:bCs/>
          <w:snapToGrid w:val="0"/>
        </w:rPr>
        <w:tab/>
        <w:t xml:space="preserve">Ana </w:t>
      </w:r>
      <w:proofErr w:type="spellStart"/>
      <w:r w:rsidRPr="00FC279F">
        <w:rPr>
          <w:rFonts w:ascii="Calibri" w:hAnsi="Calibri"/>
          <w:bCs/>
          <w:snapToGrid w:val="0"/>
        </w:rPr>
        <w:t>Bedek</w:t>
      </w:r>
      <w:proofErr w:type="spellEnd"/>
      <w:r w:rsidRPr="00FC279F">
        <w:rPr>
          <w:rFonts w:ascii="Calibri" w:hAnsi="Calibri"/>
          <w:bCs/>
          <w:snapToGrid w:val="0"/>
        </w:rPr>
        <w:t>, prof.</w:t>
      </w:r>
    </w:p>
    <w:p w:rsidR="000D45A1" w:rsidRPr="00FC279F" w:rsidRDefault="000D45A1" w:rsidP="000D45A1">
      <w:pPr>
        <w:widowControl w:val="0"/>
        <w:rPr>
          <w:rFonts w:ascii="Calibri" w:hAnsi="Calibri"/>
          <w:bCs/>
          <w:snapToGrid w:val="0"/>
        </w:rPr>
      </w:pP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4E3784" w:rsidRDefault="000D45A1" w:rsidP="000D45A1">
      <w:pPr>
        <w:widowControl w:val="0"/>
        <w:rPr>
          <w:rFonts w:ascii="Calibri" w:hAnsi="Calibri"/>
          <w:b/>
          <w:i/>
          <w:iCs/>
          <w:snapToGrid w:val="0"/>
          <w:color w:val="FF0000"/>
        </w:rPr>
      </w:pPr>
    </w:p>
    <w:p w:rsidR="000D45A1" w:rsidRPr="00FC279F" w:rsidRDefault="00FC279F" w:rsidP="000D45A1">
      <w:pPr>
        <w:widowControl w:val="0"/>
        <w:rPr>
          <w:rFonts w:ascii="Calibri" w:hAnsi="Calibri"/>
          <w:bCs/>
          <w:snapToGrid w:val="0"/>
        </w:rPr>
      </w:pPr>
      <w:r w:rsidRPr="00FC279F">
        <w:rPr>
          <w:rFonts w:ascii="Calibri" w:hAnsi="Calibri"/>
          <w:b/>
          <w:i/>
          <w:iCs/>
          <w:snapToGrid w:val="0"/>
        </w:rPr>
        <w:t>prosinac 2017</w:t>
      </w:r>
      <w:r w:rsidR="000D45A1" w:rsidRPr="00FC279F">
        <w:rPr>
          <w:rFonts w:ascii="Calibri" w:hAnsi="Calibri"/>
          <w:b/>
          <w:i/>
          <w:iCs/>
          <w:snapToGrid w:val="0"/>
        </w:rPr>
        <w:t>.</w:t>
      </w:r>
    </w:p>
    <w:p w:rsidR="000D45A1" w:rsidRPr="00FC279F" w:rsidRDefault="000D45A1" w:rsidP="000D45A1">
      <w:pPr>
        <w:widowControl w:val="0"/>
        <w:rPr>
          <w:rFonts w:ascii="Calibri" w:hAnsi="Calibri"/>
          <w:bCs/>
          <w:snapToGrid w:val="0"/>
        </w:rPr>
      </w:pP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17. Obilježavanje mjeseca borbe protiv </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alkoholizma i drugih ovisnosti</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Ana Ribarić Gruber, prof. </w:t>
      </w:r>
      <w:r w:rsidRPr="00FC279F">
        <w:rPr>
          <w:rFonts w:ascii="Calibri" w:hAnsi="Calibri"/>
          <w:bCs/>
          <w:snapToGrid w:val="0"/>
        </w:rPr>
        <w:tab/>
      </w:r>
      <w:r w:rsidRPr="00FC279F">
        <w:rPr>
          <w:rFonts w:ascii="Calibri" w:hAnsi="Calibri"/>
          <w:bCs/>
          <w:snapToGrid w:val="0"/>
        </w:rPr>
        <w:tab/>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18. Analiza uspjeha i izostanaka učenika        </w:t>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p>
    <w:p w:rsidR="000D45A1" w:rsidRPr="004E3784" w:rsidRDefault="000D45A1" w:rsidP="000D45A1">
      <w:pPr>
        <w:widowControl w:val="0"/>
        <w:jc w:val="both"/>
        <w:rPr>
          <w:rFonts w:ascii="Calibri" w:hAnsi="Calibri"/>
          <w:b/>
          <w:i/>
          <w:iCs/>
          <w:snapToGrid w:val="0"/>
          <w:color w:val="FF0000"/>
        </w:rPr>
      </w:pPr>
    </w:p>
    <w:p w:rsidR="000D45A1" w:rsidRPr="00FC279F" w:rsidRDefault="00FC279F" w:rsidP="000D45A1">
      <w:pPr>
        <w:widowControl w:val="0"/>
        <w:jc w:val="both"/>
        <w:rPr>
          <w:rFonts w:ascii="Calibri" w:hAnsi="Calibri"/>
          <w:b/>
          <w:i/>
          <w:iCs/>
          <w:snapToGrid w:val="0"/>
        </w:rPr>
      </w:pPr>
      <w:r w:rsidRPr="00FC279F">
        <w:rPr>
          <w:rFonts w:ascii="Calibri" w:hAnsi="Calibri"/>
          <w:b/>
          <w:i/>
          <w:iCs/>
          <w:snapToGrid w:val="0"/>
        </w:rPr>
        <w:t>siječanj 2018</w:t>
      </w:r>
      <w:r w:rsidR="000D45A1" w:rsidRPr="00FC279F">
        <w:rPr>
          <w:rFonts w:ascii="Calibri" w:hAnsi="Calibri"/>
          <w:b/>
          <w:i/>
          <w:iCs/>
          <w:snapToGrid w:val="0"/>
        </w:rPr>
        <w:t>.</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19. Analiza realizacije nastavnih planova i programa i</w:t>
      </w:r>
      <w:r w:rsidRPr="00FC279F">
        <w:rPr>
          <w:rFonts w:ascii="Calibri" w:hAnsi="Calibri"/>
          <w:bCs/>
          <w:snapToGrid w:val="0"/>
        </w:rPr>
        <w:tab/>
        <w:t>Kornelija Medić,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stručnog usavršavanja profesora i stručnih</w:t>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suradnika</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20. Osvrt na rad stručnih vijeća škole (realizacija</w:t>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programa)</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21. Priprema profesora i učenika za provođenje</w:t>
      </w:r>
      <w:r w:rsidRPr="00FC279F">
        <w:rPr>
          <w:rFonts w:ascii="Calibri" w:hAnsi="Calibri"/>
          <w:bCs/>
          <w:snapToGrid w:val="0"/>
        </w:rPr>
        <w:tab/>
      </w:r>
      <w:r w:rsidRPr="00FC279F">
        <w:rPr>
          <w:rFonts w:ascii="Calibri" w:hAnsi="Calibri"/>
          <w:bCs/>
          <w:snapToGrid w:val="0"/>
        </w:rPr>
        <w:tab/>
        <w:t xml:space="preserve">Ana </w:t>
      </w:r>
      <w:proofErr w:type="spellStart"/>
      <w:r w:rsidRPr="00FC279F">
        <w:rPr>
          <w:rFonts w:ascii="Calibri" w:hAnsi="Calibri"/>
          <w:bCs/>
          <w:snapToGrid w:val="0"/>
        </w:rPr>
        <w:t>Bedek</w:t>
      </w:r>
      <w:proofErr w:type="spellEnd"/>
      <w:r w:rsidRPr="00FC279F">
        <w:rPr>
          <w:rFonts w:ascii="Calibri" w:hAnsi="Calibri"/>
          <w:bCs/>
          <w:snapToGrid w:val="0"/>
        </w:rPr>
        <w:t xml:space="preserve">, prof.  </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Državne mature</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22. Priprema i početak nastave poslije zimskih praznika</w:t>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23.  Priprema za školska i općinska natjecanja</w:t>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Ana Ribarić Gruber, prof.</w:t>
      </w:r>
    </w:p>
    <w:p w:rsidR="000D45A1" w:rsidRPr="00FC279F" w:rsidRDefault="000D45A1" w:rsidP="000D45A1">
      <w:pPr>
        <w:widowControl w:val="0"/>
        <w:ind w:left="4956" w:firstLine="708"/>
        <w:jc w:val="both"/>
        <w:rPr>
          <w:rFonts w:ascii="Calibri" w:hAnsi="Calibri"/>
          <w:bCs/>
          <w:snapToGrid w:val="0"/>
        </w:rPr>
      </w:pPr>
      <w:r w:rsidRPr="00FC279F">
        <w:rPr>
          <w:rFonts w:ascii="Calibri" w:hAnsi="Calibri"/>
          <w:bCs/>
          <w:snapToGrid w:val="0"/>
        </w:rPr>
        <w:t>Kornelija Medić, prof.</w:t>
      </w:r>
    </w:p>
    <w:p w:rsidR="000D45A1" w:rsidRPr="00FC279F" w:rsidRDefault="000D45A1" w:rsidP="000D45A1">
      <w:pPr>
        <w:widowControl w:val="0"/>
        <w:jc w:val="both"/>
        <w:rPr>
          <w:rFonts w:ascii="Calibri" w:hAnsi="Calibri"/>
          <w:bCs/>
          <w:snapToGrid w:val="0"/>
        </w:rPr>
      </w:pPr>
    </w:p>
    <w:p w:rsidR="000D45A1" w:rsidRPr="00FC279F" w:rsidRDefault="00FC279F" w:rsidP="000D45A1">
      <w:pPr>
        <w:widowControl w:val="0"/>
        <w:jc w:val="both"/>
        <w:rPr>
          <w:rFonts w:ascii="Calibri" w:hAnsi="Calibri"/>
          <w:b/>
          <w:i/>
          <w:iCs/>
          <w:snapToGrid w:val="0"/>
        </w:rPr>
      </w:pPr>
      <w:r w:rsidRPr="00FC279F">
        <w:rPr>
          <w:rFonts w:ascii="Calibri" w:hAnsi="Calibri"/>
          <w:b/>
          <w:i/>
          <w:iCs/>
          <w:snapToGrid w:val="0"/>
        </w:rPr>
        <w:t>veljača 2018</w:t>
      </w:r>
      <w:r w:rsidR="000D45A1" w:rsidRPr="00FC279F">
        <w:rPr>
          <w:rFonts w:ascii="Calibri" w:hAnsi="Calibri"/>
          <w:b/>
          <w:i/>
          <w:iCs/>
          <w:snapToGrid w:val="0"/>
        </w:rPr>
        <w:t>.</w:t>
      </w:r>
    </w:p>
    <w:p w:rsidR="000D45A1" w:rsidRPr="00FC279F" w:rsidRDefault="000D45A1" w:rsidP="000D45A1">
      <w:pPr>
        <w:widowControl w:val="0"/>
        <w:jc w:val="both"/>
        <w:rPr>
          <w:rFonts w:ascii="Calibri" w:hAnsi="Calibri"/>
          <w:b/>
          <w:i/>
          <w:i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24. Osvrt i analiza realizacije školskog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kurikuluma </w:t>
      </w:r>
    </w:p>
    <w:p w:rsidR="000D45A1" w:rsidRPr="00FC279F"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25. Analiza uspješnosti odvijanja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dvojezične nastave</w:t>
      </w:r>
    </w:p>
    <w:p w:rsidR="000D45A1" w:rsidRPr="00FC279F"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26. Provedba školskih natjecanja iz svih              </w:t>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predmeta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Ana Ribarić Gruber, prof.</w:t>
      </w:r>
    </w:p>
    <w:p w:rsidR="000D45A1" w:rsidRPr="00FC279F" w:rsidRDefault="00FC279F" w:rsidP="000D45A1">
      <w:pPr>
        <w:widowControl w:val="0"/>
        <w:jc w:val="both"/>
        <w:rPr>
          <w:rFonts w:ascii="Calibri" w:hAnsi="Calibri"/>
          <w:b/>
          <w:i/>
          <w:iCs/>
          <w:snapToGrid w:val="0"/>
        </w:rPr>
      </w:pPr>
      <w:r w:rsidRPr="00FC279F">
        <w:rPr>
          <w:rFonts w:ascii="Calibri" w:hAnsi="Calibri"/>
          <w:b/>
          <w:i/>
          <w:iCs/>
          <w:snapToGrid w:val="0"/>
        </w:rPr>
        <w:lastRenderedPageBreak/>
        <w:t>ožujak 2018</w:t>
      </w:r>
      <w:r w:rsidR="000D45A1" w:rsidRPr="00FC279F">
        <w:rPr>
          <w:rFonts w:ascii="Calibri" w:hAnsi="Calibri"/>
          <w:b/>
          <w:i/>
          <w:iCs/>
          <w:snapToGrid w:val="0"/>
        </w:rPr>
        <w:t>.</w:t>
      </w:r>
    </w:p>
    <w:p w:rsidR="000D45A1" w:rsidRPr="004E3784" w:rsidRDefault="000D45A1" w:rsidP="000D45A1">
      <w:pPr>
        <w:widowControl w:val="0"/>
        <w:rPr>
          <w:rFonts w:ascii="Calibri" w:hAnsi="Calibri"/>
          <w:bCs/>
          <w:snapToGrid w:val="0"/>
          <w:color w:val="FF0000"/>
        </w:rPr>
      </w:pPr>
    </w:p>
    <w:p w:rsidR="000D45A1" w:rsidRPr="00FC279F" w:rsidRDefault="000D45A1" w:rsidP="000D45A1">
      <w:pPr>
        <w:widowControl w:val="0"/>
        <w:rPr>
          <w:rFonts w:ascii="Calibri" w:hAnsi="Calibri"/>
          <w:bCs/>
          <w:snapToGrid w:val="0"/>
        </w:rPr>
      </w:pPr>
      <w:r w:rsidRPr="00FC279F">
        <w:rPr>
          <w:rFonts w:ascii="Calibri" w:hAnsi="Calibri"/>
          <w:bCs/>
          <w:snapToGrid w:val="0"/>
        </w:rPr>
        <w:t>27. Provedba županijskih natjecanja iz stranih</w:t>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jezika (engleski, francuski, talijanski,</w:t>
      </w:r>
      <w:r w:rsidRPr="00FC279F">
        <w:rPr>
          <w:rFonts w:ascii="Calibri" w:hAnsi="Calibri"/>
          <w:bCs/>
          <w:snapToGrid w:val="0"/>
        </w:rPr>
        <w:tab/>
        <w:t xml:space="preserve">    </w:t>
      </w:r>
      <w:r w:rsidRPr="00FC279F">
        <w:rPr>
          <w:rFonts w:ascii="Calibri" w:hAnsi="Calibri"/>
          <w:bCs/>
          <w:snapToGrid w:val="0"/>
        </w:rPr>
        <w:tab/>
      </w:r>
      <w:r w:rsidRPr="00FC279F">
        <w:rPr>
          <w:rFonts w:ascii="Calibri" w:hAnsi="Calibri"/>
          <w:bCs/>
          <w:snapToGrid w:val="0"/>
        </w:rPr>
        <w:tab/>
        <w:t>Kornelija Medić,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španjolski jezik - Grad Zagreb)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Ana Ribarić Gruber, prof.      </w:t>
      </w:r>
    </w:p>
    <w:p w:rsidR="000D45A1" w:rsidRPr="00FC279F" w:rsidRDefault="000D45A1" w:rsidP="000D45A1">
      <w:pPr>
        <w:widowControl w:val="0"/>
        <w:rPr>
          <w:rFonts w:ascii="Calibri" w:hAnsi="Calibri"/>
          <w:bCs/>
          <w:snapToGrid w:val="0"/>
        </w:rPr>
      </w:pP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profesori stranih jezika</w:t>
      </w:r>
    </w:p>
    <w:p w:rsidR="000D45A1" w:rsidRPr="004E3784" w:rsidRDefault="000D45A1" w:rsidP="000D45A1">
      <w:pPr>
        <w:widowControl w:val="0"/>
        <w:rPr>
          <w:rFonts w:ascii="Calibri" w:hAnsi="Calibri"/>
          <w:bCs/>
          <w:snapToGrid w:val="0"/>
          <w:color w:val="FF0000"/>
        </w:rPr>
      </w:pPr>
    </w:p>
    <w:p w:rsidR="000D45A1" w:rsidRPr="00FC279F" w:rsidRDefault="000D45A1" w:rsidP="000D45A1">
      <w:pPr>
        <w:widowControl w:val="0"/>
        <w:rPr>
          <w:rFonts w:ascii="Calibri" w:hAnsi="Calibri"/>
          <w:bCs/>
          <w:snapToGrid w:val="0"/>
        </w:rPr>
      </w:pPr>
      <w:r w:rsidRPr="00FC279F">
        <w:rPr>
          <w:rFonts w:ascii="Calibri" w:hAnsi="Calibri"/>
          <w:bCs/>
          <w:snapToGrid w:val="0"/>
        </w:rPr>
        <w:t>28. Analiza rada Vijeća roditelja i Vijeća učenika</w:t>
      </w:r>
      <w:r w:rsidRPr="00FC279F">
        <w:rPr>
          <w:rFonts w:ascii="Calibri" w:hAnsi="Calibri"/>
          <w:bCs/>
          <w:snapToGrid w:val="0"/>
        </w:rPr>
        <w:tab/>
      </w:r>
      <w:r w:rsidRPr="00FC279F">
        <w:rPr>
          <w:rFonts w:ascii="Calibri" w:hAnsi="Calibri"/>
          <w:bCs/>
          <w:snapToGrid w:val="0"/>
        </w:rPr>
        <w:tab/>
        <w:t xml:space="preserve">Ana Ribarić Gruber, prof.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Kornelija Medić, prof.</w:t>
      </w:r>
    </w:p>
    <w:p w:rsidR="000D45A1" w:rsidRPr="00FC279F"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29. Kulturna i javna djelatnost škole (osvrt, analiza)</w:t>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rPr>
          <w:rFonts w:ascii="Calibri" w:hAnsi="Calibri"/>
          <w:bCs/>
          <w:snapToGrid w:val="0"/>
        </w:rPr>
      </w:pPr>
    </w:p>
    <w:p w:rsidR="000D45A1" w:rsidRPr="00FC279F" w:rsidRDefault="000D45A1" w:rsidP="000D45A1">
      <w:pPr>
        <w:widowControl w:val="0"/>
        <w:rPr>
          <w:rFonts w:ascii="Calibri" w:hAnsi="Calibri"/>
          <w:bCs/>
          <w:snapToGrid w:val="0"/>
        </w:rPr>
      </w:pPr>
      <w:r w:rsidRPr="00FC279F">
        <w:rPr>
          <w:rFonts w:ascii="Calibri" w:hAnsi="Calibri"/>
          <w:bCs/>
          <w:snapToGrid w:val="0"/>
        </w:rPr>
        <w:t>30. Analiza uspjeha učenika na natjecanjima iz</w:t>
      </w:r>
      <w:r w:rsidRPr="00FC279F">
        <w:rPr>
          <w:rFonts w:ascii="Calibri" w:hAnsi="Calibri"/>
          <w:bCs/>
          <w:snapToGrid w:val="0"/>
        </w:rPr>
        <w:tab/>
      </w:r>
      <w:r w:rsidRPr="00FC279F">
        <w:rPr>
          <w:rFonts w:ascii="Calibri" w:hAnsi="Calibri"/>
          <w:bCs/>
          <w:snapToGrid w:val="0"/>
        </w:rPr>
        <w:tab/>
        <w:t>Kornelija Medić, prof.</w:t>
      </w:r>
    </w:p>
    <w:p w:rsidR="000D45A1" w:rsidRPr="00FC279F" w:rsidRDefault="000D45A1" w:rsidP="000D45A1">
      <w:pPr>
        <w:widowControl w:val="0"/>
        <w:rPr>
          <w:rFonts w:ascii="Calibri" w:hAnsi="Calibri"/>
          <w:bCs/>
          <w:snapToGrid w:val="0"/>
        </w:rPr>
      </w:pPr>
      <w:r w:rsidRPr="00FC279F">
        <w:rPr>
          <w:rFonts w:ascii="Calibri" w:hAnsi="Calibri"/>
          <w:bCs/>
          <w:snapToGrid w:val="0"/>
        </w:rPr>
        <w:t xml:space="preserve">      stranih jezika i drugih nastavnih predmeta</w:t>
      </w:r>
      <w:r w:rsidRPr="00FC279F">
        <w:rPr>
          <w:rFonts w:ascii="Calibri" w:hAnsi="Calibri"/>
          <w:bCs/>
          <w:snapToGrid w:val="0"/>
        </w:rPr>
        <w:tab/>
      </w:r>
      <w:r w:rsidRPr="00FC279F">
        <w:rPr>
          <w:rFonts w:ascii="Calibri" w:hAnsi="Calibri"/>
          <w:bCs/>
          <w:snapToGrid w:val="0"/>
        </w:rPr>
        <w:tab/>
        <w:t>Ana Ribarić Gruber, prof.</w:t>
      </w: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ind w:left="2160" w:firstLine="720"/>
        <w:rPr>
          <w:rFonts w:ascii="Calibri" w:hAnsi="Calibri"/>
          <w:bCs/>
          <w:snapToGrid w:val="0"/>
          <w:color w:val="FF0000"/>
        </w:rPr>
      </w:pPr>
      <w:r w:rsidRPr="004E3784">
        <w:rPr>
          <w:rFonts w:ascii="Calibri" w:hAnsi="Calibri"/>
          <w:bCs/>
          <w:snapToGrid w:val="0"/>
          <w:color w:val="FF0000"/>
        </w:rPr>
        <w:t xml:space="preserve">               </w:t>
      </w:r>
    </w:p>
    <w:p w:rsidR="000D45A1" w:rsidRPr="00FC279F" w:rsidRDefault="00FC279F" w:rsidP="000D45A1">
      <w:pPr>
        <w:widowControl w:val="0"/>
        <w:jc w:val="both"/>
        <w:rPr>
          <w:rFonts w:ascii="Calibri" w:hAnsi="Calibri"/>
          <w:b/>
          <w:i/>
          <w:iCs/>
          <w:snapToGrid w:val="0"/>
        </w:rPr>
      </w:pPr>
      <w:r w:rsidRPr="00FC279F">
        <w:rPr>
          <w:rFonts w:ascii="Calibri" w:hAnsi="Calibri"/>
          <w:b/>
          <w:i/>
          <w:iCs/>
          <w:snapToGrid w:val="0"/>
        </w:rPr>
        <w:t>travanj 2018</w:t>
      </w:r>
      <w:r w:rsidR="000D45A1" w:rsidRPr="00FC279F">
        <w:rPr>
          <w:rFonts w:ascii="Calibri" w:hAnsi="Calibri"/>
          <w:b/>
          <w:i/>
          <w:iCs/>
          <w:snapToGrid w:val="0"/>
        </w:rPr>
        <w:t>.</w:t>
      </w:r>
    </w:p>
    <w:p w:rsidR="000D45A1" w:rsidRPr="00FC279F" w:rsidRDefault="000D45A1" w:rsidP="000D45A1">
      <w:pPr>
        <w:widowControl w:val="0"/>
        <w:jc w:val="both"/>
        <w:rPr>
          <w:rFonts w:ascii="Calibri" w:hAnsi="Calibri"/>
          <w:b/>
          <w:i/>
          <w:i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31. Priprema za Dan škole</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Jadranka </w:t>
      </w:r>
      <w:proofErr w:type="spellStart"/>
      <w:r w:rsidRPr="00FC279F">
        <w:rPr>
          <w:rFonts w:ascii="Calibri" w:hAnsi="Calibri"/>
          <w:bCs/>
          <w:snapToGrid w:val="0"/>
        </w:rPr>
        <w:t>Tukša</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rPr>
      </w:pP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r w:rsidRPr="00FC279F">
        <w:rPr>
          <w:rFonts w:ascii="Calibri" w:hAnsi="Calibri"/>
          <w:bCs/>
        </w:rPr>
        <w:t xml:space="preserve"> </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Svi profesori</w:t>
      </w:r>
    </w:p>
    <w:p w:rsidR="000D45A1" w:rsidRPr="00FC279F" w:rsidRDefault="000D45A1" w:rsidP="000D45A1">
      <w:pPr>
        <w:widowControl w:val="0"/>
        <w:jc w:val="both"/>
        <w:rPr>
          <w:rFonts w:ascii="Calibri" w:hAnsi="Calibri"/>
          <w:i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iCs/>
          <w:snapToGrid w:val="0"/>
        </w:rPr>
        <w:t xml:space="preserve">32. Priprema i organizacija školskih izleta                              </w:t>
      </w:r>
      <w:r w:rsidRPr="00FC279F">
        <w:rPr>
          <w:rFonts w:ascii="Calibri" w:hAnsi="Calibri"/>
          <w:bCs/>
          <w:snapToGrid w:val="0"/>
        </w:rPr>
        <w:t xml:space="preserve">Nina </w:t>
      </w:r>
      <w:proofErr w:type="spellStart"/>
      <w:r w:rsidRPr="00FC279F">
        <w:rPr>
          <w:rFonts w:ascii="Calibri" w:hAnsi="Calibri"/>
          <w:bCs/>
          <w:snapToGrid w:val="0"/>
        </w:rPr>
        <w:t>Karković</w:t>
      </w:r>
      <w:proofErr w:type="spellEnd"/>
      <w:r w:rsidRPr="00FC279F">
        <w:rPr>
          <w:rFonts w:ascii="Calibri" w:hAnsi="Calibri"/>
          <w:bCs/>
          <w:snapToGrid w:val="0"/>
        </w:rPr>
        <w:t xml:space="preserve">, prof. i </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razrednici</w:t>
      </w:r>
      <w:r w:rsidRPr="00FC279F">
        <w:rPr>
          <w:rFonts w:ascii="Calibri" w:hAnsi="Calibri"/>
          <w:iCs/>
          <w:snapToGrid w:val="0"/>
        </w:rPr>
        <w:t xml:space="preserve">  </w:t>
      </w:r>
    </w:p>
    <w:p w:rsidR="000D45A1" w:rsidRPr="004E3784" w:rsidRDefault="000D45A1" w:rsidP="000D45A1">
      <w:pPr>
        <w:widowControl w:val="0"/>
        <w:jc w:val="both"/>
        <w:rPr>
          <w:rFonts w:ascii="Calibri" w:hAnsi="Calibri"/>
          <w:bCs/>
          <w:snapToGrid w:val="0"/>
          <w:color w:val="FF0000"/>
        </w:rPr>
      </w:pPr>
    </w:p>
    <w:p w:rsidR="000D45A1" w:rsidRPr="00CA702F" w:rsidRDefault="000D45A1" w:rsidP="000D45A1">
      <w:pPr>
        <w:widowControl w:val="0"/>
        <w:jc w:val="both"/>
        <w:rPr>
          <w:rFonts w:ascii="Calibri" w:hAnsi="Calibri"/>
          <w:bCs/>
          <w:snapToGrid w:val="0"/>
        </w:rPr>
      </w:pPr>
      <w:r w:rsidRPr="00CA702F">
        <w:rPr>
          <w:rFonts w:ascii="Calibri" w:hAnsi="Calibri"/>
          <w:bCs/>
          <w:snapToGrid w:val="0"/>
        </w:rPr>
        <w:t>33. Plan rada Uredništva „Godišnjaka škole“</w:t>
      </w:r>
      <w:r w:rsidRPr="00CA702F">
        <w:rPr>
          <w:rFonts w:ascii="Calibri" w:hAnsi="Calibri"/>
          <w:bCs/>
          <w:snapToGrid w:val="0"/>
        </w:rPr>
        <w:tab/>
      </w:r>
      <w:r w:rsidRPr="00CA702F">
        <w:rPr>
          <w:rFonts w:ascii="Calibri" w:hAnsi="Calibri"/>
          <w:bCs/>
          <w:snapToGrid w:val="0"/>
        </w:rPr>
        <w:tab/>
        <w:t>Novinarska grupa</w:t>
      </w:r>
    </w:p>
    <w:p w:rsidR="000D45A1" w:rsidRPr="00CA702F" w:rsidRDefault="00CA702F" w:rsidP="000D45A1">
      <w:pPr>
        <w:widowControl w:val="0"/>
        <w:jc w:val="both"/>
        <w:rPr>
          <w:rFonts w:ascii="Calibri" w:hAnsi="Calibri"/>
          <w:bCs/>
          <w:snapToGrid w:val="0"/>
        </w:rPr>
      </w:pP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t xml:space="preserve">             A.</w:t>
      </w:r>
      <w:r w:rsidR="000D45A1" w:rsidRPr="00CA702F">
        <w:rPr>
          <w:rFonts w:ascii="Calibri" w:hAnsi="Calibri"/>
          <w:bCs/>
          <w:snapToGrid w:val="0"/>
        </w:rPr>
        <w:t xml:space="preserve"> Kardum </w:t>
      </w:r>
      <w:proofErr w:type="spellStart"/>
      <w:r w:rsidR="000D45A1" w:rsidRPr="00CA702F">
        <w:rPr>
          <w:rFonts w:ascii="Calibri" w:hAnsi="Calibri"/>
          <w:bCs/>
          <w:snapToGrid w:val="0"/>
        </w:rPr>
        <w:t>Zenebe</w:t>
      </w:r>
      <w:r w:rsidRPr="00CA702F">
        <w:rPr>
          <w:rFonts w:ascii="Calibri" w:hAnsi="Calibri"/>
          <w:bCs/>
          <w:snapToGrid w:val="0"/>
        </w:rPr>
        <w:t>,prof</w:t>
      </w:r>
      <w:proofErr w:type="spellEnd"/>
      <w:r w:rsidRPr="00CA702F">
        <w:rPr>
          <w:rFonts w:ascii="Calibri" w:hAnsi="Calibri"/>
          <w:bCs/>
          <w:snapToGrid w:val="0"/>
        </w:rPr>
        <w:t>.</w:t>
      </w:r>
      <w:r w:rsidR="000D45A1" w:rsidRPr="00CA702F">
        <w:rPr>
          <w:rFonts w:ascii="Calibri" w:hAnsi="Calibri"/>
          <w:bCs/>
          <w:snapToGrid w:val="0"/>
        </w:rPr>
        <w:t xml:space="preserve"> </w:t>
      </w:r>
    </w:p>
    <w:p w:rsidR="000D45A1" w:rsidRPr="00CA702F" w:rsidRDefault="000D45A1" w:rsidP="000D45A1">
      <w:pPr>
        <w:widowControl w:val="0"/>
        <w:jc w:val="both"/>
        <w:rPr>
          <w:rFonts w:ascii="Calibri" w:hAnsi="Calibri"/>
          <w:bCs/>
          <w:snapToGrid w:val="0"/>
        </w:rPr>
      </w:pP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r>
      <w:r w:rsidRPr="00CA702F">
        <w:rPr>
          <w:rFonts w:ascii="Calibri" w:hAnsi="Calibri"/>
          <w:bCs/>
          <w:snapToGrid w:val="0"/>
        </w:rPr>
        <w:tab/>
        <w:t xml:space="preserve">Nataša </w:t>
      </w:r>
      <w:proofErr w:type="spellStart"/>
      <w:r w:rsidRPr="00CA702F">
        <w:rPr>
          <w:rFonts w:ascii="Calibri" w:hAnsi="Calibri"/>
          <w:bCs/>
          <w:snapToGrid w:val="0"/>
        </w:rPr>
        <w:t>Kauzlarić</w:t>
      </w:r>
      <w:proofErr w:type="spellEnd"/>
      <w:r w:rsidRPr="00CA702F">
        <w:rPr>
          <w:rFonts w:ascii="Calibri" w:hAnsi="Calibri"/>
          <w:bCs/>
          <w:snapToGrid w:val="0"/>
        </w:rPr>
        <w:t xml:space="preserve">, prof. </w:t>
      </w:r>
    </w:p>
    <w:p w:rsidR="000D45A1" w:rsidRPr="00CA702F" w:rsidRDefault="000D45A1" w:rsidP="000D45A1">
      <w:pPr>
        <w:widowControl w:val="0"/>
        <w:ind w:left="4956" w:firstLine="708"/>
        <w:jc w:val="both"/>
        <w:rPr>
          <w:rFonts w:ascii="Calibri" w:hAnsi="Calibri"/>
          <w:bCs/>
          <w:snapToGrid w:val="0"/>
        </w:rPr>
      </w:pPr>
      <w:r w:rsidRPr="00CA702F">
        <w:rPr>
          <w:rFonts w:ascii="Calibri" w:hAnsi="Calibri"/>
          <w:bCs/>
          <w:snapToGrid w:val="0"/>
        </w:rPr>
        <w:t xml:space="preserve">Nina </w:t>
      </w:r>
      <w:proofErr w:type="spellStart"/>
      <w:r w:rsidRPr="00CA702F">
        <w:rPr>
          <w:rFonts w:ascii="Calibri" w:hAnsi="Calibri"/>
          <w:bCs/>
          <w:snapToGrid w:val="0"/>
        </w:rPr>
        <w:t>Karković</w:t>
      </w:r>
      <w:proofErr w:type="spellEnd"/>
      <w:r w:rsidRPr="00CA702F">
        <w:rPr>
          <w:rFonts w:ascii="Calibri" w:hAnsi="Calibri"/>
          <w:bCs/>
          <w:snapToGrid w:val="0"/>
        </w:rPr>
        <w:t>, prof.</w:t>
      </w:r>
    </w:p>
    <w:p w:rsidR="000D45A1" w:rsidRPr="004E3784" w:rsidRDefault="000D45A1" w:rsidP="000D45A1">
      <w:pPr>
        <w:widowControl w:val="0"/>
        <w:jc w:val="both"/>
        <w:rPr>
          <w:rFonts w:ascii="Calibri" w:hAnsi="Calibri"/>
          <w:bCs/>
          <w:snapToGrid w:val="0"/>
          <w:color w:val="FF000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33. Analiza uspjeha učenika na kraju trećeg</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obrazovnog razdoblja</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Kornelija Medić, prof.</w:t>
      </w:r>
    </w:p>
    <w:p w:rsidR="000D45A1" w:rsidRPr="00FC279F" w:rsidRDefault="000D45A1" w:rsidP="000D45A1">
      <w:pPr>
        <w:widowControl w:val="0"/>
        <w:ind w:left="4956" w:firstLine="708"/>
        <w:jc w:val="both"/>
        <w:rPr>
          <w:rFonts w:ascii="Calibri" w:hAnsi="Calibri"/>
          <w:bCs/>
          <w:snapToGrid w:val="0"/>
        </w:rPr>
      </w:pPr>
      <w:r w:rsidRPr="00FC279F">
        <w:rPr>
          <w:rFonts w:ascii="Calibri" w:hAnsi="Calibri"/>
          <w:bCs/>
          <w:snapToGrid w:val="0"/>
        </w:rPr>
        <w:t>Ana Ribarić Gruber, prof.</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34. Organizacija i provedba Državne mature</w:t>
      </w:r>
      <w:r w:rsidRPr="00FC279F">
        <w:rPr>
          <w:rFonts w:ascii="Calibri" w:hAnsi="Calibri"/>
          <w:bCs/>
          <w:snapToGrid w:val="0"/>
        </w:rPr>
        <w:tab/>
      </w:r>
      <w:r w:rsidRPr="00FC279F">
        <w:rPr>
          <w:rFonts w:ascii="Calibri" w:hAnsi="Calibri"/>
          <w:bCs/>
          <w:snapToGrid w:val="0"/>
        </w:rPr>
        <w:tab/>
        <w:t xml:space="preserve">Ana </w:t>
      </w:r>
      <w:proofErr w:type="spellStart"/>
      <w:r w:rsidRPr="00FC279F">
        <w:rPr>
          <w:rFonts w:ascii="Calibri" w:hAnsi="Calibri"/>
          <w:bCs/>
          <w:snapToGrid w:val="0"/>
        </w:rPr>
        <w:t>Bedek</w:t>
      </w:r>
      <w:proofErr w:type="spellEnd"/>
      <w:r w:rsidRPr="00FC279F">
        <w:rPr>
          <w:rFonts w:ascii="Calibri" w:hAnsi="Calibri"/>
          <w:bCs/>
          <w:snapToGrid w:val="0"/>
        </w:rPr>
        <w:t xml:space="preserve">, prof.  </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r w:rsidRPr="00FC279F">
        <w:rPr>
          <w:rFonts w:ascii="Calibri" w:hAnsi="Calibri"/>
          <w:bCs/>
          <w:snapToGrid w:val="0"/>
        </w:rPr>
        <w:tab/>
      </w:r>
    </w:p>
    <w:p w:rsidR="000D45A1" w:rsidRPr="004E3784" w:rsidRDefault="00CA702F" w:rsidP="000D45A1">
      <w:pPr>
        <w:widowControl w:val="0"/>
        <w:jc w:val="both"/>
        <w:rPr>
          <w:rFonts w:ascii="Calibri" w:hAnsi="Calibri"/>
          <w:bCs/>
          <w:snapToGrid w:val="0"/>
          <w:color w:val="FF0000"/>
        </w:rPr>
      </w:pPr>
      <w:r>
        <w:rPr>
          <w:rFonts w:ascii="Calibri" w:hAnsi="Calibri"/>
          <w:bCs/>
          <w:snapToGrid w:val="0"/>
          <w:color w:val="FF0000"/>
        </w:rPr>
        <w:t xml:space="preserve">      </w:t>
      </w:r>
      <w:r>
        <w:rPr>
          <w:rFonts w:ascii="Calibri" w:hAnsi="Calibri"/>
          <w:bCs/>
          <w:snapToGrid w:val="0"/>
          <w:color w:val="FF0000"/>
        </w:rPr>
        <w:tab/>
      </w:r>
      <w:r>
        <w:rPr>
          <w:rFonts w:ascii="Calibri" w:hAnsi="Calibri"/>
          <w:bCs/>
          <w:snapToGrid w:val="0"/>
          <w:color w:val="FF0000"/>
        </w:rPr>
        <w:tab/>
      </w:r>
      <w:r w:rsidR="000D45A1" w:rsidRPr="004E3784">
        <w:rPr>
          <w:rFonts w:ascii="Calibri" w:hAnsi="Calibri"/>
          <w:snapToGrid w:val="0"/>
          <w:color w:val="FF0000"/>
        </w:rPr>
        <w:tab/>
      </w:r>
      <w:r w:rsidR="000D45A1" w:rsidRPr="004E3784">
        <w:rPr>
          <w:rFonts w:ascii="Calibri" w:hAnsi="Calibri"/>
          <w:snapToGrid w:val="0"/>
          <w:color w:val="FF0000"/>
        </w:rPr>
        <w:tab/>
      </w:r>
      <w:r w:rsidR="000D45A1" w:rsidRPr="004E3784">
        <w:rPr>
          <w:rFonts w:ascii="Calibri" w:hAnsi="Calibri"/>
          <w:snapToGrid w:val="0"/>
          <w:color w:val="FF0000"/>
        </w:rPr>
        <w:tab/>
      </w:r>
      <w:r w:rsidR="000D45A1" w:rsidRPr="004E3784">
        <w:rPr>
          <w:rFonts w:ascii="Calibri" w:hAnsi="Calibri"/>
          <w:snapToGrid w:val="0"/>
          <w:color w:val="FF0000"/>
        </w:rPr>
        <w:tab/>
      </w:r>
      <w:r w:rsidR="000D45A1" w:rsidRPr="004E3784">
        <w:rPr>
          <w:rFonts w:ascii="Calibri" w:hAnsi="Calibri"/>
          <w:snapToGrid w:val="0"/>
          <w:color w:val="FF0000"/>
        </w:rPr>
        <w:tab/>
      </w:r>
      <w:r w:rsidR="000D45A1" w:rsidRPr="004E3784">
        <w:rPr>
          <w:rFonts w:ascii="Calibri" w:hAnsi="Calibri"/>
          <w:snapToGrid w:val="0"/>
          <w:color w:val="FF0000"/>
        </w:rPr>
        <w:tab/>
      </w:r>
      <w:r w:rsidR="000D45A1" w:rsidRPr="004E3784">
        <w:rPr>
          <w:rFonts w:ascii="Calibri" w:hAnsi="Calibri"/>
          <w:snapToGrid w:val="0"/>
          <w:color w:val="FF0000"/>
        </w:rPr>
        <w:tab/>
      </w:r>
      <w:r w:rsidR="000D45A1" w:rsidRPr="004E3784">
        <w:rPr>
          <w:rFonts w:ascii="Calibri" w:hAnsi="Calibri"/>
          <w:snapToGrid w:val="0"/>
          <w:color w:val="FF0000"/>
        </w:rPr>
        <w:tab/>
      </w:r>
    </w:p>
    <w:p w:rsidR="000D45A1" w:rsidRPr="00FC279F" w:rsidRDefault="00FC279F" w:rsidP="000D45A1">
      <w:pPr>
        <w:widowControl w:val="0"/>
        <w:jc w:val="both"/>
        <w:rPr>
          <w:rFonts w:ascii="Calibri" w:hAnsi="Calibri"/>
          <w:b/>
          <w:i/>
          <w:iCs/>
          <w:snapToGrid w:val="0"/>
        </w:rPr>
      </w:pPr>
      <w:r w:rsidRPr="00FC279F">
        <w:rPr>
          <w:rFonts w:ascii="Calibri" w:hAnsi="Calibri"/>
          <w:b/>
          <w:i/>
          <w:iCs/>
          <w:snapToGrid w:val="0"/>
        </w:rPr>
        <w:t>svibanj 2018</w:t>
      </w:r>
      <w:r w:rsidR="000D45A1" w:rsidRPr="00FC279F">
        <w:rPr>
          <w:rFonts w:ascii="Calibri" w:hAnsi="Calibri"/>
          <w:b/>
          <w:i/>
          <w:iCs/>
          <w:snapToGrid w:val="0"/>
        </w:rPr>
        <w:t>.</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35. Provedba državne mature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Ana </w:t>
      </w:r>
      <w:proofErr w:type="spellStart"/>
      <w:r w:rsidRPr="00FC279F">
        <w:rPr>
          <w:rFonts w:ascii="Calibri" w:hAnsi="Calibri"/>
          <w:bCs/>
          <w:snapToGrid w:val="0"/>
        </w:rPr>
        <w:t>Bedek</w:t>
      </w:r>
      <w:proofErr w:type="spellEnd"/>
      <w:r w:rsidRPr="00FC279F">
        <w:rPr>
          <w:rFonts w:ascii="Calibri" w:hAnsi="Calibri"/>
          <w:bCs/>
          <w:snapToGrid w:val="0"/>
        </w:rPr>
        <w:t xml:space="preserve">, prof. </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36. Priprema za završetak nastave maturalnih </w:t>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razreda</w:t>
      </w:r>
      <w:r w:rsidRPr="00FC279F">
        <w:rPr>
          <w:rFonts w:ascii="Calibri" w:hAnsi="Calibri"/>
          <w:bCs/>
          <w:snapToGrid w:val="0"/>
        </w:rPr>
        <w:tab/>
      </w:r>
      <w:r w:rsidRPr="00FC279F">
        <w:rPr>
          <w:rFonts w:ascii="Calibri" w:hAnsi="Calibri"/>
          <w:bCs/>
          <w:snapToGrid w:val="0"/>
        </w:rPr>
        <w:tab/>
        <w:t xml:space="preserve"> </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37. Analiza uspjeha maturalnih razreda</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Kornelija Medić, prof.</w:t>
      </w:r>
    </w:p>
    <w:p w:rsidR="000D45A1" w:rsidRPr="00FC279F" w:rsidRDefault="000D45A1" w:rsidP="000D45A1">
      <w:pPr>
        <w:widowControl w:val="0"/>
        <w:ind w:left="4956" w:firstLine="708"/>
        <w:jc w:val="both"/>
        <w:rPr>
          <w:rFonts w:ascii="Calibri" w:hAnsi="Calibri"/>
          <w:bCs/>
          <w:snapToGrid w:val="0"/>
        </w:rPr>
      </w:pPr>
      <w:r w:rsidRPr="00FC279F">
        <w:rPr>
          <w:rFonts w:ascii="Calibri" w:hAnsi="Calibri"/>
          <w:bCs/>
          <w:snapToGrid w:val="0"/>
        </w:rPr>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CA702F" w:rsidP="00CA702F">
      <w:pPr>
        <w:widowControl w:val="0"/>
        <w:ind w:left="4956" w:firstLine="708"/>
        <w:jc w:val="both"/>
        <w:rPr>
          <w:rFonts w:ascii="Calibri" w:hAnsi="Calibri"/>
          <w:bCs/>
          <w:snapToGrid w:val="0"/>
        </w:rPr>
      </w:pPr>
      <w:r>
        <w:rPr>
          <w:rFonts w:ascii="Calibri" w:hAnsi="Calibri"/>
          <w:bCs/>
          <w:snapToGrid w:val="0"/>
        </w:rPr>
        <w:t xml:space="preserve">Ana Ribarić Gruber, </w:t>
      </w:r>
      <w:proofErr w:type="spellStart"/>
      <w:r>
        <w:rPr>
          <w:rFonts w:ascii="Calibri" w:hAnsi="Calibri"/>
          <w:bCs/>
          <w:snapToGrid w:val="0"/>
        </w:rPr>
        <w:t>prof</w:t>
      </w:r>
      <w:proofErr w:type="spellEnd"/>
    </w:p>
    <w:p w:rsidR="000D45A1" w:rsidRPr="00FC279F" w:rsidRDefault="00FC279F" w:rsidP="000D45A1">
      <w:pPr>
        <w:widowControl w:val="0"/>
        <w:jc w:val="both"/>
        <w:rPr>
          <w:rFonts w:ascii="Calibri" w:hAnsi="Calibri"/>
          <w:b/>
          <w:i/>
          <w:iCs/>
          <w:snapToGrid w:val="0"/>
        </w:rPr>
      </w:pPr>
      <w:r w:rsidRPr="00FC279F">
        <w:rPr>
          <w:rFonts w:ascii="Calibri" w:hAnsi="Calibri"/>
          <w:b/>
          <w:i/>
          <w:iCs/>
          <w:snapToGrid w:val="0"/>
        </w:rPr>
        <w:lastRenderedPageBreak/>
        <w:t>lipanj 2018</w:t>
      </w:r>
      <w:r w:rsidR="000D45A1" w:rsidRPr="00FC279F">
        <w:rPr>
          <w:rFonts w:ascii="Calibri" w:hAnsi="Calibri"/>
          <w:b/>
          <w:i/>
          <w:iCs/>
          <w:snapToGrid w:val="0"/>
        </w:rPr>
        <w:t>.</w:t>
      </w:r>
    </w:p>
    <w:p w:rsidR="000D45A1" w:rsidRPr="00FC279F" w:rsidRDefault="000D45A1" w:rsidP="000D45A1">
      <w:pPr>
        <w:widowControl w:val="0"/>
        <w:jc w:val="both"/>
        <w:rPr>
          <w:rFonts w:ascii="Calibri" w:hAnsi="Calibri"/>
          <w:b/>
          <w:i/>
          <w:i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36. Provedba državne mature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Ana </w:t>
      </w:r>
      <w:proofErr w:type="spellStart"/>
      <w:r w:rsidRPr="00FC279F">
        <w:rPr>
          <w:rFonts w:ascii="Calibri" w:hAnsi="Calibri"/>
          <w:bCs/>
          <w:snapToGrid w:val="0"/>
        </w:rPr>
        <w:t>Bedek</w:t>
      </w:r>
      <w:proofErr w:type="spellEnd"/>
      <w:r w:rsidRPr="00FC279F">
        <w:rPr>
          <w:rFonts w:ascii="Calibri" w:hAnsi="Calibri"/>
          <w:bCs/>
          <w:snapToGrid w:val="0"/>
        </w:rPr>
        <w:t xml:space="preserve">, prof. </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ab/>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39. Priprema za završetak nastave  I., II. i III. razreda</w:t>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40. Analiza uspjeha učenika I., II. i III. razreda</w:t>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na kraju nastavne godine</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Kornelija Medić, prof.</w:t>
      </w:r>
    </w:p>
    <w:p w:rsidR="000D45A1" w:rsidRPr="00FC279F" w:rsidRDefault="000D45A1" w:rsidP="000D45A1">
      <w:pPr>
        <w:widowControl w:val="0"/>
        <w:ind w:left="4956" w:firstLine="708"/>
        <w:jc w:val="both"/>
        <w:rPr>
          <w:rFonts w:ascii="Calibri" w:hAnsi="Calibri"/>
          <w:bCs/>
          <w:snapToGrid w:val="0"/>
        </w:rPr>
      </w:pPr>
      <w:r w:rsidRPr="00FC279F">
        <w:rPr>
          <w:rFonts w:ascii="Calibri" w:hAnsi="Calibri"/>
          <w:bCs/>
          <w:snapToGrid w:val="0"/>
        </w:rPr>
        <w:t>Ana Ribarić Gruber, prof.</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41. Odvijanje Državne mature iz izbornih predmeta</w:t>
      </w:r>
      <w:r w:rsidRPr="00FC279F">
        <w:rPr>
          <w:rFonts w:ascii="Calibri" w:hAnsi="Calibri"/>
          <w:bCs/>
          <w:snapToGrid w:val="0"/>
        </w:rPr>
        <w:tab/>
        <w:t xml:space="preserve">Ana </w:t>
      </w:r>
      <w:proofErr w:type="spellStart"/>
      <w:r w:rsidRPr="00FC279F">
        <w:rPr>
          <w:rFonts w:ascii="Calibri" w:hAnsi="Calibri"/>
          <w:bCs/>
          <w:snapToGrid w:val="0"/>
        </w:rPr>
        <w:t>Bedek</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(priprema, provedba)</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42. Priprema za podjelu svjedodžbi učenika četvrtih</w:t>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razreda</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Ana Ribarić Gruber, prof.</w:t>
      </w:r>
    </w:p>
    <w:p w:rsidR="000D45A1" w:rsidRPr="004E3784" w:rsidRDefault="000D45A1" w:rsidP="000D45A1">
      <w:pPr>
        <w:widowControl w:val="0"/>
        <w:jc w:val="both"/>
        <w:rPr>
          <w:rFonts w:ascii="Calibri" w:hAnsi="Calibri"/>
          <w:bCs/>
          <w:snapToGrid w:val="0"/>
          <w:color w:val="FF000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43. Priprema za ispis svjedodžbi</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Vesna Lazar, prof.</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44. Organizacija unosa ocjena i drugih podataka </w:t>
      </w:r>
      <w:r w:rsidRPr="00FC279F">
        <w:rPr>
          <w:rFonts w:ascii="Calibri" w:hAnsi="Calibri"/>
          <w:bCs/>
          <w:snapToGrid w:val="0"/>
        </w:rPr>
        <w:tab/>
      </w:r>
      <w:r w:rsidRPr="00FC279F">
        <w:rPr>
          <w:rFonts w:ascii="Calibri" w:hAnsi="Calibri"/>
          <w:bCs/>
          <w:snapToGrid w:val="0"/>
        </w:rPr>
        <w:tab/>
        <w:t>Ana Ribarić Gruber,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u e - maticu</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Kornelija Medić, prof.</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45. Organizacija produžnog rada</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ind w:left="4956" w:firstLine="708"/>
        <w:jc w:val="both"/>
        <w:rPr>
          <w:rFonts w:ascii="Calibri" w:hAnsi="Calibri"/>
          <w:bCs/>
          <w:snapToGrid w:val="0"/>
        </w:rPr>
      </w:pPr>
      <w:r w:rsidRPr="00FC279F">
        <w:rPr>
          <w:rFonts w:ascii="Calibri" w:hAnsi="Calibri"/>
          <w:bCs/>
          <w:snapToGrid w:val="0"/>
        </w:rPr>
        <w:t>Kornelija Medić, prof.</w:t>
      </w:r>
    </w:p>
    <w:p w:rsidR="000D45A1" w:rsidRPr="004E3784" w:rsidRDefault="000D45A1" w:rsidP="000D45A1">
      <w:pPr>
        <w:widowControl w:val="0"/>
        <w:jc w:val="both"/>
        <w:rPr>
          <w:rFonts w:ascii="Calibri" w:hAnsi="Calibri"/>
          <w:bCs/>
          <w:snapToGrid w:val="0"/>
          <w:color w:val="FF0000"/>
        </w:rPr>
      </w:pP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r w:rsidRPr="004E3784">
        <w:rPr>
          <w:rFonts w:ascii="Calibri" w:hAnsi="Calibri"/>
          <w:bCs/>
          <w:snapToGrid w:val="0"/>
          <w:color w:val="FF0000"/>
        </w:rPr>
        <w:tab/>
      </w:r>
    </w:p>
    <w:p w:rsidR="000D45A1" w:rsidRPr="00FC279F" w:rsidRDefault="00FC279F" w:rsidP="000D45A1">
      <w:pPr>
        <w:widowControl w:val="0"/>
        <w:jc w:val="both"/>
        <w:rPr>
          <w:rFonts w:ascii="Calibri" w:hAnsi="Calibri"/>
          <w:b/>
          <w:i/>
          <w:iCs/>
          <w:snapToGrid w:val="0"/>
        </w:rPr>
      </w:pPr>
      <w:r w:rsidRPr="00FC279F">
        <w:rPr>
          <w:rFonts w:ascii="Calibri" w:hAnsi="Calibri"/>
          <w:b/>
          <w:i/>
          <w:iCs/>
          <w:snapToGrid w:val="0"/>
        </w:rPr>
        <w:t>srpanj 2018</w:t>
      </w:r>
      <w:r w:rsidR="000D45A1" w:rsidRPr="00FC279F">
        <w:rPr>
          <w:rFonts w:ascii="Calibri" w:hAnsi="Calibri"/>
          <w:b/>
          <w:i/>
          <w:iCs/>
          <w:snapToGrid w:val="0"/>
        </w:rPr>
        <w:t>.</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46. Prijava i upis učenika u prvi razred</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47. Plan zaduženja profesora u neposrednom</w:t>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odgoj</w:t>
      </w:r>
      <w:r w:rsidR="00FC279F" w:rsidRPr="00FC279F">
        <w:rPr>
          <w:rFonts w:ascii="Calibri" w:hAnsi="Calibri"/>
          <w:bCs/>
          <w:snapToGrid w:val="0"/>
        </w:rPr>
        <w:t>no-obrazovnom radu u šk. g. 2018./2019</w:t>
      </w:r>
      <w:r w:rsidRPr="00FC279F">
        <w:rPr>
          <w:rFonts w:ascii="Calibri" w:hAnsi="Calibri"/>
          <w:bCs/>
          <w:snapToGrid w:val="0"/>
        </w:rPr>
        <w:t>.</w:t>
      </w:r>
      <w:r w:rsidRPr="00FC279F">
        <w:rPr>
          <w:rFonts w:ascii="Calibri" w:hAnsi="Calibri"/>
          <w:bCs/>
          <w:snapToGrid w:val="0"/>
        </w:rPr>
        <w:tab/>
      </w:r>
      <w:r w:rsidRPr="00FC279F">
        <w:rPr>
          <w:rFonts w:ascii="Calibri" w:hAnsi="Calibri"/>
          <w:bCs/>
          <w:snapToGrid w:val="0"/>
        </w:rPr>
        <w:tab/>
        <w:t>stručna vijeća</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48. Analiza realizacije planova i programa</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stručnog usavršavanja profesora i </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Kornelija Medić,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stručnih suradnika</w:t>
      </w:r>
    </w:p>
    <w:p w:rsidR="000D45A1" w:rsidRPr="004E3784" w:rsidRDefault="000D45A1" w:rsidP="000D45A1">
      <w:pPr>
        <w:widowControl w:val="0"/>
        <w:jc w:val="both"/>
        <w:rPr>
          <w:rFonts w:ascii="Calibri" w:hAnsi="Calibri"/>
          <w:bCs/>
          <w:snapToGrid w:val="0"/>
          <w:color w:val="FF000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49. Podjela maturalnih svjedodžbi</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ind w:left="5664"/>
        <w:rPr>
          <w:rFonts w:ascii="Calibri" w:hAnsi="Calibri"/>
          <w:bCs/>
          <w:snapToGrid w:val="0"/>
        </w:rPr>
      </w:pPr>
      <w:r w:rsidRPr="00FC279F">
        <w:rPr>
          <w:rFonts w:ascii="Calibri" w:hAnsi="Calibri"/>
          <w:bCs/>
          <w:snapToGrid w:val="0"/>
        </w:rPr>
        <w:t>Razrednici maturalnih razreda</w:t>
      </w:r>
    </w:p>
    <w:p w:rsidR="000D45A1" w:rsidRPr="00FC279F" w:rsidRDefault="00FC279F" w:rsidP="000D45A1">
      <w:pPr>
        <w:widowControl w:val="0"/>
        <w:jc w:val="both"/>
        <w:rPr>
          <w:rFonts w:ascii="Calibri" w:hAnsi="Calibri"/>
          <w:b/>
          <w:i/>
          <w:iCs/>
          <w:snapToGrid w:val="0"/>
        </w:rPr>
      </w:pPr>
      <w:r w:rsidRPr="00FC279F">
        <w:rPr>
          <w:rFonts w:ascii="Calibri" w:hAnsi="Calibri"/>
          <w:b/>
          <w:i/>
          <w:iCs/>
          <w:snapToGrid w:val="0"/>
        </w:rPr>
        <w:t>kolovoz 2018</w:t>
      </w:r>
      <w:r w:rsidR="000D45A1" w:rsidRPr="00FC279F">
        <w:rPr>
          <w:rFonts w:ascii="Calibri" w:hAnsi="Calibri"/>
          <w:b/>
          <w:i/>
          <w:iCs/>
          <w:snapToGrid w:val="0"/>
        </w:rPr>
        <w:t>.</w:t>
      </w:r>
    </w:p>
    <w:p w:rsidR="000D45A1" w:rsidRPr="00FC279F" w:rsidRDefault="000D45A1" w:rsidP="000D45A1">
      <w:pPr>
        <w:widowControl w:val="0"/>
        <w:jc w:val="both"/>
        <w:rPr>
          <w:rFonts w:ascii="Calibri" w:hAnsi="Calibri"/>
          <w:bCs/>
          <w:snapToGrid w:val="0"/>
        </w:rPr>
      </w:pP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50. Analiza uspjeha učenika i razrednih odjela</w:t>
      </w:r>
      <w:r w:rsidRPr="00FC279F">
        <w:rPr>
          <w:rFonts w:ascii="Calibri" w:hAnsi="Calibri"/>
          <w:bCs/>
          <w:snapToGrid w:val="0"/>
        </w:rPr>
        <w:tab/>
      </w:r>
      <w:r w:rsidRPr="00FC279F">
        <w:rPr>
          <w:rFonts w:ascii="Calibri" w:hAnsi="Calibri"/>
          <w:bCs/>
          <w:snapToGrid w:val="0"/>
        </w:rPr>
        <w:tab/>
        <w:t xml:space="preserve">Nina </w:t>
      </w:r>
      <w:proofErr w:type="spellStart"/>
      <w:r w:rsidRPr="00FC279F">
        <w:rPr>
          <w:rFonts w:ascii="Calibri" w:hAnsi="Calibri"/>
          <w:bCs/>
          <w:snapToGrid w:val="0"/>
        </w:rPr>
        <w:t>Karković</w:t>
      </w:r>
      <w:proofErr w:type="spellEnd"/>
      <w:r w:rsidRPr="00FC279F">
        <w:rPr>
          <w:rFonts w:ascii="Calibri" w:hAnsi="Calibri"/>
          <w:bCs/>
          <w:snapToGrid w:val="0"/>
        </w:rPr>
        <w:t>, prof.</w:t>
      </w:r>
    </w:p>
    <w:p w:rsidR="000D45A1" w:rsidRPr="00FC279F" w:rsidRDefault="000D45A1" w:rsidP="000D45A1">
      <w:pPr>
        <w:widowControl w:val="0"/>
        <w:jc w:val="both"/>
        <w:rPr>
          <w:rFonts w:ascii="Calibri" w:hAnsi="Calibri"/>
          <w:bCs/>
          <w:snapToGrid w:val="0"/>
        </w:rPr>
      </w:pPr>
      <w:r w:rsidRPr="00FC279F">
        <w:rPr>
          <w:rFonts w:ascii="Calibri" w:hAnsi="Calibri"/>
          <w:bCs/>
          <w:snapToGrid w:val="0"/>
        </w:rPr>
        <w:t xml:space="preserve">  </w:t>
      </w:r>
      <w:r w:rsidR="00FC279F">
        <w:rPr>
          <w:rFonts w:ascii="Calibri" w:hAnsi="Calibri"/>
          <w:bCs/>
          <w:snapToGrid w:val="0"/>
        </w:rPr>
        <w:t xml:space="preserve">    na kraju školske godine 2017./2018</w:t>
      </w:r>
      <w:r w:rsidRPr="00FC279F">
        <w:rPr>
          <w:rFonts w:ascii="Calibri" w:hAnsi="Calibri"/>
          <w:bCs/>
          <w:snapToGrid w:val="0"/>
        </w:rPr>
        <w:t>.</w:t>
      </w:r>
      <w:r w:rsidRPr="00FC279F">
        <w:rPr>
          <w:rFonts w:ascii="Calibri" w:hAnsi="Calibri"/>
          <w:bCs/>
          <w:snapToGrid w:val="0"/>
        </w:rPr>
        <w:tab/>
      </w:r>
      <w:r w:rsidRPr="00FC279F">
        <w:rPr>
          <w:rFonts w:ascii="Calibri" w:hAnsi="Calibri"/>
          <w:bCs/>
          <w:snapToGrid w:val="0"/>
        </w:rPr>
        <w:tab/>
      </w:r>
      <w:r w:rsidRPr="00FC279F">
        <w:rPr>
          <w:rFonts w:ascii="Calibri" w:hAnsi="Calibri"/>
          <w:bCs/>
          <w:snapToGrid w:val="0"/>
        </w:rPr>
        <w:tab/>
      </w:r>
    </w:p>
    <w:p w:rsidR="000D45A1" w:rsidRPr="00C90FD7" w:rsidRDefault="000D45A1" w:rsidP="000D45A1">
      <w:pPr>
        <w:widowControl w:val="0"/>
        <w:jc w:val="both"/>
        <w:rPr>
          <w:rFonts w:ascii="Calibri" w:hAnsi="Calibri"/>
          <w:bCs/>
          <w:snapToGrid w:val="0"/>
        </w:rPr>
      </w:pP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51.</w:t>
      </w:r>
      <w:r w:rsidR="00C90FD7" w:rsidRPr="00C90FD7">
        <w:rPr>
          <w:rFonts w:ascii="Calibri" w:hAnsi="Calibri"/>
          <w:bCs/>
          <w:snapToGrid w:val="0"/>
        </w:rPr>
        <w:t xml:space="preserve"> Priprema za početak šk. g. 2018./2019</w:t>
      </w:r>
      <w:r w:rsidRPr="00C90FD7">
        <w:rPr>
          <w:rFonts w:ascii="Calibri" w:hAnsi="Calibri"/>
          <w:bCs/>
          <w:snapToGrid w:val="0"/>
        </w:rPr>
        <w:t>.</w:t>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t xml:space="preserve">Nina </w:t>
      </w:r>
      <w:proofErr w:type="spellStart"/>
      <w:r w:rsidRPr="00C90FD7">
        <w:rPr>
          <w:rFonts w:ascii="Calibri" w:hAnsi="Calibri"/>
          <w:bCs/>
          <w:snapToGrid w:val="0"/>
        </w:rPr>
        <w:t>Karković</w:t>
      </w:r>
      <w:proofErr w:type="spellEnd"/>
      <w:r w:rsidRPr="00C90FD7">
        <w:rPr>
          <w:rFonts w:ascii="Calibri" w:hAnsi="Calibri"/>
          <w:bCs/>
          <w:snapToGrid w:val="0"/>
        </w:rPr>
        <w:t>, prof.</w:t>
      </w: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52. Analiza rada Nastavničkog vijeća, stručnih</w:t>
      </w:r>
      <w:r w:rsidRPr="00C90FD7">
        <w:rPr>
          <w:rFonts w:ascii="Calibri" w:hAnsi="Calibri"/>
          <w:bCs/>
          <w:snapToGrid w:val="0"/>
        </w:rPr>
        <w:tab/>
      </w:r>
      <w:r w:rsidRPr="00C90FD7">
        <w:rPr>
          <w:rFonts w:ascii="Calibri" w:hAnsi="Calibri"/>
          <w:bCs/>
          <w:snapToGrid w:val="0"/>
        </w:rPr>
        <w:tab/>
        <w:t xml:space="preserve">Nina </w:t>
      </w:r>
      <w:proofErr w:type="spellStart"/>
      <w:r w:rsidRPr="00C90FD7">
        <w:rPr>
          <w:rFonts w:ascii="Calibri" w:hAnsi="Calibri"/>
          <w:bCs/>
          <w:snapToGrid w:val="0"/>
        </w:rPr>
        <w:t>Karković</w:t>
      </w:r>
      <w:proofErr w:type="spellEnd"/>
      <w:r w:rsidRPr="00C90FD7">
        <w:rPr>
          <w:rFonts w:ascii="Calibri" w:hAnsi="Calibri"/>
          <w:bCs/>
          <w:snapToGrid w:val="0"/>
        </w:rPr>
        <w:t>, prof.</w:t>
      </w: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 xml:space="preserve">      vijeća i razrednika</w:t>
      </w:r>
    </w:p>
    <w:p w:rsidR="000D45A1" w:rsidRPr="00C90FD7" w:rsidRDefault="000D45A1" w:rsidP="000D45A1">
      <w:pPr>
        <w:widowControl w:val="0"/>
        <w:jc w:val="both"/>
        <w:rPr>
          <w:rFonts w:ascii="Calibri" w:hAnsi="Calibri"/>
          <w:bCs/>
          <w:snapToGrid w:val="0"/>
        </w:rPr>
      </w:pP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53. Prijedlog promicanja profesora u viša stručna</w:t>
      </w:r>
      <w:r w:rsidRPr="00C90FD7">
        <w:rPr>
          <w:rFonts w:ascii="Calibri" w:hAnsi="Calibri"/>
          <w:bCs/>
          <w:snapToGrid w:val="0"/>
        </w:rPr>
        <w:tab/>
      </w:r>
      <w:r w:rsidRPr="00C90FD7">
        <w:rPr>
          <w:rFonts w:ascii="Calibri" w:hAnsi="Calibri"/>
          <w:bCs/>
          <w:snapToGrid w:val="0"/>
        </w:rPr>
        <w:tab/>
        <w:t xml:space="preserve">Nina </w:t>
      </w:r>
      <w:proofErr w:type="spellStart"/>
      <w:r w:rsidRPr="00C90FD7">
        <w:rPr>
          <w:rFonts w:ascii="Calibri" w:hAnsi="Calibri"/>
          <w:bCs/>
          <w:snapToGrid w:val="0"/>
        </w:rPr>
        <w:t>Karković</w:t>
      </w:r>
      <w:proofErr w:type="spellEnd"/>
      <w:r w:rsidRPr="00C90FD7">
        <w:rPr>
          <w:rFonts w:ascii="Calibri" w:hAnsi="Calibri"/>
          <w:bCs/>
          <w:snapToGrid w:val="0"/>
        </w:rPr>
        <w:t>, prof.</w:t>
      </w: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 xml:space="preserve">      zvanja </w:t>
      </w: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 xml:space="preserve">54. Izvješće i analiza uspjeha maturanata na </w:t>
      </w:r>
      <w:r w:rsidRPr="00C90FD7">
        <w:rPr>
          <w:rFonts w:ascii="Calibri" w:hAnsi="Calibri"/>
          <w:bCs/>
          <w:snapToGrid w:val="0"/>
        </w:rPr>
        <w:tab/>
      </w:r>
      <w:r w:rsidRPr="00C90FD7">
        <w:rPr>
          <w:rFonts w:ascii="Calibri" w:hAnsi="Calibri"/>
          <w:bCs/>
          <w:snapToGrid w:val="0"/>
        </w:rPr>
        <w:tab/>
        <w:t xml:space="preserve">Ana </w:t>
      </w:r>
      <w:proofErr w:type="spellStart"/>
      <w:r w:rsidRPr="00C90FD7">
        <w:rPr>
          <w:rFonts w:ascii="Calibri" w:hAnsi="Calibri"/>
          <w:bCs/>
          <w:snapToGrid w:val="0"/>
        </w:rPr>
        <w:t>Bedek</w:t>
      </w:r>
      <w:proofErr w:type="spellEnd"/>
      <w:r w:rsidRPr="00C90FD7">
        <w:rPr>
          <w:rFonts w:ascii="Calibri" w:hAnsi="Calibri"/>
          <w:bCs/>
          <w:snapToGrid w:val="0"/>
        </w:rPr>
        <w:t>, prof.</w:t>
      </w: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 xml:space="preserve">      Državnoj maturi</w:t>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t xml:space="preserve">Nina </w:t>
      </w:r>
      <w:proofErr w:type="spellStart"/>
      <w:r w:rsidRPr="00C90FD7">
        <w:rPr>
          <w:rFonts w:ascii="Calibri" w:hAnsi="Calibri"/>
          <w:bCs/>
          <w:snapToGrid w:val="0"/>
        </w:rPr>
        <w:t>Karković</w:t>
      </w:r>
      <w:proofErr w:type="spellEnd"/>
      <w:r w:rsidRPr="00C90FD7">
        <w:rPr>
          <w:rFonts w:ascii="Calibri" w:hAnsi="Calibri"/>
          <w:bCs/>
          <w:snapToGrid w:val="0"/>
        </w:rPr>
        <w:t>, prof.</w:t>
      </w:r>
    </w:p>
    <w:p w:rsidR="000D45A1" w:rsidRPr="00C90FD7" w:rsidRDefault="000D45A1" w:rsidP="000D45A1">
      <w:pPr>
        <w:widowControl w:val="0"/>
        <w:jc w:val="both"/>
        <w:rPr>
          <w:rFonts w:ascii="Calibri" w:hAnsi="Calibri"/>
          <w:bCs/>
          <w:snapToGrid w:val="0"/>
        </w:rPr>
      </w:pP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55. Kadrovska pitanja</w:t>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t xml:space="preserve">Nina </w:t>
      </w:r>
      <w:proofErr w:type="spellStart"/>
      <w:r w:rsidRPr="00C90FD7">
        <w:rPr>
          <w:rFonts w:ascii="Calibri" w:hAnsi="Calibri"/>
          <w:bCs/>
          <w:snapToGrid w:val="0"/>
        </w:rPr>
        <w:t>Karković</w:t>
      </w:r>
      <w:proofErr w:type="spellEnd"/>
      <w:r w:rsidRPr="00C90FD7">
        <w:rPr>
          <w:rFonts w:ascii="Calibri" w:hAnsi="Calibri"/>
          <w:bCs/>
          <w:snapToGrid w:val="0"/>
        </w:rPr>
        <w:t>, prof.</w:t>
      </w: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 xml:space="preserve">    </w:t>
      </w: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56. Završne pripreme za početak nove školske</w:t>
      </w:r>
      <w:r w:rsidRPr="00C90FD7">
        <w:rPr>
          <w:rFonts w:ascii="Calibri" w:hAnsi="Calibri"/>
          <w:bCs/>
          <w:snapToGrid w:val="0"/>
        </w:rPr>
        <w:tab/>
      </w:r>
      <w:r w:rsidRPr="00C90FD7">
        <w:rPr>
          <w:rFonts w:ascii="Calibri" w:hAnsi="Calibri"/>
          <w:bCs/>
          <w:snapToGrid w:val="0"/>
        </w:rPr>
        <w:tab/>
        <w:t xml:space="preserve">Nina </w:t>
      </w:r>
      <w:proofErr w:type="spellStart"/>
      <w:r w:rsidRPr="00C90FD7">
        <w:rPr>
          <w:rFonts w:ascii="Calibri" w:hAnsi="Calibri"/>
          <w:bCs/>
          <w:snapToGrid w:val="0"/>
        </w:rPr>
        <w:t>Karković</w:t>
      </w:r>
      <w:proofErr w:type="spellEnd"/>
      <w:r w:rsidRPr="00C90FD7">
        <w:rPr>
          <w:rFonts w:ascii="Calibri" w:hAnsi="Calibri"/>
          <w:bCs/>
          <w:snapToGrid w:val="0"/>
        </w:rPr>
        <w:t>, prof.</w:t>
      </w:r>
    </w:p>
    <w:p w:rsidR="000D45A1" w:rsidRPr="00C90FD7" w:rsidRDefault="000D45A1" w:rsidP="000D45A1">
      <w:pPr>
        <w:widowControl w:val="0"/>
        <w:jc w:val="both"/>
        <w:rPr>
          <w:rFonts w:ascii="Calibri" w:hAnsi="Calibri"/>
          <w:bCs/>
          <w:snapToGrid w:val="0"/>
        </w:rPr>
      </w:pPr>
      <w:r w:rsidRPr="00C90FD7">
        <w:rPr>
          <w:rFonts w:ascii="Calibri" w:hAnsi="Calibri"/>
          <w:bCs/>
          <w:snapToGrid w:val="0"/>
        </w:rPr>
        <w:t xml:space="preserve">      godine</w:t>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r>
      <w:r w:rsidRPr="00C90FD7">
        <w:rPr>
          <w:rFonts w:ascii="Calibri" w:hAnsi="Calibri"/>
          <w:bCs/>
          <w:snapToGrid w:val="0"/>
        </w:rPr>
        <w:tab/>
        <w:t xml:space="preserve">        </w:t>
      </w:r>
    </w:p>
    <w:p w:rsidR="000D45A1" w:rsidRPr="004E3784" w:rsidRDefault="000D45A1" w:rsidP="000D45A1">
      <w:pPr>
        <w:pStyle w:val="Heading1"/>
        <w:jc w:val="both"/>
        <w:rPr>
          <w:rFonts w:ascii="Calibri" w:hAnsi="Calibri"/>
          <w:bCs w:val="0"/>
          <w:snapToGrid w:val="0"/>
          <w:color w:val="FF0000"/>
        </w:rPr>
      </w:pPr>
      <w:r w:rsidRPr="004E3784">
        <w:rPr>
          <w:rFonts w:ascii="Calibri" w:hAnsi="Calibri"/>
          <w:b w:val="0"/>
          <w:color w:val="FF0000"/>
        </w:rPr>
        <w:br w:type="page"/>
      </w:r>
    </w:p>
    <w:p w:rsidR="000D45A1" w:rsidRPr="00CA702F" w:rsidRDefault="000D45A1" w:rsidP="000D45A1">
      <w:pPr>
        <w:widowControl w:val="0"/>
        <w:jc w:val="center"/>
        <w:rPr>
          <w:rFonts w:ascii="Calibri" w:hAnsi="Calibri"/>
          <w:b/>
          <w:i/>
          <w:sz w:val="26"/>
          <w:szCs w:val="26"/>
        </w:rPr>
      </w:pPr>
      <w:r w:rsidRPr="00CA702F">
        <w:rPr>
          <w:rFonts w:ascii="Calibri" w:hAnsi="Calibri"/>
          <w:b/>
          <w:i/>
          <w:sz w:val="26"/>
          <w:szCs w:val="26"/>
        </w:rPr>
        <w:lastRenderedPageBreak/>
        <w:t>PLAN I PROGRAM RADA RAVNATELJICE</w:t>
      </w:r>
    </w:p>
    <w:p w:rsidR="000D45A1" w:rsidRPr="00CA702F" w:rsidRDefault="000D45A1" w:rsidP="000D45A1">
      <w:pPr>
        <w:rPr>
          <w:rFonts w:ascii="Calibri" w:hAnsi="Calibri"/>
          <w:szCs w:val="24"/>
        </w:rPr>
      </w:pPr>
    </w:p>
    <w:p w:rsidR="000D45A1" w:rsidRPr="00CA702F" w:rsidRDefault="000D45A1" w:rsidP="000D45A1">
      <w:pPr>
        <w:widowControl w:val="0"/>
        <w:ind w:left="57"/>
        <w:jc w:val="both"/>
        <w:rPr>
          <w:rFonts w:ascii="Calibri" w:hAnsi="Calibri"/>
          <w:bCs/>
          <w:snapToGrid w:val="0"/>
          <w:szCs w:val="24"/>
        </w:rPr>
      </w:pPr>
      <w:r w:rsidRPr="00CA702F">
        <w:rPr>
          <w:rFonts w:ascii="Calibri" w:hAnsi="Calibri"/>
          <w:bCs/>
          <w:snapToGrid w:val="0"/>
          <w:szCs w:val="24"/>
        </w:rPr>
        <w:tab/>
        <w:t>Iz planova i programa rada ravnateljice treba izdvojiti sljedeće programske odrednice:</w:t>
      </w:r>
    </w:p>
    <w:p w:rsidR="000D45A1" w:rsidRPr="00CA702F" w:rsidRDefault="000D45A1" w:rsidP="000D45A1">
      <w:pPr>
        <w:widowControl w:val="0"/>
        <w:ind w:left="57"/>
        <w:jc w:val="both"/>
        <w:rPr>
          <w:rFonts w:ascii="Calibri" w:hAnsi="Calibri"/>
          <w:bCs/>
          <w:snapToGrid w:val="0"/>
          <w:szCs w:val="24"/>
        </w:rPr>
      </w:pPr>
    </w:p>
    <w:p w:rsidR="000D45A1" w:rsidRPr="00CA702F" w:rsidRDefault="000D45A1" w:rsidP="000D45A1">
      <w:pPr>
        <w:widowControl w:val="0"/>
        <w:ind w:left="57"/>
        <w:jc w:val="both"/>
        <w:rPr>
          <w:rFonts w:ascii="Calibri" w:hAnsi="Calibri"/>
          <w:bCs/>
          <w:snapToGrid w:val="0"/>
          <w:szCs w:val="24"/>
        </w:rPr>
      </w:pPr>
      <w:r w:rsidRPr="00CA702F">
        <w:rPr>
          <w:rFonts w:ascii="Calibri" w:hAnsi="Calibri"/>
          <w:bCs/>
          <w:snapToGrid w:val="0"/>
          <w:szCs w:val="24"/>
        </w:rPr>
        <w:t>-   Praćenje rada profesora</w:t>
      </w:r>
    </w:p>
    <w:p w:rsidR="000D45A1" w:rsidRPr="00CA702F" w:rsidRDefault="000D45A1" w:rsidP="000D45A1">
      <w:pPr>
        <w:widowControl w:val="0"/>
        <w:numPr>
          <w:ilvl w:val="0"/>
          <w:numId w:val="13"/>
        </w:numPr>
        <w:jc w:val="both"/>
        <w:rPr>
          <w:rFonts w:ascii="Calibri" w:hAnsi="Calibri"/>
          <w:bCs/>
          <w:snapToGrid w:val="0"/>
          <w:szCs w:val="24"/>
        </w:rPr>
      </w:pPr>
      <w:r w:rsidRPr="00CA702F">
        <w:rPr>
          <w:rFonts w:ascii="Calibri" w:hAnsi="Calibri"/>
          <w:bCs/>
          <w:snapToGrid w:val="0"/>
          <w:szCs w:val="24"/>
        </w:rPr>
        <w:t>Međunarodna suradnja s inozemnim školama iz Engleske, Italije, Njemačke, Francuske i Danske</w:t>
      </w:r>
    </w:p>
    <w:p w:rsidR="000D45A1" w:rsidRPr="00CA702F" w:rsidRDefault="000D45A1" w:rsidP="000D45A1">
      <w:pPr>
        <w:widowControl w:val="0"/>
        <w:numPr>
          <w:ilvl w:val="0"/>
          <w:numId w:val="13"/>
        </w:numPr>
        <w:jc w:val="both"/>
        <w:rPr>
          <w:rFonts w:ascii="Calibri" w:hAnsi="Calibri"/>
          <w:bCs/>
          <w:snapToGrid w:val="0"/>
          <w:szCs w:val="24"/>
        </w:rPr>
      </w:pPr>
      <w:r w:rsidRPr="00CA702F">
        <w:rPr>
          <w:rFonts w:ascii="Calibri" w:hAnsi="Calibri"/>
          <w:bCs/>
          <w:snapToGrid w:val="0"/>
          <w:szCs w:val="24"/>
        </w:rPr>
        <w:t>Projekt pripreme učenika za Državnu maturu.</w:t>
      </w:r>
    </w:p>
    <w:p w:rsidR="000D45A1" w:rsidRPr="00CA702F" w:rsidRDefault="000D45A1" w:rsidP="000D45A1">
      <w:pPr>
        <w:widowControl w:val="0"/>
        <w:numPr>
          <w:ilvl w:val="0"/>
          <w:numId w:val="13"/>
        </w:numPr>
        <w:jc w:val="both"/>
        <w:rPr>
          <w:rFonts w:ascii="Calibri" w:hAnsi="Calibri"/>
          <w:bCs/>
          <w:snapToGrid w:val="0"/>
          <w:szCs w:val="24"/>
        </w:rPr>
      </w:pPr>
      <w:r w:rsidRPr="00CA702F">
        <w:rPr>
          <w:rFonts w:ascii="Calibri" w:hAnsi="Calibri"/>
          <w:bCs/>
          <w:snapToGrid w:val="0"/>
          <w:szCs w:val="24"/>
        </w:rPr>
        <w:t>Projekt intenzivnijeg uključivanja roditelja i društveno-političkih struktura sredine u kojoj je škola smještena</w:t>
      </w:r>
    </w:p>
    <w:p w:rsidR="000D45A1" w:rsidRPr="00CA702F" w:rsidRDefault="000D45A1" w:rsidP="000D45A1">
      <w:pPr>
        <w:widowControl w:val="0"/>
        <w:numPr>
          <w:ilvl w:val="0"/>
          <w:numId w:val="13"/>
        </w:numPr>
        <w:jc w:val="both"/>
        <w:rPr>
          <w:rFonts w:ascii="Calibri" w:hAnsi="Calibri"/>
          <w:bCs/>
          <w:snapToGrid w:val="0"/>
          <w:szCs w:val="24"/>
        </w:rPr>
      </w:pPr>
      <w:r w:rsidRPr="00CA702F">
        <w:rPr>
          <w:rFonts w:ascii="Calibri" w:hAnsi="Calibri"/>
          <w:bCs/>
          <w:snapToGrid w:val="0"/>
          <w:szCs w:val="24"/>
        </w:rPr>
        <w:t xml:space="preserve">Realizacija projekata </w:t>
      </w:r>
    </w:p>
    <w:p w:rsidR="000D45A1" w:rsidRPr="00CA702F" w:rsidRDefault="000D45A1" w:rsidP="000D45A1">
      <w:pPr>
        <w:widowControl w:val="0"/>
        <w:numPr>
          <w:ilvl w:val="0"/>
          <w:numId w:val="13"/>
        </w:numPr>
        <w:jc w:val="both"/>
        <w:rPr>
          <w:rFonts w:ascii="Calibri" w:hAnsi="Calibri"/>
          <w:bCs/>
          <w:snapToGrid w:val="0"/>
          <w:szCs w:val="24"/>
        </w:rPr>
      </w:pPr>
      <w:r w:rsidRPr="00CA702F">
        <w:rPr>
          <w:rFonts w:ascii="Calibri" w:hAnsi="Calibri"/>
          <w:bCs/>
          <w:snapToGrid w:val="0"/>
          <w:szCs w:val="24"/>
        </w:rPr>
        <w:t>Opremanje kabineta namještajem i multimedijalnom opremom.</w:t>
      </w:r>
    </w:p>
    <w:p w:rsidR="000D45A1" w:rsidRPr="004E3784" w:rsidRDefault="000D45A1" w:rsidP="000D45A1">
      <w:pPr>
        <w:widowControl w:val="0"/>
        <w:jc w:val="both"/>
        <w:rPr>
          <w:rFonts w:ascii="Calibri" w:hAnsi="Calibri"/>
          <w:bCs/>
          <w:snapToGrid w:val="0"/>
          <w:color w:val="FF0000"/>
          <w:szCs w:val="24"/>
        </w:rPr>
      </w:pPr>
      <w:r w:rsidRPr="004E3784">
        <w:rPr>
          <w:rFonts w:ascii="Calibri" w:hAnsi="Calibri"/>
          <w:bCs/>
          <w:snapToGrid w:val="0"/>
          <w:color w:val="FF0000"/>
          <w:szCs w:val="24"/>
        </w:rPr>
        <w:tab/>
        <w:t xml:space="preserve"> </w:t>
      </w:r>
    </w:p>
    <w:p w:rsidR="000D45A1" w:rsidRPr="00CA702F" w:rsidRDefault="000D45A1" w:rsidP="000D45A1">
      <w:pPr>
        <w:widowControl w:val="0"/>
        <w:ind w:firstLine="720"/>
        <w:jc w:val="both"/>
        <w:rPr>
          <w:rFonts w:ascii="Calibri" w:hAnsi="Calibri"/>
          <w:bCs/>
          <w:snapToGrid w:val="0"/>
          <w:szCs w:val="24"/>
        </w:rPr>
      </w:pPr>
      <w:r w:rsidRPr="00CA702F">
        <w:rPr>
          <w:rFonts w:ascii="Calibri" w:hAnsi="Calibri"/>
          <w:bCs/>
          <w:snapToGrid w:val="0"/>
          <w:szCs w:val="24"/>
        </w:rPr>
        <w:t xml:space="preserve">Plan predviđa kontinuirane promjene na didaktičnoj, metodičkoj i komunikacijskoj razini s ciljem osuvremenjivanja nastavnog procesa. </w:t>
      </w:r>
    </w:p>
    <w:p w:rsidR="000D45A1" w:rsidRPr="00CA702F" w:rsidRDefault="000D45A1" w:rsidP="000D45A1">
      <w:pPr>
        <w:widowControl w:val="0"/>
        <w:jc w:val="both"/>
        <w:rPr>
          <w:rFonts w:ascii="Calibri" w:hAnsi="Calibri"/>
          <w:bCs/>
          <w:snapToGrid w:val="0"/>
          <w:szCs w:val="24"/>
        </w:rPr>
      </w:pPr>
      <w:r w:rsidRPr="00CA702F">
        <w:rPr>
          <w:rFonts w:ascii="Calibri" w:hAnsi="Calibri"/>
          <w:bCs/>
          <w:snapToGrid w:val="0"/>
          <w:szCs w:val="24"/>
        </w:rPr>
        <w:tab/>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potrebno je nastaviti s  opremanjem  školskog prostora multimedijalnom opremom</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 xml:space="preserve">treba razvijati multimedijalni centar i </w:t>
      </w:r>
      <w:proofErr w:type="spellStart"/>
      <w:r w:rsidRPr="00CA702F">
        <w:rPr>
          <w:rFonts w:ascii="Calibri" w:hAnsi="Calibri"/>
          <w:bCs/>
          <w:i/>
          <w:iCs/>
          <w:snapToGrid w:val="0"/>
          <w:szCs w:val="24"/>
        </w:rPr>
        <w:t>medijateku</w:t>
      </w:r>
      <w:proofErr w:type="spellEnd"/>
      <w:r w:rsidRPr="00CA702F">
        <w:rPr>
          <w:rFonts w:ascii="Calibri" w:hAnsi="Calibri"/>
          <w:bCs/>
          <w:i/>
          <w:iCs/>
          <w:snapToGrid w:val="0"/>
          <w:szCs w:val="24"/>
        </w:rPr>
        <w:t xml:space="preserve"> </w:t>
      </w:r>
      <w:r w:rsidRPr="00CA702F">
        <w:rPr>
          <w:rFonts w:ascii="Calibri" w:hAnsi="Calibri"/>
          <w:bCs/>
          <w:snapToGrid w:val="0"/>
          <w:szCs w:val="24"/>
        </w:rPr>
        <w:t>(suvremene izvore znanja),</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resursni centar za jezike treba biti funkcionalniji u nastavi,</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 xml:space="preserve">treba nastaviti s </w:t>
      </w:r>
      <w:r w:rsidR="00EB697D">
        <w:rPr>
          <w:rFonts w:ascii="Calibri" w:hAnsi="Calibri"/>
          <w:bCs/>
          <w:snapToGrid w:val="0"/>
          <w:szCs w:val="24"/>
        </w:rPr>
        <w:t>istraživački</w:t>
      </w:r>
      <w:r w:rsidR="00CA702F" w:rsidRPr="00CA702F">
        <w:rPr>
          <w:rFonts w:ascii="Calibri" w:hAnsi="Calibri"/>
          <w:bCs/>
          <w:snapToGrid w:val="0"/>
          <w:szCs w:val="24"/>
        </w:rPr>
        <w:t xml:space="preserve">m </w:t>
      </w:r>
      <w:r w:rsidR="00EB697D">
        <w:rPr>
          <w:rFonts w:ascii="Calibri" w:hAnsi="Calibri"/>
          <w:bCs/>
          <w:snapToGrid w:val="0"/>
          <w:szCs w:val="24"/>
        </w:rPr>
        <w:t>i projektnim oblicim</w:t>
      </w:r>
      <w:r w:rsidR="00EB697D" w:rsidRPr="00CA702F">
        <w:rPr>
          <w:rFonts w:ascii="Calibri" w:hAnsi="Calibri"/>
          <w:bCs/>
          <w:snapToGrid w:val="0"/>
          <w:szCs w:val="24"/>
        </w:rPr>
        <w:t>a nastave</w:t>
      </w:r>
      <w:r w:rsidRPr="00CA702F">
        <w:rPr>
          <w:rFonts w:ascii="Calibri" w:hAnsi="Calibri"/>
          <w:bCs/>
          <w:snapToGrid w:val="0"/>
          <w:szCs w:val="24"/>
        </w:rPr>
        <w:t>,</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nastaviti razvijati kulturu samoučenja svih sudionika odgojno-obrazovnog rada,</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razvijati sustav dvojezične nastave</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podizati stručnu i pedagošku osposobljenost profesora i stručno-razvojne službe</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treba i dalje razvijati projekte međunarodne suradnje s inozemnim školama (Italija, Francuska, Njemačka, Engleska, Danska)</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 xml:space="preserve">treba razvijati sustav </w:t>
      </w:r>
      <w:proofErr w:type="spellStart"/>
      <w:r w:rsidRPr="00CA702F">
        <w:rPr>
          <w:rFonts w:ascii="Calibri" w:hAnsi="Calibri"/>
          <w:bCs/>
          <w:snapToGrid w:val="0"/>
          <w:szCs w:val="24"/>
        </w:rPr>
        <w:t>samovrednovanja</w:t>
      </w:r>
      <w:proofErr w:type="spellEnd"/>
      <w:r w:rsidRPr="00CA702F">
        <w:rPr>
          <w:rFonts w:ascii="Calibri" w:hAnsi="Calibri"/>
          <w:bCs/>
          <w:snapToGrid w:val="0"/>
          <w:szCs w:val="24"/>
        </w:rPr>
        <w:t xml:space="preserve"> škole na temelju postignutih rezultata  </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 xml:space="preserve">vršiti stalni pedagoški nadzor o kvaliteti realizacije svih dijelova kurikuluma škole, </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treba uspostaviti stručnu suradnju s Filozofskim fakultetom Sveučilišta u Zagrebu, posebno s katedrom za anglistiku, germanistiku i romanistiku</w:t>
      </w:r>
    </w:p>
    <w:p w:rsidR="000D45A1" w:rsidRPr="00CA702F" w:rsidRDefault="000D45A1" w:rsidP="000D45A1">
      <w:pPr>
        <w:widowControl w:val="0"/>
        <w:numPr>
          <w:ilvl w:val="1"/>
          <w:numId w:val="14"/>
        </w:numPr>
        <w:rPr>
          <w:rFonts w:ascii="Calibri" w:hAnsi="Calibri"/>
          <w:bCs/>
          <w:snapToGrid w:val="0"/>
          <w:szCs w:val="24"/>
        </w:rPr>
      </w:pPr>
      <w:r w:rsidRPr="00CA702F">
        <w:rPr>
          <w:rFonts w:ascii="Calibri" w:hAnsi="Calibri"/>
          <w:bCs/>
          <w:snapToGrid w:val="0"/>
          <w:szCs w:val="24"/>
        </w:rPr>
        <w:t>rad Vijeća učenika i Vijeća roditelja treba biti transparent</w:t>
      </w:r>
      <w:r w:rsidR="00CA702F" w:rsidRPr="00CA702F">
        <w:rPr>
          <w:rFonts w:ascii="Calibri" w:hAnsi="Calibri"/>
          <w:bCs/>
          <w:snapToGrid w:val="0"/>
          <w:szCs w:val="24"/>
        </w:rPr>
        <w:t>an</w:t>
      </w:r>
      <w:r w:rsidRPr="00CA702F">
        <w:rPr>
          <w:rFonts w:ascii="Calibri" w:hAnsi="Calibri"/>
          <w:bCs/>
          <w:snapToGrid w:val="0"/>
          <w:szCs w:val="24"/>
        </w:rPr>
        <w:t xml:space="preserve"> i jas</w:t>
      </w:r>
      <w:r w:rsidR="00CA702F" w:rsidRPr="00CA702F">
        <w:rPr>
          <w:rFonts w:ascii="Calibri" w:hAnsi="Calibri"/>
          <w:bCs/>
          <w:snapToGrid w:val="0"/>
          <w:szCs w:val="24"/>
        </w:rPr>
        <w:t>an</w:t>
      </w:r>
      <w:r w:rsidRPr="00CA702F">
        <w:rPr>
          <w:rFonts w:ascii="Calibri" w:hAnsi="Calibri"/>
          <w:bCs/>
          <w:snapToGrid w:val="0"/>
          <w:szCs w:val="24"/>
        </w:rPr>
        <w:t xml:space="preserve"> u životu i radu škole</w:t>
      </w:r>
    </w:p>
    <w:p w:rsidR="000D45A1" w:rsidRPr="00CA702F" w:rsidRDefault="000D45A1" w:rsidP="000D45A1">
      <w:pPr>
        <w:widowControl w:val="0"/>
        <w:ind w:left="1080"/>
        <w:rPr>
          <w:rFonts w:ascii="Calibri" w:hAnsi="Calibri"/>
          <w:bCs/>
          <w:snapToGrid w:val="0"/>
          <w:szCs w:val="24"/>
        </w:rPr>
      </w:pPr>
    </w:p>
    <w:p w:rsidR="000D45A1" w:rsidRPr="004E3784" w:rsidRDefault="000D45A1" w:rsidP="000D45A1">
      <w:pPr>
        <w:widowControl w:val="0"/>
        <w:rPr>
          <w:rFonts w:ascii="Calibri" w:hAnsi="Calibri"/>
          <w:bCs/>
          <w:snapToGrid w:val="0"/>
          <w:color w:val="FF0000"/>
          <w:szCs w:val="24"/>
        </w:rPr>
      </w:pPr>
    </w:p>
    <w:p w:rsidR="000D45A1" w:rsidRPr="00807BF9" w:rsidRDefault="00807BF9" w:rsidP="000D45A1">
      <w:pPr>
        <w:widowControl w:val="0"/>
        <w:rPr>
          <w:rFonts w:ascii="Calibri" w:hAnsi="Calibri"/>
          <w:b/>
          <w:i/>
          <w:iCs/>
          <w:snapToGrid w:val="0"/>
        </w:rPr>
      </w:pPr>
      <w:r>
        <w:rPr>
          <w:rFonts w:ascii="Calibri" w:hAnsi="Calibri"/>
          <w:b/>
          <w:i/>
          <w:iCs/>
          <w:snapToGrid w:val="0"/>
        </w:rPr>
        <w:t>rujan 2017</w:t>
      </w:r>
      <w:r w:rsidR="000D45A1" w:rsidRPr="00807BF9">
        <w:rPr>
          <w:rFonts w:ascii="Calibri" w:hAnsi="Calibri"/>
          <w:b/>
          <w:i/>
          <w:iCs/>
          <w:snapToGrid w:val="0"/>
        </w:rPr>
        <w:t>.</w:t>
      </w:r>
    </w:p>
    <w:p w:rsidR="000D45A1" w:rsidRPr="00807BF9" w:rsidRDefault="000D45A1" w:rsidP="000D45A1">
      <w:pPr>
        <w:widowControl w:val="0"/>
        <w:rPr>
          <w:rFonts w:ascii="Calibri" w:hAnsi="Calibri"/>
          <w:bCs/>
          <w:snapToGrid w:val="0"/>
          <w:szCs w:val="24"/>
        </w:rPr>
      </w:pPr>
    </w:p>
    <w:p w:rsidR="000D45A1" w:rsidRPr="00807BF9" w:rsidRDefault="000D45A1" w:rsidP="000D45A1">
      <w:pPr>
        <w:widowControl w:val="0"/>
        <w:numPr>
          <w:ilvl w:val="0"/>
          <w:numId w:val="15"/>
        </w:numPr>
        <w:rPr>
          <w:rFonts w:ascii="Calibri" w:hAnsi="Calibri"/>
          <w:bCs/>
          <w:snapToGrid w:val="0"/>
          <w:szCs w:val="24"/>
        </w:rPr>
      </w:pPr>
      <w:r w:rsidRPr="00807BF9">
        <w:rPr>
          <w:rFonts w:ascii="Calibri" w:hAnsi="Calibri"/>
          <w:bCs/>
          <w:snapToGrid w:val="0"/>
          <w:szCs w:val="24"/>
        </w:rPr>
        <w:t xml:space="preserve">organizacijske pripreme za početak nove školske godine; </w:t>
      </w:r>
    </w:p>
    <w:p w:rsidR="000D45A1" w:rsidRPr="00807BF9" w:rsidRDefault="000D45A1" w:rsidP="000D45A1">
      <w:pPr>
        <w:widowControl w:val="0"/>
        <w:numPr>
          <w:ilvl w:val="0"/>
          <w:numId w:val="15"/>
        </w:numPr>
        <w:rPr>
          <w:rFonts w:ascii="Calibri" w:hAnsi="Calibri"/>
          <w:bCs/>
          <w:snapToGrid w:val="0"/>
          <w:szCs w:val="24"/>
        </w:rPr>
      </w:pPr>
      <w:r w:rsidRPr="00807BF9">
        <w:rPr>
          <w:rFonts w:ascii="Calibri" w:hAnsi="Calibri"/>
          <w:bCs/>
          <w:snapToGrid w:val="0"/>
          <w:szCs w:val="24"/>
        </w:rPr>
        <w:t>izrada Izv</w:t>
      </w:r>
      <w:r w:rsidR="00807BF9" w:rsidRPr="00807BF9">
        <w:rPr>
          <w:rFonts w:ascii="Calibri" w:hAnsi="Calibri"/>
          <w:bCs/>
          <w:snapToGrid w:val="0"/>
          <w:szCs w:val="24"/>
        </w:rPr>
        <w:t>ješća o radu škole u šk. g. 2016./2017</w:t>
      </w:r>
      <w:r w:rsidRPr="00807BF9">
        <w:rPr>
          <w:rFonts w:ascii="Calibri" w:hAnsi="Calibri"/>
          <w:bCs/>
          <w:snapToGrid w:val="0"/>
          <w:szCs w:val="24"/>
        </w:rPr>
        <w:t>. , Školskog kurikuluma i Plan</w:t>
      </w:r>
      <w:r w:rsidR="00807BF9" w:rsidRPr="00807BF9">
        <w:rPr>
          <w:rFonts w:ascii="Calibri" w:hAnsi="Calibri"/>
          <w:bCs/>
          <w:snapToGrid w:val="0"/>
          <w:szCs w:val="24"/>
        </w:rPr>
        <w:t>a i programa rada za šk. g. 2017./2018</w:t>
      </w:r>
      <w:r w:rsidRPr="00807BF9">
        <w:rPr>
          <w:rFonts w:ascii="Calibri" w:hAnsi="Calibri"/>
          <w:bCs/>
          <w:snapToGrid w:val="0"/>
          <w:szCs w:val="24"/>
        </w:rPr>
        <w:t xml:space="preserve">.             </w:t>
      </w:r>
    </w:p>
    <w:p w:rsidR="000D45A1" w:rsidRPr="00807BF9" w:rsidRDefault="000D45A1" w:rsidP="000D45A1">
      <w:pPr>
        <w:widowControl w:val="0"/>
        <w:numPr>
          <w:ilvl w:val="0"/>
          <w:numId w:val="15"/>
        </w:numPr>
        <w:rPr>
          <w:rFonts w:ascii="Calibri" w:hAnsi="Calibri"/>
          <w:bCs/>
          <w:snapToGrid w:val="0"/>
          <w:szCs w:val="24"/>
        </w:rPr>
      </w:pPr>
      <w:r w:rsidRPr="00807BF9">
        <w:rPr>
          <w:rFonts w:ascii="Calibri" w:hAnsi="Calibri"/>
          <w:bCs/>
          <w:snapToGrid w:val="0"/>
          <w:szCs w:val="24"/>
        </w:rPr>
        <w:t>izrada Rješenja o tjednom z</w:t>
      </w:r>
      <w:r w:rsidR="00807BF9" w:rsidRPr="00807BF9">
        <w:rPr>
          <w:rFonts w:ascii="Calibri" w:hAnsi="Calibri"/>
          <w:bCs/>
          <w:snapToGrid w:val="0"/>
          <w:szCs w:val="24"/>
        </w:rPr>
        <w:t>aduženju profesora u šk. g. 2017./2018</w:t>
      </w:r>
      <w:r w:rsidRPr="00807BF9">
        <w:rPr>
          <w:rFonts w:ascii="Calibri" w:hAnsi="Calibri"/>
          <w:bCs/>
          <w:snapToGrid w:val="0"/>
          <w:szCs w:val="24"/>
        </w:rPr>
        <w:t xml:space="preserve">.             .             </w:t>
      </w:r>
    </w:p>
    <w:p w:rsidR="000D45A1" w:rsidRPr="00EB697D" w:rsidRDefault="000D45A1" w:rsidP="000D45A1">
      <w:pPr>
        <w:widowControl w:val="0"/>
        <w:numPr>
          <w:ilvl w:val="0"/>
          <w:numId w:val="15"/>
        </w:numPr>
        <w:rPr>
          <w:rFonts w:ascii="Calibri" w:hAnsi="Calibri"/>
          <w:bCs/>
          <w:snapToGrid w:val="0"/>
          <w:szCs w:val="24"/>
        </w:rPr>
      </w:pPr>
      <w:r w:rsidRPr="00EB697D">
        <w:rPr>
          <w:rFonts w:ascii="Calibri" w:hAnsi="Calibri"/>
          <w:bCs/>
          <w:snapToGrid w:val="0"/>
          <w:szCs w:val="24"/>
        </w:rPr>
        <w:t xml:space="preserve">organiziranje i prisustvovanje sjednicama stručnih aktiva (suradnja u izradi </w:t>
      </w:r>
      <w:r w:rsidRPr="00EB697D">
        <w:rPr>
          <w:rFonts w:ascii="Calibri" w:hAnsi="Calibri"/>
          <w:bCs/>
          <w:snapToGrid w:val="0"/>
          <w:szCs w:val="24"/>
        </w:rPr>
        <w:lastRenderedPageBreak/>
        <w:t>godišnjih programa rada, nabavke nastavnih sredstava i pomagala, inovacije u nastavi, kriteriji ocjenjivanja)</w:t>
      </w:r>
    </w:p>
    <w:p w:rsidR="000D45A1" w:rsidRPr="00EB697D" w:rsidRDefault="000D45A1" w:rsidP="000D45A1">
      <w:pPr>
        <w:widowControl w:val="0"/>
        <w:numPr>
          <w:ilvl w:val="0"/>
          <w:numId w:val="15"/>
        </w:numPr>
        <w:rPr>
          <w:rFonts w:ascii="Calibri" w:hAnsi="Calibri"/>
          <w:bCs/>
          <w:snapToGrid w:val="0"/>
        </w:rPr>
      </w:pPr>
      <w:r w:rsidRPr="00EB697D">
        <w:rPr>
          <w:rFonts w:ascii="Calibri" w:hAnsi="Calibri"/>
          <w:snapToGrid w:val="0"/>
        </w:rPr>
        <w:t xml:space="preserve"> koordiniranje rada stručnih aktiva, priprema i analiza implementiranja tema građanskog odgoja u redovnu nastavu</w:t>
      </w:r>
    </w:p>
    <w:p w:rsidR="000D45A1" w:rsidRPr="00EB697D" w:rsidRDefault="000D45A1" w:rsidP="000D45A1">
      <w:pPr>
        <w:widowControl w:val="0"/>
        <w:numPr>
          <w:ilvl w:val="0"/>
          <w:numId w:val="15"/>
        </w:numPr>
        <w:rPr>
          <w:rFonts w:ascii="Calibri" w:hAnsi="Calibri"/>
          <w:bCs/>
          <w:snapToGrid w:val="0"/>
        </w:rPr>
      </w:pPr>
      <w:r w:rsidRPr="00EB697D">
        <w:rPr>
          <w:rFonts w:ascii="Calibri" w:hAnsi="Calibri"/>
          <w:bCs/>
          <w:snapToGrid w:val="0"/>
          <w:szCs w:val="24"/>
        </w:rPr>
        <w:t xml:space="preserve"> priprema sjednica Nastavničkog vijeća</w:t>
      </w:r>
    </w:p>
    <w:p w:rsidR="000D45A1" w:rsidRPr="00EB697D" w:rsidRDefault="000D45A1" w:rsidP="000D45A1">
      <w:pPr>
        <w:widowControl w:val="0"/>
        <w:numPr>
          <w:ilvl w:val="0"/>
          <w:numId w:val="15"/>
        </w:numPr>
        <w:rPr>
          <w:rFonts w:ascii="Calibri" w:hAnsi="Calibri"/>
          <w:bCs/>
          <w:snapToGrid w:val="0"/>
          <w:szCs w:val="24"/>
        </w:rPr>
      </w:pPr>
      <w:r w:rsidRPr="00EB697D">
        <w:rPr>
          <w:rFonts w:ascii="Calibri" w:hAnsi="Calibri"/>
          <w:bCs/>
          <w:snapToGrid w:val="0"/>
        </w:rPr>
        <w:t xml:space="preserve"> prisustvovanje sjednicama Učeničkog i Roditeljskog vijeća</w:t>
      </w:r>
    </w:p>
    <w:p w:rsidR="000D45A1" w:rsidRPr="00EB697D" w:rsidRDefault="000D45A1" w:rsidP="000D45A1">
      <w:pPr>
        <w:widowControl w:val="0"/>
        <w:numPr>
          <w:ilvl w:val="0"/>
          <w:numId w:val="15"/>
        </w:numPr>
        <w:rPr>
          <w:rFonts w:ascii="Calibri" w:hAnsi="Calibri"/>
          <w:bCs/>
          <w:snapToGrid w:val="0"/>
          <w:szCs w:val="24"/>
        </w:rPr>
      </w:pPr>
      <w:r w:rsidRPr="00EB697D">
        <w:rPr>
          <w:rFonts w:ascii="Calibri" w:hAnsi="Calibri"/>
          <w:bCs/>
          <w:snapToGrid w:val="0"/>
          <w:szCs w:val="24"/>
        </w:rPr>
        <w:t>utvrđivanje kadrovskih potreba, raspisivanje natječaja</w:t>
      </w:r>
    </w:p>
    <w:p w:rsidR="000D45A1" w:rsidRPr="00EB697D" w:rsidRDefault="000D45A1" w:rsidP="000D45A1">
      <w:pPr>
        <w:widowControl w:val="0"/>
        <w:numPr>
          <w:ilvl w:val="0"/>
          <w:numId w:val="15"/>
        </w:numPr>
        <w:rPr>
          <w:rFonts w:ascii="Calibri" w:hAnsi="Calibri"/>
          <w:bCs/>
          <w:snapToGrid w:val="0"/>
          <w:szCs w:val="24"/>
        </w:rPr>
      </w:pPr>
      <w:r w:rsidRPr="00EB697D">
        <w:rPr>
          <w:rFonts w:ascii="Calibri" w:hAnsi="Calibri"/>
          <w:bCs/>
          <w:snapToGrid w:val="0"/>
          <w:szCs w:val="24"/>
        </w:rPr>
        <w:t>suradnja sa Školskim odborom i sindikalnim povjerenicima</w:t>
      </w:r>
    </w:p>
    <w:p w:rsidR="000D45A1" w:rsidRPr="00EB697D" w:rsidRDefault="000D45A1" w:rsidP="000D45A1">
      <w:pPr>
        <w:widowControl w:val="0"/>
        <w:numPr>
          <w:ilvl w:val="0"/>
          <w:numId w:val="15"/>
        </w:numPr>
        <w:rPr>
          <w:rFonts w:ascii="Calibri" w:hAnsi="Calibri"/>
          <w:bCs/>
          <w:snapToGrid w:val="0"/>
          <w:szCs w:val="24"/>
        </w:rPr>
      </w:pPr>
      <w:r w:rsidRPr="00EB697D">
        <w:rPr>
          <w:rFonts w:ascii="Calibri" w:hAnsi="Calibri"/>
          <w:bCs/>
          <w:snapToGrid w:val="0"/>
          <w:szCs w:val="24"/>
        </w:rPr>
        <w:t>prisustvovanje roditeljskim sastancima</w:t>
      </w:r>
      <w:r w:rsidRPr="00EB697D">
        <w:rPr>
          <w:rFonts w:ascii="Calibri" w:hAnsi="Calibri"/>
          <w:szCs w:val="24"/>
        </w:rPr>
        <w:t xml:space="preserve"> za prve razrede</w:t>
      </w:r>
    </w:p>
    <w:p w:rsidR="000D45A1" w:rsidRPr="00EB697D" w:rsidRDefault="000D45A1" w:rsidP="000D45A1">
      <w:pPr>
        <w:numPr>
          <w:ilvl w:val="0"/>
          <w:numId w:val="15"/>
        </w:numPr>
        <w:rPr>
          <w:rFonts w:ascii="Calibri" w:hAnsi="Calibri"/>
        </w:rPr>
      </w:pPr>
      <w:r w:rsidRPr="00EB697D">
        <w:rPr>
          <w:rFonts w:ascii="Calibri" w:hAnsi="Calibri"/>
          <w:szCs w:val="24"/>
        </w:rPr>
        <w:t>sudjelovanje u izradi financijskog plana škole</w:t>
      </w:r>
    </w:p>
    <w:p w:rsidR="000D45A1" w:rsidRPr="004E3784" w:rsidRDefault="000D45A1" w:rsidP="000D45A1">
      <w:pPr>
        <w:pStyle w:val="Heading3"/>
        <w:ind w:left="2880" w:firstLine="720"/>
        <w:rPr>
          <w:rFonts w:ascii="Calibri" w:hAnsi="Calibri"/>
          <w:b w:val="0"/>
          <w:bCs w:val="0"/>
          <w:color w:val="FF0000"/>
        </w:rPr>
      </w:pPr>
    </w:p>
    <w:p w:rsidR="000D45A1" w:rsidRPr="00EB697D" w:rsidRDefault="00807BF9" w:rsidP="000D45A1">
      <w:pPr>
        <w:pStyle w:val="Heading3"/>
        <w:rPr>
          <w:rFonts w:ascii="Calibri" w:hAnsi="Calibri"/>
          <w:bCs w:val="0"/>
          <w:iCs/>
        </w:rPr>
      </w:pPr>
      <w:r w:rsidRPr="00EB697D">
        <w:rPr>
          <w:rFonts w:ascii="Calibri" w:hAnsi="Calibri"/>
          <w:bCs w:val="0"/>
          <w:iCs/>
        </w:rPr>
        <w:t>listopad 2017</w:t>
      </w:r>
      <w:r w:rsidR="000D45A1" w:rsidRPr="00EB697D">
        <w:rPr>
          <w:rFonts w:ascii="Calibri" w:hAnsi="Calibri"/>
          <w:bCs w:val="0"/>
          <w:iCs/>
        </w:rPr>
        <w:t>.</w:t>
      </w:r>
    </w:p>
    <w:p w:rsidR="000D45A1" w:rsidRPr="00EB697D" w:rsidRDefault="000D45A1" w:rsidP="000D45A1">
      <w:pPr>
        <w:rPr>
          <w:rFonts w:ascii="Calibri" w:hAnsi="Calibri"/>
          <w:szCs w:val="24"/>
        </w:rPr>
      </w:pPr>
    </w:p>
    <w:p w:rsidR="000D45A1" w:rsidRPr="00EB697D" w:rsidRDefault="000D45A1" w:rsidP="000D45A1">
      <w:pPr>
        <w:widowControl w:val="0"/>
        <w:rPr>
          <w:rFonts w:ascii="Calibri" w:hAnsi="Calibri"/>
          <w:bCs/>
          <w:snapToGrid w:val="0"/>
          <w:szCs w:val="24"/>
        </w:rPr>
      </w:pPr>
      <w:r w:rsidRPr="00EB697D">
        <w:rPr>
          <w:rFonts w:ascii="Calibri" w:hAnsi="Calibri"/>
          <w:bCs/>
          <w:snapToGrid w:val="0"/>
          <w:szCs w:val="24"/>
        </w:rPr>
        <w:t xml:space="preserve">   - sudjelovanje u praćenju prilagodbe učenika prvih razreda</w:t>
      </w:r>
    </w:p>
    <w:p w:rsidR="000D45A1" w:rsidRPr="00EB697D" w:rsidRDefault="000D45A1" w:rsidP="000D45A1">
      <w:pPr>
        <w:widowControl w:val="0"/>
        <w:rPr>
          <w:rFonts w:ascii="Calibri" w:hAnsi="Calibri"/>
          <w:bCs/>
          <w:snapToGrid w:val="0"/>
          <w:szCs w:val="24"/>
        </w:rPr>
      </w:pPr>
      <w:r w:rsidRPr="00EB697D">
        <w:rPr>
          <w:rFonts w:ascii="Calibri" w:hAnsi="Calibri"/>
          <w:bCs/>
          <w:snapToGrid w:val="0"/>
          <w:szCs w:val="24"/>
        </w:rPr>
        <w:t xml:space="preserve">   - sudjelovanje u identifikaciji učenika koji imaju teškoće u učenju i ponašanju, </w:t>
      </w:r>
    </w:p>
    <w:p w:rsidR="000D45A1" w:rsidRPr="00EB697D" w:rsidRDefault="000D45A1" w:rsidP="000D45A1">
      <w:pPr>
        <w:widowControl w:val="0"/>
        <w:rPr>
          <w:rFonts w:ascii="Calibri" w:hAnsi="Calibri"/>
          <w:bCs/>
          <w:snapToGrid w:val="0"/>
          <w:szCs w:val="24"/>
        </w:rPr>
      </w:pPr>
      <w:r w:rsidRPr="00EB697D">
        <w:rPr>
          <w:rFonts w:ascii="Calibri" w:hAnsi="Calibri"/>
          <w:bCs/>
          <w:snapToGrid w:val="0"/>
          <w:szCs w:val="24"/>
        </w:rPr>
        <w:t xml:space="preserve">     zdravstvene, obiteljske ili psihičke smetnje</w:t>
      </w:r>
    </w:p>
    <w:p w:rsidR="000D45A1" w:rsidRPr="00EB697D" w:rsidRDefault="000D45A1" w:rsidP="000D45A1">
      <w:pPr>
        <w:widowControl w:val="0"/>
        <w:numPr>
          <w:ilvl w:val="0"/>
          <w:numId w:val="16"/>
        </w:numPr>
        <w:rPr>
          <w:rFonts w:ascii="Calibri" w:hAnsi="Calibri"/>
          <w:bCs/>
          <w:snapToGrid w:val="0"/>
          <w:szCs w:val="24"/>
        </w:rPr>
      </w:pPr>
      <w:r w:rsidRPr="00EB697D">
        <w:rPr>
          <w:rFonts w:ascii="Calibri" w:hAnsi="Calibri"/>
          <w:bCs/>
          <w:snapToGrid w:val="0"/>
          <w:szCs w:val="24"/>
        </w:rPr>
        <w:t>suradnja sa stručno-razvojnom službom u izradi Programa rada s darovitim učenicima</w:t>
      </w:r>
    </w:p>
    <w:p w:rsidR="000D45A1" w:rsidRPr="00EB697D" w:rsidRDefault="000D45A1" w:rsidP="000D45A1">
      <w:pPr>
        <w:widowControl w:val="0"/>
        <w:numPr>
          <w:ilvl w:val="0"/>
          <w:numId w:val="16"/>
        </w:numPr>
        <w:rPr>
          <w:rFonts w:ascii="Calibri" w:hAnsi="Calibri"/>
          <w:bCs/>
          <w:snapToGrid w:val="0"/>
          <w:szCs w:val="24"/>
        </w:rPr>
      </w:pPr>
      <w:r w:rsidRPr="00EB697D">
        <w:rPr>
          <w:rFonts w:ascii="Calibri" w:hAnsi="Calibri"/>
          <w:bCs/>
          <w:snapToGrid w:val="0"/>
          <w:szCs w:val="24"/>
        </w:rPr>
        <w:t>praćenje nastave profesora početnika</w:t>
      </w:r>
    </w:p>
    <w:p w:rsidR="000D45A1" w:rsidRPr="00EB697D" w:rsidRDefault="000D45A1" w:rsidP="000D45A1">
      <w:pPr>
        <w:widowControl w:val="0"/>
        <w:numPr>
          <w:ilvl w:val="0"/>
          <w:numId w:val="16"/>
        </w:numPr>
        <w:rPr>
          <w:rFonts w:ascii="Calibri" w:hAnsi="Calibri"/>
          <w:bCs/>
          <w:snapToGrid w:val="0"/>
          <w:szCs w:val="24"/>
        </w:rPr>
      </w:pPr>
      <w:r w:rsidRPr="00EB697D">
        <w:rPr>
          <w:rFonts w:ascii="Calibri" w:hAnsi="Calibri"/>
          <w:bCs/>
          <w:snapToGrid w:val="0"/>
          <w:szCs w:val="24"/>
        </w:rPr>
        <w:t>priprema i sudjelovanje u edukativnim radionicama za razrednike</w:t>
      </w:r>
    </w:p>
    <w:p w:rsidR="000D45A1" w:rsidRPr="00EB697D" w:rsidRDefault="000D45A1" w:rsidP="000D45A1">
      <w:pPr>
        <w:widowControl w:val="0"/>
        <w:numPr>
          <w:ilvl w:val="0"/>
          <w:numId w:val="16"/>
        </w:numPr>
        <w:rPr>
          <w:rFonts w:ascii="Calibri" w:hAnsi="Calibri"/>
          <w:bCs/>
          <w:snapToGrid w:val="0"/>
          <w:szCs w:val="24"/>
        </w:rPr>
      </w:pPr>
      <w:r w:rsidRPr="00EB697D">
        <w:rPr>
          <w:rFonts w:ascii="Calibri" w:hAnsi="Calibri"/>
          <w:bCs/>
          <w:snapToGrid w:val="0"/>
          <w:szCs w:val="24"/>
        </w:rPr>
        <w:t>praćenje nastave i pružanje stručne pomoći profesorima pripravnicima za polaganje stručnog ispita</w:t>
      </w:r>
    </w:p>
    <w:p w:rsidR="000D45A1" w:rsidRPr="00EB697D" w:rsidRDefault="000D45A1" w:rsidP="000D45A1">
      <w:pPr>
        <w:numPr>
          <w:ilvl w:val="0"/>
          <w:numId w:val="16"/>
        </w:numPr>
        <w:rPr>
          <w:rFonts w:ascii="Calibri" w:hAnsi="Calibri"/>
          <w:szCs w:val="24"/>
        </w:rPr>
      </w:pPr>
      <w:r w:rsidRPr="00EB697D">
        <w:rPr>
          <w:rFonts w:ascii="Calibri" w:hAnsi="Calibri"/>
          <w:szCs w:val="24"/>
        </w:rPr>
        <w:t xml:space="preserve">stručno usavršavanje ravnatelja </w:t>
      </w:r>
    </w:p>
    <w:p w:rsidR="000D45A1" w:rsidRPr="00EB697D" w:rsidRDefault="000D45A1" w:rsidP="000D45A1">
      <w:pPr>
        <w:widowControl w:val="0"/>
        <w:numPr>
          <w:ilvl w:val="0"/>
          <w:numId w:val="16"/>
        </w:numPr>
        <w:rPr>
          <w:rFonts w:ascii="Calibri" w:hAnsi="Calibri"/>
          <w:bCs/>
          <w:snapToGrid w:val="0"/>
          <w:szCs w:val="24"/>
        </w:rPr>
      </w:pPr>
      <w:r w:rsidRPr="00EB697D">
        <w:rPr>
          <w:rFonts w:ascii="Calibri" w:hAnsi="Calibri"/>
          <w:bCs/>
          <w:snapToGrid w:val="0"/>
          <w:szCs w:val="24"/>
        </w:rPr>
        <w:t>priprema plana i realizacija stručnih isp</w:t>
      </w:r>
      <w:r w:rsidR="00EB697D" w:rsidRPr="00EB697D">
        <w:rPr>
          <w:rFonts w:ascii="Calibri" w:hAnsi="Calibri"/>
          <w:bCs/>
          <w:snapToGrid w:val="0"/>
          <w:szCs w:val="24"/>
        </w:rPr>
        <w:t xml:space="preserve">ita profesora iz talijanskog i </w:t>
      </w:r>
      <w:r w:rsidRPr="00EB697D">
        <w:rPr>
          <w:rFonts w:ascii="Calibri" w:hAnsi="Calibri"/>
          <w:bCs/>
          <w:snapToGrid w:val="0"/>
          <w:szCs w:val="24"/>
        </w:rPr>
        <w:t>francuskoga jezika</w:t>
      </w:r>
      <w:r w:rsidR="00EB697D" w:rsidRPr="00EB697D">
        <w:rPr>
          <w:rFonts w:ascii="Calibri" w:hAnsi="Calibri"/>
          <w:bCs/>
          <w:snapToGrid w:val="0"/>
          <w:szCs w:val="24"/>
        </w:rPr>
        <w:t xml:space="preserve"> te knjižničara</w:t>
      </w:r>
    </w:p>
    <w:p w:rsidR="00EB697D" w:rsidRPr="00EB697D" w:rsidRDefault="000D45A1" w:rsidP="000D45A1">
      <w:pPr>
        <w:widowControl w:val="0"/>
        <w:numPr>
          <w:ilvl w:val="0"/>
          <w:numId w:val="16"/>
        </w:numPr>
        <w:rPr>
          <w:rFonts w:ascii="Calibri" w:hAnsi="Calibri"/>
          <w:bCs/>
          <w:snapToGrid w:val="0"/>
          <w:szCs w:val="24"/>
        </w:rPr>
      </w:pPr>
      <w:r w:rsidRPr="00EB697D">
        <w:rPr>
          <w:rFonts w:ascii="Calibri" w:hAnsi="Calibri"/>
          <w:bCs/>
          <w:snapToGrid w:val="0"/>
          <w:szCs w:val="24"/>
        </w:rPr>
        <w:t>rad sa stručno-razvojnom službom o profesionalnoj orijentaciji učenika</w:t>
      </w:r>
    </w:p>
    <w:p w:rsidR="00EB697D" w:rsidRPr="004E3784" w:rsidRDefault="00EB697D" w:rsidP="000D45A1">
      <w:pPr>
        <w:widowControl w:val="0"/>
        <w:rPr>
          <w:rFonts w:ascii="Calibri" w:hAnsi="Calibri"/>
          <w:bCs/>
          <w:snapToGrid w:val="0"/>
          <w:color w:val="FF0000"/>
          <w:szCs w:val="24"/>
        </w:rPr>
      </w:pPr>
    </w:p>
    <w:p w:rsidR="000D45A1" w:rsidRPr="00EB697D" w:rsidRDefault="00807BF9" w:rsidP="000D45A1">
      <w:pPr>
        <w:widowControl w:val="0"/>
        <w:rPr>
          <w:rFonts w:ascii="Calibri" w:hAnsi="Calibri"/>
          <w:b/>
          <w:iCs/>
          <w:snapToGrid w:val="0"/>
          <w:szCs w:val="24"/>
        </w:rPr>
      </w:pPr>
      <w:r w:rsidRPr="00EB697D">
        <w:rPr>
          <w:rFonts w:ascii="Calibri" w:hAnsi="Calibri"/>
          <w:b/>
          <w:iCs/>
          <w:snapToGrid w:val="0"/>
          <w:szCs w:val="24"/>
        </w:rPr>
        <w:t>studeni 2017</w:t>
      </w:r>
      <w:r w:rsidR="000D45A1" w:rsidRPr="00EB697D">
        <w:rPr>
          <w:rFonts w:ascii="Calibri" w:hAnsi="Calibri"/>
          <w:b/>
          <w:iCs/>
          <w:snapToGrid w:val="0"/>
          <w:szCs w:val="24"/>
        </w:rPr>
        <w:t>.</w:t>
      </w:r>
    </w:p>
    <w:p w:rsidR="000D45A1" w:rsidRPr="00EB697D" w:rsidRDefault="000D45A1" w:rsidP="000D45A1">
      <w:pPr>
        <w:widowControl w:val="0"/>
        <w:rPr>
          <w:rFonts w:ascii="Calibri" w:hAnsi="Calibri"/>
          <w:bCs/>
          <w:snapToGrid w:val="0"/>
          <w:szCs w:val="24"/>
        </w:rPr>
      </w:pPr>
    </w:p>
    <w:p w:rsidR="000D45A1" w:rsidRPr="00EB697D" w:rsidRDefault="000D45A1" w:rsidP="000D45A1">
      <w:pPr>
        <w:widowControl w:val="0"/>
        <w:numPr>
          <w:ilvl w:val="0"/>
          <w:numId w:val="17"/>
        </w:numPr>
        <w:rPr>
          <w:rFonts w:ascii="Calibri" w:hAnsi="Calibri"/>
          <w:bCs/>
          <w:snapToGrid w:val="0"/>
          <w:szCs w:val="24"/>
        </w:rPr>
      </w:pPr>
      <w:r w:rsidRPr="00EB697D">
        <w:rPr>
          <w:rFonts w:ascii="Calibri" w:hAnsi="Calibri"/>
          <w:bCs/>
          <w:snapToGrid w:val="0"/>
          <w:szCs w:val="24"/>
        </w:rPr>
        <w:t xml:space="preserve">priprema i održavanje sjednice Nastavničkog vijeća o praćenju uspjeha učenika na kraju prvog </w:t>
      </w:r>
      <w:r w:rsidR="00EB697D">
        <w:rPr>
          <w:rFonts w:ascii="Calibri" w:hAnsi="Calibri"/>
          <w:bCs/>
          <w:snapToGrid w:val="0"/>
          <w:szCs w:val="24"/>
        </w:rPr>
        <w:t xml:space="preserve">tromjesečja </w:t>
      </w:r>
    </w:p>
    <w:p w:rsidR="000D45A1" w:rsidRPr="00EB697D" w:rsidRDefault="000D45A1" w:rsidP="000D45A1">
      <w:pPr>
        <w:widowControl w:val="0"/>
        <w:numPr>
          <w:ilvl w:val="0"/>
          <w:numId w:val="17"/>
        </w:numPr>
        <w:rPr>
          <w:rFonts w:ascii="Calibri" w:hAnsi="Calibri"/>
          <w:bCs/>
          <w:snapToGrid w:val="0"/>
          <w:szCs w:val="24"/>
        </w:rPr>
      </w:pPr>
      <w:r w:rsidRPr="00EB697D">
        <w:rPr>
          <w:rFonts w:ascii="Calibri" w:hAnsi="Calibri"/>
          <w:bCs/>
          <w:snapToGrid w:val="0"/>
          <w:szCs w:val="24"/>
        </w:rPr>
        <w:t>analiza rada u školi, kontinuirani rad na poboljšanju uvjeta i kvalitete nastave</w:t>
      </w:r>
    </w:p>
    <w:p w:rsidR="000D45A1" w:rsidRPr="00EB697D" w:rsidRDefault="000D45A1" w:rsidP="000D45A1">
      <w:pPr>
        <w:widowControl w:val="0"/>
        <w:numPr>
          <w:ilvl w:val="0"/>
          <w:numId w:val="17"/>
        </w:numPr>
        <w:rPr>
          <w:rFonts w:ascii="Calibri" w:hAnsi="Calibri"/>
          <w:bCs/>
          <w:snapToGrid w:val="0"/>
          <w:szCs w:val="24"/>
        </w:rPr>
      </w:pPr>
      <w:r w:rsidRPr="00EB697D">
        <w:rPr>
          <w:rFonts w:ascii="Calibri" w:hAnsi="Calibri"/>
          <w:bCs/>
          <w:snapToGrid w:val="0"/>
          <w:szCs w:val="24"/>
        </w:rPr>
        <w:t>analiza programa rada s nadarenim učenicima i učenicima s poteškoćama u učenju i    ponašanju</w:t>
      </w:r>
    </w:p>
    <w:p w:rsidR="000D45A1" w:rsidRPr="00EB697D" w:rsidRDefault="000D45A1" w:rsidP="000D45A1">
      <w:pPr>
        <w:widowControl w:val="0"/>
        <w:numPr>
          <w:ilvl w:val="0"/>
          <w:numId w:val="17"/>
        </w:numPr>
        <w:rPr>
          <w:rFonts w:ascii="Calibri" w:hAnsi="Calibri"/>
          <w:bCs/>
          <w:snapToGrid w:val="0"/>
          <w:szCs w:val="24"/>
        </w:rPr>
      </w:pPr>
      <w:r w:rsidRPr="00EB697D">
        <w:rPr>
          <w:rFonts w:ascii="Calibri" w:hAnsi="Calibri"/>
          <w:bCs/>
          <w:snapToGrid w:val="0"/>
          <w:szCs w:val="24"/>
        </w:rPr>
        <w:t>priprema i organizacija Božićnog sajma</w:t>
      </w:r>
    </w:p>
    <w:p w:rsidR="000D45A1" w:rsidRPr="00EB697D" w:rsidRDefault="000D45A1" w:rsidP="000D45A1">
      <w:pPr>
        <w:widowControl w:val="0"/>
        <w:numPr>
          <w:ilvl w:val="0"/>
          <w:numId w:val="17"/>
        </w:numPr>
        <w:rPr>
          <w:rFonts w:ascii="Calibri" w:hAnsi="Calibri"/>
          <w:bCs/>
          <w:snapToGrid w:val="0"/>
          <w:szCs w:val="24"/>
        </w:rPr>
      </w:pPr>
      <w:r w:rsidRPr="00EB697D">
        <w:rPr>
          <w:rFonts w:ascii="Calibri" w:hAnsi="Calibri"/>
          <w:bCs/>
          <w:snapToGrid w:val="0"/>
          <w:szCs w:val="24"/>
        </w:rPr>
        <w:t>analiza rada lektora iz engleskog, njemačkog i francuskog jezika (osvrt predsjednice Stručnog vijeća stranih jezika)</w:t>
      </w:r>
    </w:p>
    <w:p w:rsidR="000D45A1" w:rsidRPr="00EB697D" w:rsidRDefault="000D45A1" w:rsidP="000D45A1">
      <w:pPr>
        <w:widowControl w:val="0"/>
        <w:rPr>
          <w:rFonts w:ascii="Calibri" w:hAnsi="Calibri"/>
          <w:bCs/>
          <w:snapToGrid w:val="0"/>
          <w:szCs w:val="24"/>
        </w:rPr>
      </w:pPr>
      <w:r w:rsidRPr="00EB697D">
        <w:rPr>
          <w:rFonts w:ascii="Calibri" w:hAnsi="Calibri"/>
          <w:bCs/>
          <w:snapToGrid w:val="0"/>
          <w:szCs w:val="24"/>
        </w:rPr>
        <w:tab/>
        <w:t xml:space="preserve">                          </w:t>
      </w:r>
    </w:p>
    <w:p w:rsidR="000D45A1" w:rsidRPr="00EB697D" w:rsidRDefault="00807BF9" w:rsidP="000D45A1">
      <w:pPr>
        <w:widowControl w:val="0"/>
        <w:rPr>
          <w:rFonts w:ascii="Calibri" w:hAnsi="Calibri"/>
          <w:b/>
          <w:iCs/>
          <w:snapToGrid w:val="0"/>
          <w:szCs w:val="24"/>
        </w:rPr>
      </w:pPr>
      <w:r w:rsidRPr="00EB697D">
        <w:rPr>
          <w:rFonts w:ascii="Calibri" w:hAnsi="Calibri"/>
          <w:b/>
          <w:iCs/>
          <w:snapToGrid w:val="0"/>
          <w:szCs w:val="24"/>
        </w:rPr>
        <w:t>prosinac 2017</w:t>
      </w:r>
      <w:r w:rsidR="000D45A1" w:rsidRPr="00EB697D">
        <w:rPr>
          <w:rFonts w:ascii="Calibri" w:hAnsi="Calibri"/>
          <w:b/>
          <w:iCs/>
          <w:snapToGrid w:val="0"/>
          <w:szCs w:val="24"/>
        </w:rPr>
        <w:t>.</w:t>
      </w:r>
    </w:p>
    <w:p w:rsidR="000D45A1" w:rsidRPr="00EB697D" w:rsidRDefault="000D45A1" w:rsidP="000D45A1">
      <w:pPr>
        <w:widowControl w:val="0"/>
        <w:rPr>
          <w:rFonts w:ascii="Calibri" w:hAnsi="Calibri"/>
          <w:b/>
          <w:iCs/>
          <w:snapToGrid w:val="0"/>
          <w:szCs w:val="24"/>
        </w:rPr>
      </w:pPr>
    </w:p>
    <w:p w:rsidR="000D45A1" w:rsidRPr="00EB697D" w:rsidRDefault="000D45A1" w:rsidP="000D45A1">
      <w:pPr>
        <w:widowControl w:val="0"/>
        <w:numPr>
          <w:ilvl w:val="0"/>
          <w:numId w:val="18"/>
        </w:numPr>
        <w:rPr>
          <w:rFonts w:ascii="Calibri" w:hAnsi="Calibri"/>
          <w:bCs/>
          <w:snapToGrid w:val="0"/>
          <w:szCs w:val="24"/>
        </w:rPr>
      </w:pPr>
      <w:r w:rsidRPr="00EB697D">
        <w:rPr>
          <w:rFonts w:ascii="Calibri" w:hAnsi="Calibri"/>
          <w:bCs/>
          <w:snapToGrid w:val="0"/>
          <w:szCs w:val="24"/>
        </w:rPr>
        <w:t>praćenje i evaluacija dvojezične nastave u školi</w:t>
      </w:r>
    </w:p>
    <w:p w:rsidR="000D45A1" w:rsidRPr="00EB697D" w:rsidRDefault="000D45A1" w:rsidP="000D45A1">
      <w:pPr>
        <w:widowControl w:val="0"/>
        <w:numPr>
          <w:ilvl w:val="0"/>
          <w:numId w:val="18"/>
        </w:numPr>
        <w:rPr>
          <w:rFonts w:ascii="Calibri" w:hAnsi="Calibri"/>
          <w:bCs/>
          <w:snapToGrid w:val="0"/>
          <w:szCs w:val="24"/>
        </w:rPr>
      </w:pPr>
      <w:r w:rsidRPr="00EB697D">
        <w:rPr>
          <w:rFonts w:ascii="Calibri" w:hAnsi="Calibri"/>
          <w:bCs/>
          <w:snapToGrid w:val="0"/>
          <w:szCs w:val="24"/>
        </w:rPr>
        <w:t>analiza rada izvannastavnih aktivnosti, realizacija programa</w:t>
      </w:r>
    </w:p>
    <w:p w:rsidR="000D45A1" w:rsidRPr="00EB697D" w:rsidRDefault="000D45A1" w:rsidP="000D45A1">
      <w:pPr>
        <w:widowControl w:val="0"/>
        <w:numPr>
          <w:ilvl w:val="0"/>
          <w:numId w:val="18"/>
        </w:numPr>
        <w:rPr>
          <w:rFonts w:ascii="Calibri" w:hAnsi="Calibri"/>
          <w:bCs/>
          <w:snapToGrid w:val="0"/>
          <w:szCs w:val="24"/>
        </w:rPr>
      </w:pPr>
      <w:r w:rsidRPr="00EB697D">
        <w:rPr>
          <w:rFonts w:ascii="Calibri" w:hAnsi="Calibri"/>
          <w:bCs/>
          <w:snapToGrid w:val="0"/>
          <w:szCs w:val="24"/>
        </w:rPr>
        <w:t>praćenje i analiza rada Vijeća roditelja, Vijeća učenika i Školskog odbora</w:t>
      </w:r>
    </w:p>
    <w:p w:rsidR="000D45A1" w:rsidRPr="00EB697D" w:rsidRDefault="000D45A1" w:rsidP="000D45A1">
      <w:pPr>
        <w:widowControl w:val="0"/>
        <w:numPr>
          <w:ilvl w:val="0"/>
          <w:numId w:val="18"/>
        </w:numPr>
        <w:rPr>
          <w:rFonts w:ascii="Calibri" w:hAnsi="Calibri"/>
          <w:bCs/>
          <w:snapToGrid w:val="0"/>
          <w:szCs w:val="24"/>
        </w:rPr>
      </w:pPr>
      <w:r w:rsidRPr="00EB697D">
        <w:rPr>
          <w:rFonts w:ascii="Calibri" w:hAnsi="Calibri"/>
          <w:bCs/>
          <w:snapToGrid w:val="0"/>
          <w:szCs w:val="24"/>
        </w:rPr>
        <w:t>sudjelovanje u pripremi i realizaciji Božićnog sajma</w:t>
      </w:r>
    </w:p>
    <w:p w:rsidR="000D45A1" w:rsidRPr="00EB697D" w:rsidRDefault="00EB697D" w:rsidP="00EB697D">
      <w:pPr>
        <w:widowControl w:val="0"/>
        <w:numPr>
          <w:ilvl w:val="0"/>
          <w:numId w:val="18"/>
        </w:numPr>
        <w:rPr>
          <w:rFonts w:ascii="Calibri" w:hAnsi="Calibri"/>
          <w:bCs/>
          <w:snapToGrid w:val="0"/>
          <w:szCs w:val="24"/>
        </w:rPr>
      </w:pPr>
      <w:r w:rsidRPr="00EB697D">
        <w:rPr>
          <w:rFonts w:ascii="Calibri" w:hAnsi="Calibri"/>
          <w:bCs/>
          <w:snapToGrid w:val="0"/>
          <w:szCs w:val="24"/>
        </w:rPr>
        <w:t>priprema i održavanje sjednice Nastavničkog vijeća o praćenju uspjeha učenika na kraju prvog obrazovnog razdoblja</w:t>
      </w:r>
      <w:r>
        <w:rPr>
          <w:rFonts w:ascii="Calibri" w:hAnsi="Calibri"/>
          <w:bCs/>
          <w:snapToGrid w:val="0"/>
          <w:szCs w:val="24"/>
        </w:rPr>
        <w:t xml:space="preserve"> i </w:t>
      </w:r>
      <w:r w:rsidR="000D45A1" w:rsidRPr="00EB697D">
        <w:rPr>
          <w:rFonts w:ascii="Calibri" w:hAnsi="Calibri"/>
          <w:bCs/>
          <w:snapToGrid w:val="0"/>
          <w:szCs w:val="24"/>
        </w:rPr>
        <w:t>ostvarivanje kurikuluma škole</w:t>
      </w:r>
    </w:p>
    <w:p w:rsidR="000A29BE" w:rsidRDefault="000A29BE" w:rsidP="000D45A1">
      <w:pPr>
        <w:widowControl w:val="0"/>
        <w:rPr>
          <w:rFonts w:ascii="Calibri" w:hAnsi="Calibri"/>
          <w:b/>
          <w:iCs/>
          <w:snapToGrid w:val="0"/>
          <w:szCs w:val="24"/>
        </w:rPr>
      </w:pPr>
    </w:p>
    <w:p w:rsidR="000D45A1" w:rsidRPr="00EB697D" w:rsidRDefault="00EB697D" w:rsidP="000D45A1">
      <w:pPr>
        <w:widowControl w:val="0"/>
        <w:rPr>
          <w:rFonts w:ascii="Calibri" w:hAnsi="Calibri"/>
          <w:b/>
          <w:iCs/>
          <w:snapToGrid w:val="0"/>
          <w:szCs w:val="24"/>
        </w:rPr>
      </w:pPr>
      <w:r w:rsidRPr="00EB697D">
        <w:rPr>
          <w:rFonts w:ascii="Calibri" w:hAnsi="Calibri"/>
          <w:b/>
          <w:iCs/>
          <w:snapToGrid w:val="0"/>
          <w:szCs w:val="24"/>
        </w:rPr>
        <w:lastRenderedPageBreak/>
        <w:t>siječanj 2018</w:t>
      </w:r>
      <w:r w:rsidR="000D45A1" w:rsidRPr="00EB697D">
        <w:rPr>
          <w:rFonts w:ascii="Calibri" w:hAnsi="Calibri"/>
          <w:b/>
          <w:iCs/>
          <w:snapToGrid w:val="0"/>
          <w:szCs w:val="24"/>
        </w:rPr>
        <w:t>.</w:t>
      </w:r>
    </w:p>
    <w:p w:rsidR="000D45A1" w:rsidRPr="00EB697D" w:rsidRDefault="000D45A1" w:rsidP="000D45A1">
      <w:pPr>
        <w:widowControl w:val="0"/>
        <w:jc w:val="center"/>
        <w:rPr>
          <w:rFonts w:ascii="Calibri" w:hAnsi="Calibri"/>
          <w:b/>
          <w:i/>
          <w:iCs/>
          <w:snapToGrid w:val="0"/>
          <w:szCs w:val="24"/>
        </w:rPr>
      </w:pPr>
    </w:p>
    <w:p w:rsidR="000D45A1" w:rsidRPr="00EB697D" w:rsidRDefault="000D45A1" w:rsidP="000D45A1">
      <w:pPr>
        <w:widowControl w:val="0"/>
        <w:numPr>
          <w:ilvl w:val="0"/>
          <w:numId w:val="18"/>
        </w:numPr>
        <w:rPr>
          <w:rFonts w:ascii="Calibri" w:hAnsi="Calibri"/>
          <w:bCs/>
          <w:snapToGrid w:val="0"/>
          <w:szCs w:val="24"/>
        </w:rPr>
      </w:pPr>
      <w:r w:rsidRPr="00EB697D">
        <w:rPr>
          <w:rFonts w:ascii="Calibri" w:hAnsi="Calibri"/>
          <w:bCs/>
          <w:snapToGrid w:val="0"/>
          <w:szCs w:val="24"/>
        </w:rPr>
        <w:t>priprema s ispitnim koordinatorom i ispitnim povjerenstvom za provođenje Državne mature 2017.</w:t>
      </w:r>
    </w:p>
    <w:p w:rsidR="000D45A1" w:rsidRPr="00EB697D" w:rsidRDefault="000D45A1" w:rsidP="000D45A1">
      <w:pPr>
        <w:widowControl w:val="0"/>
        <w:numPr>
          <w:ilvl w:val="0"/>
          <w:numId w:val="19"/>
        </w:numPr>
        <w:rPr>
          <w:rFonts w:ascii="Calibri" w:hAnsi="Calibri"/>
          <w:bCs/>
          <w:snapToGrid w:val="0"/>
          <w:szCs w:val="24"/>
        </w:rPr>
      </w:pPr>
      <w:r w:rsidRPr="00EB697D">
        <w:rPr>
          <w:rFonts w:ascii="Calibri" w:hAnsi="Calibri"/>
          <w:bCs/>
          <w:snapToGrid w:val="0"/>
          <w:szCs w:val="24"/>
        </w:rPr>
        <w:t>analiza programa rada s učenicima povratnicima</w:t>
      </w:r>
    </w:p>
    <w:p w:rsidR="000D45A1" w:rsidRPr="00EB697D" w:rsidRDefault="000D45A1" w:rsidP="000D45A1">
      <w:pPr>
        <w:widowControl w:val="0"/>
        <w:numPr>
          <w:ilvl w:val="0"/>
          <w:numId w:val="19"/>
        </w:numPr>
        <w:rPr>
          <w:rFonts w:ascii="Calibri" w:hAnsi="Calibri"/>
          <w:bCs/>
          <w:snapToGrid w:val="0"/>
          <w:szCs w:val="24"/>
        </w:rPr>
      </w:pPr>
      <w:r w:rsidRPr="00EB697D">
        <w:rPr>
          <w:rFonts w:ascii="Calibri" w:hAnsi="Calibri"/>
          <w:bCs/>
          <w:snapToGrid w:val="0"/>
          <w:szCs w:val="24"/>
        </w:rPr>
        <w:t>analiza rada stručnih vijeća</w:t>
      </w:r>
    </w:p>
    <w:p w:rsidR="000D45A1" w:rsidRPr="00EB697D" w:rsidRDefault="000D45A1" w:rsidP="000D45A1">
      <w:pPr>
        <w:widowControl w:val="0"/>
        <w:numPr>
          <w:ilvl w:val="0"/>
          <w:numId w:val="19"/>
        </w:numPr>
        <w:rPr>
          <w:rFonts w:ascii="Calibri" w:hAnsi="Calibri"/>
          <w:bCs/>
          <w:snapToGrid w:val="0"/>
          <w:szCs w:val="24"/>
        </w:rPr>
      </w:pPr>
      <w:r w:rsidRPr="00EB697D">
        <w:rPr>
          <w:rFonts w:ascii="Calibri" w:hAnsi="Calibri"/>
          <w:bCs/>
          <w:snapToGrid w:val="0"/>
          <w:szCs w:val="24"/>
        </w:rPr>
        <w:t xml:space="preserve">osvrt na stručno usavršavanje i praćenje nastavnika </w:t>
      </w:r>
    </w:p>
    <w:p w:rsidR="000D45A1" w:rsidRPr="00EB697D" w:rsidRDefault="000D45A1" w:rsidP="000D45A1">
      <w:pPr>
        <w:widowControl w:val="0"/>
        <w:numPr>
          <w:ilvl w:val="0"/>
          <w:numId w:val="19"/>
        </w:numPr>
        <w:rPr>
          <w:rFonts w:ascii="Calibri" w:hAnsi="Calibri"/>
          <w:bCs/>
          <w:snapToGrid w:val="0"/>
          <w:szCs w:val="24"/>
        </w:rPr>
      </w:pPr>
      <w:r w:rsidRPr="00EB697D">
        <w:rPr>
          <w:rFonts w:ascii="Calibri" w:hAnsi="Calibri"/>
          <w:bCs/>
          <w:snapToGrid w:val="0"/>
          <w:szCs w:val="24"/>
        </w:rPr>
        <w:t>prisustvovanje sjednicama stručnih vijeća</w:t>
      </w:r>
    </w:p>
    <w:p w:rsidR="000D45A1" w:rsidRPr="00EB697D" w:rsidRDefault="000D45A1" w:rsidP="000D45A1">
      <w:pPr>
        <w:widowControl w:val="0"/>
        <w:numPr>
          <w:ilvl w:val="0"/>
          <w:numId w:val="19"/>
        </w:numPr>
        <w:rPr>
          <w:rFonts w:ascii="Calibri" w:hAnsi="Calibri"/>
          <w:bCs/>
          <w:snapToGrid w:val="0"/>
          <w:szCs w:val="24"/>
        </w:rPr>
      </w:pPr>
      <w:r w:rsidRPr="00EB697D">
        <w:rPr>
          <w:rFonts w:ascii="Calibri" w:hAnsi="Calibri"/>
          <w:bCs/>
          <w:snapToGrid w:val="0"/>
          <w:szCs w:val="24"/>
        </w:rPr>
        <w:t>priprema za početak nastave u drugom polugodištu</w:t>
      </w:r>
    </w:p>
    <w:p w:rsidR="000D45A1" w:rsidRPr="00EB697D" w:rsidRDefault="000D45A1" w:rsidP="000D45A1">
      <w:pPr>
        <w:widowControl w:val="0"/>
        <w:numPr>
          <w:ilvl w:val="0"/>
          <w:numId w:val="19"/>
        </w:numPr>
        <w:rPr>
          <w:rFonts w:ascii="Calibri" w:hAnsi="Calibri"/>
          <w:bCs/>
          <w:snapToGrid w:val="0"/>
          <w:szCs w:val="24"/>
        </w:rPr>
      </w:pPr>
      <w:r w:rsidRPr="00EB697D">
        <w:rPr>
          <w:rFonts w:ascii="Calibri" w:hAnsi="Calibri"/>
          <w:bCs/>
          <w:snapToGrid w:val="0"/>
          <w:szCs w:val="24"/>
        </w:rPr>
        <w:t>analiza rada izvannastavnih aktivnosti</w:t>
      </w:r>
    </w:p>
    <w:p w:rsidR="000D45A1" w:rsidRPr="00EB697D" w:rsidRDefault="000D45A1" w:rsidP="000D45A1">
      <w:pPr>
        <w:widowControl w:val="0"/>
        <w:numPr>
          <w:ilvl w:val="0"/>
          <w:numId w:val="19"/>
        </w:numPr>
        <w:rPr>
          <w:rFonts w:ascii="Calibri" w:hAnsi="Calibri"/>
          <w:bCs/>
          <w:snapToGrid w:val="0"/>
          <w:szCs w:val="24"/>
        </w:rPr>
      </w:pPr>
      <w:r w:rsidRPr="00EB697D">
        <w:rPr>
          <w:rFonts w:ascii="Calibri" w:hAnsi="Calibri"/>
          <w:bCs/>
          <w:snapToGrid w:val="0"/>
          <w:szCs w:val="24"/>
        </w:rPr>
        <w:t>izvješće o uspjehu učenika i razrednih odjela za prethodno razdoblje</w:t>
      </w:r>
    </w:p>
    <w:p w:rsidR="00EB697D" w:rsidRPr="00EB697D" w:rsidRDefault="000D45A1" w:rsidP="000D45A1">
      <w:pPr>
        <w:widowControl w:val="0"/>
        <w:numPr>
          <w:ilvl w:val="0"/>
          <w:numId w:val="19"/>
        </w:numPr>
        <w:rPr>
          <w:rFonts w:ascii="Calibri" w:hAnsi="Calibri"/>
          <w:b/>
          <w:i/>
          <w:iCs/>
          <w:snapToGrid w:val="0"/>
          <w:szCs w:val="24"/>
        </w:rPr>
      </w:pPr>
      <w:r w:rsidRPr="00EB697D">
        <w:rPr>
          <w:rFonts w:ascii="Calibri" w:hAnsi="Calibri"/>
          <w:bCs/>
          <w:snapToGrid w:val="0"/>
          <w:szCs w:val="24"/>
        </w:rPr>
        <w:t xml:space="preserve">rad sa </w:t>
      </w:r>
      <w:proofErr w:type="spellStart"/>
      <w:r w:rsidRPr="00EB697D">
        <w:rPr>
          <w:rFonts w:ascii="Calibri" w:hAnsi="Calibri"/>
          <w:bCs/>
          <w:snapToGrid w:val="0"/>
          <w:szCs w:val="24"/>
        </w:rPr>
        <w:t>satničarom</w:t>
      </w:r>
      <w:proofErr w:type="spellEnd"/>
      <w:r w:rsidRPr="00EB697D">
        <w:rPr>
          <w:rFonts w:ascii="Calibri" w:hAnsi="Calibri"/>
          <w:bCs/>
          <w:snapToGrid w:val="0"/>
          <w:szCs w:val="24"/>
        </w:rPr>
        <w:t xml:space="preserve"> na mogućim promjena u rasporedu rada</w:t>
      </w:r>
    </w:p>
    <w:p w:rsidR="000D45A1" w:rsidRPr="00EB697D" w:rsidRDefault="00EB697D" w:rsidP="000D45A1">
      <w:pPr>
        <w:widowControl w:val="0"/>
        <w:numPr>
          <w:ilvl w:val="0"/>
          <w:numId w:val="19"/>
        </w:numPr>
        <w:rPr>
          <w:rFonts w:ascii="Calibri" w:hAnsi="Calibri"/>
          <w:b/>
          <w:i/>
          <w:iCs/>
          <w:snapToGrid w:val="0"/>
          <w:szCs w:val="24"/>
        </w:rPr>
      </w:pPr>
      <w:r w:rsidRPr="00EB697D">
        <w:rPr>
          <w:rFonts w:ascii="Calibri" w:hAnsi="Calibri"/>
          <w:bCs/>
          <w:snapToGrid w:val="0"/>
          <w:szCs w:val="24"/>
        </w:rPr>
        <w:t>organizacija projektnih dana</w:t>
      </w:r>
      <w:r w:rsidR="000D45A1" w:rsidRPr="00EB697D">
        <w:rPr>
          <w:rFonts w:ascii="Calibri" w:hAnsi="Calibri"/>
          <w:bCs/>
          <w:snapToGrid w:val="0"/>
          <w:szCs w:val="24"/>
        </w:rPr>
        <w:t xml:space="preserve"> </w:t>
      </w:r>
    </w:p>
    <w:p w:rsidR="000D45A1" w:rsidRPr="004E3784" w:rsidRDefault="000D45A1" w:rsidP="000D45A1">
      <w:pPr>
        <w:widowControl w:val="0"/>
        <w:ind w:left="57"/>
        <w:rPr>
          <w:rFonts w:ascii="Calibri" w:hAnsi="Calibri"/>
          <w:b/>
          <w:i/>
          <w:iCs/>
          <w:snapToGrid w:val="0"/>
          <w:color w:val="FF0000"/>
          <w:szCs w:val="24"/>
        </w:rPr>
      </w:pPr>
    </w:p>
    <w:p w:rsidR="000D45A1" w:rsidRPr="008B0746" w:rsidRDefault="00807BF9" w:rsidP="000D45A1">
      <w:pPr>
        <w:widowControl w:val="0"/>
        <w:ind w:left="57"/>
        <w:rPr>
          <w:rFonts w:ascii="Calibri" w:hAnsi="Calibri"/>
          <w:b/>
          <w:iCs/>
          <w:snapToGrid w:val="0"/>
          <w:szCs w:val="24"/>
        </w:rPr>
      </w:pPr>
      <w:r w:rsidRPr="008B0746">
        <w:rPr>
          <w:rFonts w:ascii="Calibri" w:hAnsi="Calibri"/>
          <w:b/>
          <w:iCs/>
          <w:snapToGrid w:val="0"/>
          <w:szCs w:val="24"/>
        </w:rPr>
        <w:t>veljača 2018</w:t>
      </w:r>
      <w:r w:rsidR="000D45A1" w:rsidRPr="008B0746">
        <w:rPr>
          <w:rFonts w:ascii="Calibri" w:hAnsi="Calibri"/>
          <w:b/>
          <w:iCs/>
          <w:snapToGrid w:val="0"/>
          <w:szCs w:val="24"/>
        </w:rPr>
        <w:t>.</w:t>
      </w:r>
    </w:p>
    <w:p w:rsidR="000D45A1" w:rsidRPr="008B0746" w:rsidRDefault="000D45A1" w:rsidP="000D45A1">
      <w:pPr>
        <w:widowControl w:val="0"/>
        <w:rPr>
          <w:rFonts w:ascii="Calibri" w:hAnsi="Calibri"/>
          <w:bCs/>
          <w:snapToGrid w:val="0"/>
          <w:szCs w:val="24"/>
        </w:rPr>
      </w:pPr>
    </w:p>
    <w:p w:rsidR="000D45A1" w:rsidRPr="008B0746" w:rsidRDefault="000D45A1" w:rsidP="000D45A1">
      <w:pPr>
        <w:widowControl w:val="0"/>
        <w:numPr>
          <w:ilvl w:val="0"/>
          <w:numId w:val="20"/>
        </w:numPr>
        <w:rPr>
          <w:rFonts w:ascii="Calibri" w:hAnsi="Calibri"/>
          <w:bCs/>
          <w:snapToGrid w:val="0"/>
          <w:szCs w:val="24"/>
        </w:rPr>
      </w:pPr>
      <w:r w:rsidRPr="008B0746">
        <w:rPr>
          <w:rFonts w:ascii="Calibri" w:hAnsi="Calibri"/>
          <w:bCs/>
          <w:snapToGrid w:val="0"/>
          <w:szCs w:val="24"/>
        </w:rPr>
        <w:t>praćenje izrade završnog računa</w:t>
      </w:r>
    </w:p>
    <w:p w:rsidR="000D45A1" w:rsidRPr="008B0746" w:rsidRDefault="000D45A1" w:rsidP="000D45A1">
      <w:pPr>
        <w:widowControl w:val="0"/>
        <w:numPr>
          <w:ilvl w:val="0"/>
          <w:numId w:val="20"/>
        </w:numPr>
        <w:rPr>
          <w:rFonts w:ascii="Calibri" w:hAnsi="Calibri"/>
          <w:bCs/>
          <w:snapToGrid w:val="0"/>
          <w:szCs w:val="24"/>
        </w:rPr>
      </w:pPr>
      <w:r w:rsidRPr="008B0746">
        <w:rPr>
          <w:rFonts w:ascii="Calibri" w:hAnsi="Calibri"/>
          <w:bCs/>
          <w:snapToGrid w:val="0"/>
          <w:szCs w:val="24"/>
        </w:rPr>
        <w:t>početak priprema za Dan škole (organizacija, sadržaji)</w:t>
      </w:r>
    </w:p>
    <w:p w:rsidR="000D45A1" w:rsidRPr="008B0746" w:rsidRDefault="000D45A1" w:rsidP="000D45A1">
      <w:pPr>
        <w:widowControl w:val="0"/>
        <w:numPr>
          <w:ilvl w:val="0"/>
          <w:numId w:val="20"/>
        </w:numPr>
        <w:rPr>
          <w:rFonts w:ascii="Calibri" w:hAnsi="Calibri"/>
          <w:bCs/>
          <w:snapToGrid w:val="0"/>
          <w:szCs w:val="24"/>
        </w:rPr>
      </w:pPr>
      <w:r w:rsidRPr="008B0746">
        <w:rPr>
          <w:rFonts w:ascii="Calibri" w:hAnsi="Calibri"/>
          <w:bCs/>
          <w:snapToGrid w:val="0"/>
          <w:szCs w:val="24"/>
        </w:rPr>
        <w:t xml:space="preserve">suradnja sa stručnim aktivima i voditeljima koji su zaduženi za organizaciju i pripremu učenika za natjecanja    </w:t>
      </w:r>
    </w:p>
    <w:p w:rsidR="000D45A1" w:rsidRPr="008B0746" w:rsidRDefault="000D45A1" w:rsidP="000D45A1">
      <w:pPr>
        <w:widowControl w:val="0"/>
        <w:numPr>
          <w:ilvl w:val="0"/>
          <w:numId w:val="20"/>
        </w:numPr>
        <w:rPr>
          <w:rFonts w:ascii="Calibri" w:hAnsi="Calibri"/>
          <w:bCs/>
          <w:snapToGrid w:val="0"/>
          <w:szCs w:val="24"/>
        </w:rPr>
      </w:pPr>
      <w:r w:rsidRPr="008B0746">
        <w:rPr>
          <w:rFonts w:ascii="Calibri" w:hAnsi="Calibri"/>
          <w:snapToGrid w:val="0"/>
          <w:szCs w:val="24"/>
        </w:rPr>
        <w:t>priprema za održavanje Županijskog natjecanja iz engleskog, francuskog, talijanskog i španjolskog jezika</w:t>
      </w:r>
    </w:p>
    <w:p w:rsidR="000D45A1" w:rsidRPr="008B0746" w:rsidRDefault="000D45A1" w:rsidP="000D45A1">
      <w:pPr>
        <w:widowControl w:val="0"/>
        <w:numPr>
          <w:ilvl w:val="0"/>
          <w:numId w:val="20"/>
        </w:numPr>
        <w:rPr>
          <w:rFonts w:ascii="Calibri" w:hAnsi="Calibri"/>
          <w:bCs/>
          <w:snapToGrid w:val="0"/>
          <w:szCs w:val="24"/>
        </w:rPr>
      </w:pPr>
      <w:r w:rsidRPr="008B0746">
        <w:rPr>
          <w:rFonts w:ascii="Calibri" w:hAnsi="Calibri"/>
          <w:bCs/>
          <w:snapToGrid w:val="0"/>
          <w:szCs w:val="24"/>
        </w:rPr>
        <w:t xml:space="preserve">analiza rada profesora početnika u suradnji sa stručno-razvojnom službom </w:t>
      </w:r>
    </w:p>
    <w:p w:rsidR="000D45A1" w:rsidRPr="004E3784" w:rsidRDefault="000D45A1" w:rsidP="000D45A1">
      <w:pPr>
        <w:widowControl w:val="0"/>
        <w:ind w:left="1440" w:firstLine="720"/>
        <w:rPr>
          <w:rFonts w:ascii="Calibri" w:hAnsi="Calibri"/>
          <w:bCs/>
          <w:snapToGrid w:val="0"/>
          <w:color w:val="FF0000"/>
          <w:szCs w:val="24"/>
        </w:rPr>
      </w:pPr>
    </w:p>
    <w:p w:rsidR="000D45A1" w:rsidRPr="008B0746" w:rsidRDefault="00807BF9" w:rsidP="000D45A1">
      <w:pPr>
        <w:widowControl w:val="0"/>
        <w:rPr>
          <w:rFonts w:ascii="Calibri" w:hAnsi="Calibri"/>
          <w:b/>
          <w:iCs/>
          <w:snapToGrid w:val="0"/>
          <w:szCs w:val="24"/>
        </w:rPr>
      </w:pPr>
      <w:r w:rsidRPr="008B0746">
        <w:rPr>
          <w:rFonts w:ascii="Calibri" w:hAnsi="Calibri"/>
          <w:b/>
          <w:iCs/>
          <w:snapToGrid w:val="0"/>
          <w:szCs w:val="24"/>
        </w:rPr>
        <w:t>ožujak 2018</w:t>
      </w:r>
      <w:r w:rsidR="000D45A1" w:rsidRPr="008B0746">
        <w:rPr>
          <w:rFonts w:ascii="Calibri" w:hAnsi="Calibri"/>
          <w:b/>
          <w:iCs/>
          <w:snapToGrid w:val="0"/>
          <w:szCs w:val="24"/>
        </w:rPr>
        <w:t>.</w:t>
      </w:r>
    </w:p>
    <w:p w:rsidR="000D45A1" w:rsidRPr="008B0746" w:rsidRDefault="000D45A1" w:rsidP="000D45A1">
      <w:pPr>
        <w:widowControl w:val="0"/>
        <w:ind w:left="1440" w:firstLine="720"/>
        <w:rPr>
          <w:rFonts w:ascii="Calibri" w:hAnsi="Calibri"/>
          <w:bCs/>
          <w:snapToGrid w:val="0"/>
          <w:szCs w:val="24"/>
        </w:rPr>
      </w:pPr>
    </w:p>
    <w:p w:rsidR="000D45A1" w:rsidRPr="008B0746" w:rsidRDefault="000D45A1" w:rsidP="000D45A1">
      <w:pPr>
        <w:widowControl w:val="0"/>
        <w:numPr>
          <w:ilvl w:val="0"/>
          <w:numId w:val="21"/>
        </w:numPr>
        <w:rPr>
          <w:rFonts w:ascii="Calibri" w:hAnsi="Calibri"/>
          <w:bCs/>
          <w:snapToGrid w:val="0"/>
          <w:szCs w:val="24"/>
        </w:rPr>
      </w:pPr>
      <w:r w:rsidRPr="008B0746">
        <w:rPr>
          <w:rFonts w:ascii="Calibri" w:hAnsi="Calibri"/>
          <w:bCs/>
          <w:snapToGrid w:val="0"/>
          <w:szCs w:val="24"/>
        </w:rPr>
        <w:t>analiza trošenja materijalnih sredstava</w:t>
      </w:r>
    </w:p>
    <w:p w:rsidR="000D45A1" w:rsidRPr="008B0746" w:rsidRDefault="000D45A1" w:rsidP="000D45A1">
      <w:pPr>
        <w:widowControl w:val="0"/>
        <w:numPr>
          <w:ilvl w:val="0"/>
          <w:numId w:val="21"/>
        </w:numPr>
        <w:rPr>
          <w:rFonts w:ascii="Calibri" w:hAnsi="Calibri"/>
          <w:bCs/>
          <w:snapToGrid w:val="0"/>
          <w:szCs w:val="24"/>
        </w:rPr>
      </w:pPr>
      <w:r w:rsidRPr="008B0746">
        <w:rPr>
          <w:rFonts w:ascii="Calibri" w:hAnsi="Calibri"/>
          <w:bCs/>
          <w:snapToGrid w:val="0"/>
          <w:szCs w:val="24"/>
        </w:rPr>
        <w:t>analiza načina ocjenjivanja učenika s obzirom na postojeće zakonske norme</w:t>
      </w:r>
    </w:p>
    <w:p w:rsidR="000D45A1" w:rsidRPr="008B0746" w:rsidRDefault="000D45A1" w:rsidP="000D45A1">
      <w:pPr>
        <w:widowControl w:val="0"/>
        <w:numPr>
          <w:ilvl w:val="0"/>
          <w:numId w:val="21"/>
        </w:numPr>
        <w:rPr>
          <w:rFonts w:ascii="Calibri" w:hAnsi="Calibri"/>
          <w:bCs/>
          <w:snapToGrid w:val="0"/>
          <w:szCs w:val="24"/>
        </w:rPr>
      </w:pPr>
      <w:r w:rsidRPr="008B0746">
        <w:rPr>
          <w:rFonts w:ascii="Calibri" w:hAnsi="Calibri"/>
          <w:bCs/>
          <w:snapToGrid w:val="0"/>
          <w:szCs w:val="24"/>
        </w:rPr>
        <w:t>provedba natjecanja učenika iz engleskog, francuskog, talijanskog i španjolskog jezika</w:t>
      </w:r>
    </w:p>
    <w:p w:rsidR="000D45A1" w:rsidRPr="008B0746" w:rsidRDefault="000D45A1" w:rsidP="000D45A1">
      <w:pPr>
        <w:widowControl w:val="0"/>
        <w:numPr>
          <w:ilvl w:val="0"/>
          <w:numId w:val="21"/>
        </w:numPr>
        <w:rPr>
          <w:rFonts w:ascii="Calibri" w:hAnsi="Calibri"/>
          <w:bCs/>
          <w:snapToGrid w:val="0"/>
          <w:szCs w:val="24"/>
        </w:rPr>
      </w:pPr>
      <w:r w:rsidRPr="008B0746">
        <w:rPr>
          <w:rFonts w:ascii="Calibri" w:hAnsi="Calibri"/>
          <w:bCs/>
          <w:snapToGrid w:val="0"/>
          <w:szCs w:val="24"/>
        </w:rPr>
        <w:t>praćenje provedbe programa prevencije različitih oblika ovisnosti</w:t>
      </w:r>
    </w:p>
    <w:p w:rsidR="000D45A1" w:rsidRPr="008B0746" w:rsidRDefault="000D45A1" w:rsidP="000D45A1">
      <w:pPr>
        <w:widowControl w:val="0"/>
        <w:numPr>
          <w:ilvl w:val="0"/>
          <w:numId w:val="22"/>
        </w:numPr>
        <w:rPr>
          <w:rFonts w:ascii="Calibri" w:hAnsi="Calibri"/>
          <w:bCs/>
          <w:snapToGrid w:val="0"/>
          <w:szCs w:val="24"/>
        </w:rPr>
      </w:pPr>
      <w:r w:rsidRPr="008B0746">
        <w:rPr>
          <w:rFonts w:ascii="Calibri" w:hAnsi="Calibri"/>
          <w:bCs/>
          <w:snapToGrid w:val="0"/>
          <w:szCs w:val="24"/>
        </w:rPr>
        <w:t>stručni ispit profesora iz talijanskog i francuskog jezika</w:t>
      </w:r>
      <w:r w:rsidR="008B0746">
        <w:rPr>
          <w:rFonts w:ascii="Calibri" w:hAnsi="Calibri"/>
          <w:bCs/>
          <w:snapToGrid w:val="0"/>
          <w:szCs w:val="24"/>
        </w:rPr>
        <w:t xml:space="preserve"> i knjižničara</w:t>
      </w:r>
    </w:p>
    <w:p w:rsidR="000D45A1" w:rsidRPr="008B0746" w:rsidRDefault="000D45A1" w:rsidP="000D45A1">
      <w:pPr>
        <w:widowControl w:val="0"/>
        <w:ind w:left="57"/>
        <w:rPr>
          <w:rFonts w:ascii="Calibri" w:hAnsi="Calibri"/>
          <w:bCs/>
          <w:snapToGrid w:val="0"/>
          <w:szCs w:val="24"/>
        </w:rPr>
      </w:pPr>
    </w:p>
    <w:p w:rsidR="000D45A1" w:rsidRPr="008B0746" w:rsidRDefault="00807BF9" w:rsidP="000D45A1">
      <w:pPr>
        <w:widowControl w:val="0"/>
        <w:ind w:left="57"/>
        <w:rPr>
          <w:rFonts w:ascii="Calibri" w:hAnsi="Calibri"/>
          <w:bCs/>
          <w:snapToGrid w:val="0"/>
          <w:szCs w:val="24"/>
        </w:rPr>
      </w:pPr>
      <w:r w:rsidRPr="008B0746">
        <w:rPr>
          <w:rFonts w:ascii="Calibri" w:hAnsi="Calibri"/>
          <w:b/>
          <w:iCs/>
          <w:snapToGrid w:val="0"/>
          <w:szCs w:val="24"/>
        </w:rPr>
        <w:t>travanj 2018</w:t>
      </w:r>
      <w:r w:rsidR="000D45A1" w:rsidRPr="008B0746">
        <w:rPr>
          <w:rFonts w:ascii="Calibri" w:hAnsi="Calibri"/>
          <w:b/>
          <w:iCs/>
          <w:snapToGrid w:val="0"/>
          <w:szCs w:val="24"/>
        </w:rPr>
        <w:t>.</w:t>
      </w:r>
    </w:p>
    <w:p w:rsidR="000D45A1" w:rsidRPr="008B0746" w:rsidRDefault="000D45A1" w:rsidP="000D45A1">
      <w:pPr>
        <w:widowControl w:val="0"/>
        <w:rPr>
          <w:rFonts w:ascii="Calibri" w:hAnsi="Calibri"/>
          <w:b/>
          <w:i/>
          <w:iCs/>
          <w:snapToGrid w:val="0"/>
          <w:szCs w:val="24"/>
        </w:rPr>
      </w:pPr>
    </w:p>
    <w:p w:rsidR="000D45A1" w:rsidRPr="008B0746" w:rsidRDefault="000D45A1" w:rsidP="000D45A1">
      <w:pPr>
        <w:widowControl w:val="0"/>
        <w:numPr>
          <w:ilvl w:val="0"/>
          <w:numId w:val="23"/>
        </w:numPr>
        <w:rPr>
          <w:rFonts w:ascii="Calibri" w:hAnsi="Calibri"/>
          <w:bCs/>
          <w:snapToGrid w:val="0"/>
          <w:szCs w:val="24"/>
        </w:rPr>
      </w:pPr>
      <w:r w:rsidRPr="008B0746">
        <w:rPr>
          <w:rFonts w:ascii="Calibri" w:hAnsi="Calibri"/>
          <w:bCs/>
          <w:snapToGrid w:val="0"/>
          <w:szCs w:val="24"/>
        </w:rPr>
        <w:t>utvrđivanje okvirnog plana upisa učenika u prve razrede</w:t>
      </w:r>
    </w:p>
    <w:p w:rsidR="000D45A1" w:rsidRPr="008B0746" w:rsidRDefault="000D45A1" w:rsidP="000D45A1">
      <w:pPr>
        <w:widowControl w:val="0"/>
        <w:numPr>
          <w:ilvl w:val="0"/>
          <w:numId w:val="23"/>
        </w:numPr>
        <w:rPr>
          <w:rFonts w:ascii="Calibri" w:hAnsi="Calibri"/>
          <w:bCs/>
          <w:snapToGrid w:val="0"/>
          <w:szCs w:val="24"/>
        </w:rPr>
      </w:pPr>
      <w:r w:rsidRPr="008B0746">
        <w:rPr>
          <w:rFonts w:ascii="Calibri" w:hAnsi="Calibri"/>
          <w:bCs/>
          <w:snapToGrid w:val="0"/>
          <w:szCs w:val="24"/>
        </w:rPr>
        <w:t>priprema sjednice Nastavničkog vijeća za treće tromjesečje, analiza uspjeha učenika i izostanaka</w:t>
      </w:r>
    </w:p>
    <w:p w:rsidR="000D45A1" w:rsidRPr="008B0746" w:rsidRDefault="000D45A1" w:rsidP="000D45A1">
      <w:pPr>
        <w:widowControl w:val="0"/>
        <w:numPr>
          <w:ilvl w:val="0"/>
          <w:numId w:val="23"/>
        </w:numPr>
        <w:rPr>
          <w:rFonts w:ascii="Calibri" w:hAnsi="Calibri"/>
          <w:bCs/>
          <w:snapToGrid w:val="0"/>
          <w:szCs w:val="24"/>
        </w:rPr>
      </w:pPr>
      <w:r w:rsidRPr="008B0746">
        <w:rPr>
          <w:rFonts w:ascii="Calibri" w:hAnsi="Calibri"/>
          <w:bCs/>
          <w:snapToGrid w:val="0"/>
          <w:szCs w:val="24"/>
        </w:rPr>
        <w:t>priprema za Dan škole</w:t>
      </w:r>
    </w:p>
    <w:p w:rsidR="000D45A1" w:rsidRPr="008B0746" w:rsidRDefault="000D45A1" w:rsidP="000D45A1">
      <w:pPr>
        <w:widowControl w:val="0"/>
        <w:numPr>
          <w:ilvl w:val="0"/>
          <w:numId w:val="23"/>
        </w:numPr>
        <w:rPr>
          <w:rFonts w:ascii="Calibri" w:hAnsi="Calibri"/>
          <w:bCs/>
          <w:snapToGrid w:val="0"/>
          <w:szCs w:val="24"/>
        </w:rPr>
      </w:pPr>
      <w:r w:rsidRPr="008B0746">
        <w:rPr>
          <w:rFonts w:ascii="Calibri" w:hAnsi="Calibri"/>
          <w:bCs/>
          <w:snapToGrid w:val="0"/>
          <w:szCs w:val="24"/>
        </w:rPr>
        <w:t xml:space="preserve"> organizacija i realizacija jednodnevnog izleta za učenike 1. razreda</w:t>
      </w:r>
      <w:r w:rsidR="008B0746">
        <w:rPr>
          <w:rFonts w:ascii="Calibri" w:hAnsi="Calibri"/>
          <w:bCs/>
          <w:snapToGrid w:val="0"/>
          <w:szCs w:val="24"/>
        </w:rPr>
        <w:t xml:space="preserve"> i višednevnih za više razrede</w:t>
      </w:r>
    </w:p>
    <w:p w:rsidR="000D45A1" w:rsidRPr="008B0746" w:rsidRDefault="000D45A1" w:rsidP="000D45A1">
      <w:pPr>
        <w:widowControl w:val="0"/>
        <w:rPr>
          <w:rFonts w:ascii="Calibri" w:hAnsi="Calibri"/>
          <w:bCs/>
          <w:snapToGrid w:val="0"/>
          <w:szCs w:val="24"/>
        </w:rPr>
      </w:pPr>
    </w:p>
    <w:p w:rsidR="000D45A1" w:rsidRPr="008B0746" w:rsidRDefault="00807BF9" w:rsidP="000D45A1">
      <w:pPr>
        <w:widowControl w:val="0"/>
        <w:rPr>
          <w:rFonts w:ascii="Calibri" w:hAnsi="Calibri"/>
          <w:b/>
          <w:iCs/>
          <w:snapToGrid w:val="0"/>
          <w:szCs w:val="24"/>
        </w:rPr>
      </w:pPr>
      <w:r w:rsidRPr="008B0746">
        <w:rPr>
          <w:rFonts w:ascii="Calibri" w:hAnsi="Calibri"/>
          <w:b/>
          <w:iCs/>
          <w:snapToGrid w:val="0"/>
          <w:szCs w:val="24"/>
        </w:rPr>
        <w:t>svibanj 2018</w:t>
      </w:r>
      <w:r w:rsidR="000D45A1" w:rsidRPr="008B0746">
        <w:rPr>
          <w:rFonts w:ascii="Calibri" w:hAnsi="Calibri"/>
          <w:b/>
          <w:iCs/>
          <w:snapToGrid w:val="0"/>
          <w:szCs w:val="24"/>
        </w:rPr>
        <w:t>.</w:t>
      </w:r>
    </w:p>
    <w:p w:rsidR="000D45A1" w:rsidRPr="008B0746" w:rsidRDefault="000D45A1" w:rsidP="000D45A1">
      <w:pPr>
        <w:widowControl w:val="0"/>
        <w:rPr>
          <w:rFonts w:ascii="Calibri" w:hAnsi="Calibri"/>
          <w:b/>
          <w:iCs/>
          <w:snapToGrid w:val="0"/>
          <w:szCs w:val="24"/>
        </w:rPr>
      </w:pPr>
    </w:p>
    <w:p w:rsidR="000D45A1" w:rsidRPr="008B0746" w:rsidRDefault="000D45A1" w:rsidP="000D45A1">
      <w:pPr>
        <w:widowControl w:val="0"/>
        <w:numPr>
          <w:ilvl w:val="0"/>
          <w:numId w:val="24"/>
        </w:numPr>
        <w:rPr>
          <w:rFonts w:ascii="Calibri" w:hAnsi="Calibri"/>
          <w:bCs/>
          <w:snapToGrid w:val="0"/>
          <w:szCs w:val="24"/>
        </w:rPr>
      </w:pPr>
      <w:r w:rsidRPr="008B0746">
        <w:rPr>
          <w:rFonts w:ascii="Calibri" w:hAnsi="Calibri"/>
          <w:bCs/>
          <w:snapToGrid w:val="0"/>
          <w:szCs w:val="24"/>
        </w:rPr>
        <w:t>planiranje poslova za završetak nastavne godine za maturalne razrede</w:t>
      </w:r>
    </w:p>
    <w:p w:rsidR="000D45A1" w:rsidRPr="008B0746" w:rsidRDefault="000D45A1" w:rsidP="000D45A1">
      <w:pPr>
        <w:widowControl w:val="0"/>
        <w:numPr>
          <w:ilvl w:val="0"/>
          <w:numId w:val="24"/>
        </w:numPr>
        <w:rPr>
          <w:rFonts w:ascii="Calibri" w:hAnsi="Calibri"/>
          <w:bCs/>
          <w:snapToGrid w:val="0"/>
          <w:szCs w:val="24"/>
        </w:rPr>
      </w:pPr>
      <w:r w:rsidRPr="008B0746">
        <w:rPr>
          <w:rFonts w:ascii="Calibri" w:hAnsi="Calibri"/>
          <w:bCs/>
          <w:snapToGrid w:val="0"/>
          <w:szCs w:val="24"/>
        </w:rPr>
        <w:t>sjednice Nastavničkog vijeća i ispitnog povjerenstva za maturu</w:t>
      </w:r>
    </w:p>
    <w:p w:rsidR="000D45A1" w:rsidRPr="008B0746" w:rsidRDefault="000D45A1" w:rsidP="000D45A1">
      <w:pPr>
        <w:widowControl w:val="0"/>
        <w:numPr>
          <w:ilvl w:val="0"/>
          <w:numId w:val="24"/>
        </w:numPr>
        <w:rPr>
          <w:rFonts w:ascii="Calibri" w:hAnsi="Calibri"/>
          <w:bCs/>
          <w:snapToGrid w:val="0"/>
          <w:szCs w:val="24"/>
        </w:rPr>
      </w:pPr>
      <w:r w:rsidRPr="008B0746">
        <w:rPr>
          <w:rFonts w:ascii="Calibri" w:hAnsi="Calibri"/>
          <w:bCs/>
          <w:snapToGrid w:val="0"/>
          <w:szCs w:val="24"/>
        </w:rPr>
        <w:t>izrada Plana korištenja godišnjeg odmora djelatnika</w:t>
      </w:r>
    </w:p>
    <w:p w:rsidR="000D45A1" w:rsidRPr="008B0746" w:rsidRDefault="000D45A1" w:rsidP="000D45A1">
      <w:pPr>
        <w:widowControl w:val="0"/>
        <w:numPr>
          <w:ilvl w:val="0"/>
          <w:numId w:val="24"/>
        </w:numPr>
        <w:rPr>
          <w:rFonts w:ascii="Calibri" w:hAnsi="Calibri"/>
          <w:bCs/>
          <w:snapToGrid w:val="0"/>
          <w:szCs w:val="24"/>
        </w:rPr>
      </w:pPr>
      <w:r w:rsidRPr="008B0746">
        <w:rPr>
          <w:rFonts w:ascii="Calibri" w:hAnsi="Calibri"/>
          <w:bCs/>
          <w:snapToGrid w:val="0"/>
          <w:szCs w:val="24"/>
        </w:rPr>
        <w:lastRenderedPageBreak/>
        <w:t>organizacija Dana maturanata i Dana škole</w:t>
      </w:r>
    </w:p>
    <w:p w:rsidR="000D45A1" w:rsidRPr="008B0746" w:rsidRDefault="000D45A1" w:rsidP="000D45A1">
      <w:pPr>
        <w:widowControl w:val="0"/>
        <w:numPr>
          <w:ilvl w:val="0"/>
          <w:numId w:val="24"/>
        </w:numPr>
        <w:rPr>
          <w:rFonts w:ascii="Calibri" w:hAnsi="Calibri"/>
          <w:bCs/>
          <w:snapToGrid w:val="0"/>
          <w:szCs w:val="24"/>
        </w:rPr>
      </w:pPr>
      <w:r w:rsidRPr="008B0746">
        <w:rPr>
          <w:rFonts w:ascii="Calibri" w:hAnsi="Calibri"/>
          <w:bCs/>
          <w:snapToGrid w:val="0"/>
          <w:szCs w:val="24"/>
        </w:rPr>
        <w:t>organizacija i provedba Državne mature</w:t>
      </w:r>
    </w:p>
    <w:p w:rsidR="00807BF9" w:rsidRPr="004E3784" w:rsidRDefault="00807BF9" w:rsidP="000D45A1">
      <w:pPr>
        <w:widowControl w:val="0"/>
        <w:numPr>
          <w:ilvl w:val="0"/>
          <w:numId w:val="24"/>
        </w:numPr>
        <w:rPr>
          <w:rFonts w:ascii="Calibri" w:hAnsi="Calibri"/>
          <w:bCs/>
          <w:snapToGrid w:val="0"/>
          <w:color w:val="FF0000"/>
          <w:szCs w:val="24"/>
        </w:rPr>
      </w:pPr>
    </w:p>
    <w:p w:rsidR="000D45A1" w:rsidRPr="008B0746" w:rsidRDefault="00807BF9" w:rsidP="000D45A1">
      <w:pPr>
        <w:widowControl w:val="0"/>
        <w:rPr>
          <w:rFonts w:ascii="Calibri" w:hAnsi="Calibri"/>
          <w:b/>
          <w:iCs/>
          <w:snapToGrid w:val="0"/>
          <w:szCs w:val="24"/>
        </w:rPr>
      </w:pPr>
      <w:r w:rsidRPr="008B0746">
        <w:rPr>
          <w:rFonts w:ascii="Calibri" w:hAnsi="Calibri"/>
          <w:b/>
          <w:iCs/>
          <w:snapToGrid w:val="0"/>
          <w:szCs w:val="24"/>
        </w:rPr>
        <w:t>lipanj 2018</w:t>
      </w:r>
      <w:r w:rsidR="000D45A1" w:rsidRPr="008B0746">
        <w:rPr>
          <w:rFonts w:ascii="Calibri" w:hAnsi="Calibri"/>
          <w:b/>
          <w:iCs/>
          <w:snapToGrid w:val="0"/>
          <w:szCs w:val="24"/>
        </w:rPr>
        <w:t>.</w:t>
      </w:r>
    </w:p>
    <w:p w:rsidR="000D45A1" w:rsidRPr="008B0746" w:rsidRDefault="000D45A1" w:rsidP="000D45A1">
      <w:pPr>
        <w:widowControl w:val="0"/>
        <w:ind w:left="2880" w:firstLine="720"/>
        <w:rPr>
          <w:rFonts w:ascii="Calibri" w:hAnsi="Calibri"/>
          <w:bCs/>
          <w:snapToGrid w:val="0"/>
          <w:szCs w:val="24"/>
        </w:rPr>
      </w:pPr>
    </w:p>
    <w:p w:rsidR="000D45A1" w:rsidRPr="008B0746" w:rsidRDefault="000D45A1" w:rsidP="000D45A1">
      <w:pPr>
        <w:widowControl w:val="0"/>
        <w:numPr>
          <w:ilvl w:val="0"/>
          <w:numId w:val="25"/>
        </w:numPr>
        <w:rPr>
          <w:rFonts w:ascii="Calibri" w:hAnsi="Calibri"/>
          <w:bCs/>
          <w:snapToGrid w:val="0"/>
          <w:szCs w:val="24"/>
        </w:rPr>
      </w:pPr>
      <w:r w:rsidRPr="008B0746">
        <w:rPr>
          <w:rFonts w:ascii="Calibri" w:hAnsi="Calibri"/>
          <w:bCs/>
          <w:snapToGrid w:val="0"/>
          <w:szCs w:val="24"/>
        </w:rPr>
        <w:t>sjednica Nastavničkog vijeća o uspjehu učenika na kraju nastavne godine</w:t>
      </w:r>
    </w:p>
    <w:p w:rsidR="000D45A1" w:rsidRPr="008B0746" w:rsidRDefault="000D45A1" w:rsidP="000D45A1">
      <w:pPr>
        <w:widowControl w:val="0"/>
        <w:numPr>
          <w:ilvl w:val="0"/>
          <w:numId w:val="25"/>
        </w:numPr>
        <w:rPr>
          <w:rFonts w:ascii="Calibri" w:hAnsi="Calibri"/>
          <w:bCs/>
          <w:snapToGrid w:val="0"/>
          <w:szCs w:val="24"/>
        </w:rPr>
      </w:pPr>
      <w:r w:rsidRPr="008B0746">
        <w:rPr>
          <w:rFonts w:ascii="Calibri" w:hAnsi="Calibri"/>
          <w:bCs/>
          <w:snapToGrid w:val="0"/>
          <w:szCs w:val="24"/>
        </w:rPr>
        <w:t>donošenje i praćenje Plana popravnih ispita na prvom popravnom roku</w:t>
      </w:r>
    </w:p>
    <w:p w:rsidR="000D45A1" w:rsidRPr="008B0746" w:rsidRDefault="000D45A1" w:rsidP="000D45A1">
      <w:pPr>
        <w:widowControl w:val="0"/>
        <w:numPr>
          <w:ilvl w:val="0"/>
          <w:numId w:val="25"/>
        </w:numPr>
        <w:rPr>
          <w:rFonts w:ascii="Calibri" w:hAnsi="Calibri"/>
          <w:bCs/>
          <w:snapToGrid w:val="0"/>
          <w:szCs w:val="24"/>
        </w:rPr>
      </w:pPr>
      <w:r w:rsidRPr="008B0746">
        <w:rPr>
          <w:rFonts w:ascii="Calibri" w:hAnsi="Calibri"/>
          <w:bCs/>
          <w:snapToGrid w:val="0"/>
          <w:szCs w:val="24"/>
        </w:rPr>
        <w:t xml:space="preserve">organizacija i praćenje </w:t>
      </w:r>
      <w:r w:rsidR="008B0746" w:rsidRPr="008B0746">
        <w:rPr>
          <w:rFonts w:ascii="Calibri" w:hAnsi="Calibri"/>
          <w:bCs/>
          <w:snapToGrid w:val="0"/>
          <w:szCs w:val="24"/>
        </w:rPr>
        <w:t xml:space="preserve">obrade </w:t>
      </w:r>
      <w:r w:rsidRPr="008B0746">
        <w:rPr>
          <w:rFonts w:ascii="Calibri" w:hAnsi="Calibri"/>
          <w:bCs/>
          <w:snapToGrid w:val="0"/>
          <w:szCs w:val="24"/>
        </w:rPr>
        <w:t xml:space="preserve">podataka </w:t>
      </w:r>
    </w:p>
    <w:p w:rsidR="000D45A1" w:rsidRPr="008B0746" w:rsidRDefault="000D45A1" w:rsidP="000D45A1">
      <w:pPr>
        <w:widowControl w:val="0"/>
        <w:numPr>
          <w:ilvl w:val="0"/>
          <w:numId w:val="25"/>
        </w:numPr>
        <w:rPr>
          <w:rFonts w:ascii="Calibri" w:hAnsi="Calibri"/>
          <w:bCs/>
          <w:snapToGrid w:val="0"/>
          <w:szCs w:val="24"/>
        </w:rPr>
      </w:pPr>
      <w:r w:rsidRPr="008B0746">
        <w:rPr>
          <w:rFonts w:ascii="Calibri" w:hAnsi="Calibri"/>
          <w:bCs/>
          <w:snapToGrid w:val="0"/>
          <w:szCs w:val="24"/>
        </w:rPr>
        <w:t>potpisivanje svjedodžbi I., II. i III. razreda</w:t>
      </w:r>
    </w:p>
    <w:p w:rsidR="000D45A1" w:rsidRPr="008B0746" w:rsidRDefault="000D45A1" w:rsidP="000D45A1">
      <w:pPr>
        <w:widowControl w:val="0"/>
        <w:numPr>
          <w:ilvl w:val="0"/>
          <w:numId w:val="25"/>
        </w:numPr>
        <w:rPr>
          <w:rFonts w:ascii="Calibri" w:hAnsi="Calibri"/>
          <w:bCs/>
          <w:snapToGrid w:val="0"/>
          <w:szCs w:val="24"/>
        </w:rPr>
      </w:pPr>
      <w:r w:rsidRPr="008B0746">
        <w:rPr>
          <w:rFonts w:ascii="Calibri" w:hAnsi="Calibri"/>
          <w:bCs/>
          <w:snapToGrid w:val="0"/>
          <w:szCs w:val="24"/>
        </w:rPr>
        <w:t>imenovanje članova upisnog povjerenstva</w:t>
      </w:r>
    </w:p>
    <w:p w:rsidR="000D45A1" w:rsidRPr="008B0746" w:rsidRDefault="000D45A1" w:rsidP="000D45A1">
      <w:pPr>
        <w:widowControl w:val="0"/>
        <w:numPr>
          <w:ilvl w:val="0"/>
          <w:numId w:val="25"/>
        </w:numPr>
        <w:rPr>
          <w:rFonts w:ascii="Calibri" w:hAnsi="Calibri"/>
          <w:bCs/>
          <w:snapToGrid w:val="0"/>
          <w:szCs w:val="24"/>
        </w:rPr>
      </w:pPr>
      <w:r w:rsidRPr="008B0746">
        <w:rPr>
          <w:rFonts w:ascii="Calibri" w:hAnsi="Calibri"/>
          <w:bCs/>
          <w:snapToGrid w:val="0"/>
          <w:szCs w:val="24"/>
        </w:rPr>
        <w:t>podjela svjedodžbi učenicima četvrtih razreda</w:t>
      </w:r>
    </w:p>
    <w:p w:rsidR="000D45A1" w:rsidRPr="004E3784" w:rsidRDefault="000D45A1" w:rsidP="000D45A1">
      <w:pPr>
        <w:widowControl w:val="0"/>
        <w:rPr>
          <w:rFonts w:ascii="Calibri" w:hAnsi="Calibri"/>
          <w:bCs/>
          <w:snapToGrid w:val="0"/>
          <w:color w:val="FF0000"/>
          <w:szCs w:val="24"/>
        </w:rPr>
      </w:pPr>
    </w:p>
    <w:p w:rsidR="000D45A1" w:rsidRPr="008B0746" w:rsidRDefault="00807BF9" w:rsidP="000D45A1">
      <w:pPr>
        <w:widowControl w:val="0"/>
        <w:rPr>
          <w:rFonts w:ascii="Calibri" w:hAnsi="Calibri"/>
          <w:b/>
          <w:iCs/>
          <w:snapToGrid w:val="0"/>
          <w:szCs w:val="24"/>
        </w:rPr>
      </w:pPr>
      <w:r w:rsidRPr="008B0746">
        <w:rPr>
          <w:rFonts w:ascii="Calibri" w:hAnsi="Calibri"/>
          <w:b/>
          <w:iCs/>
          <w:snapToGrid w:val="0"/>
          <w:szCs w:val="24"/>
        </w:rPr>
        <w:t>srpanj 2018</w:t>
      </w:r>
      <w:r w:rsidR="000D45A1" w:rsidRPr="008B0746">
        <w:rPr>
          <w:rFonts w:ascii="Calibri" w:hAnsi="Calibri"/>
          <w:b/>
          <w:iCs/>
          <w:snapToGrid w:val="0"/>
          <w:szCs w:val="24"/>
        </w:rPr>
        <w:t>.</w:t>
      </w:r>
    </w:p>
    <w:p w:rsidR="000D45A1" w:rsidRPr="008B0746" w:rsidRDefault="000D45A1" w:rsidP="000D45A1">
      <w:pPr>
        <w:widowControl w:val="0"/>
        <w:rPr>
          <w:rFonts w:ascii="Calibri" w:hAnsi="Calibri"/>
          <w:bCs/>
          <w:snapToGrid w:val="0"/>
          <w:szCs w:val="24"/>
        </w:rPr>
      </w:pPr>
    </w:p>
    <w:p w:rsidR="000D45A1" w:rsidRPr="008B0746" w:rsidRDefault="000D45A1" w:rsidP="000D45A1">
      <w:pPr>
        <w:widowControl w:val="0"/>
        <w:numPr>
          <w:ilvl w:val="0"/>
          <w:numId w:val="26"/>
        </w:numPr>
        <w:rPr>
          <w:rFonts w:ascii="Calibri" w:hAnsi="Calibri"/>
          <w:bCs/>
          <w:snapToGrid w:val="0"/>
          <w:szCs w:val="24"/>
        </w:rPr>
      </w:pPr>
      <w:r w:rsidRPr="008B0746">
        <w:rPr>
          <w:rFonts w:ascii="Calibri" w:hAnsi="Calibri"/>
          <w:bCs/>
          <w:snapToGrid w:val="0"/>
          <w:szCs w:val="24"/>
        </w:rPr>
        <w:t xml:space="preserve">planiranje potreba za djelatnicima </w:t>
      </w:r>
      <w:r w:rsidR="008B0746" w:rsidRPr="008B0746">
        <w:rPr>
          <w:rFonts w:ascii="Calibri" w:hAnsi="Calibri"/>
          <w:bCs/>
          <w:snapToGrid w:val="0"/>
          <w:szCs w:val="24"/>
        </w:rPr>
        <w:t>za šk. g. 2018./2019</w:t>
      </w:r>
      <w:r w:rsidRPr="008B0746">
        <w:rPr>
          <w:rFonts w:ascii="Calibri" w:hAnsi="Calibri"/>
          <w:bCs/>
          <w:snapToGrid w:val="0"/>
          <w:szCs w:val="24"/>
        </w:rPr>
        <w:t>.</w:t>
      </w:r>
    </w:p>
    <w:p w:rsidR="000D45A1" w:rsidRPr="008B0746" w:rsidRDefault="008B0746" w:rsidP="000D45A1">
      <w:pPr>
        <w:widowControl w:val="0"/>
        <w:numPr>
          <w:ilvl w:val="0"/>
          <w:numId w:val="26"/>
        </w:numPr>
        <w:rPr>
          <w:rFonts w:ascii="Calibri" w:hAnsi="Calibri"/>
          <w:bCs/>
          <w:snapToGrid w:val="0"/>
          <w:szCs w:val="24"/>
        </w:rPr>
      </w:pPr>
      <w:r w:rsidRPr="008B0746">
        <w:rPr>
          <w:rFonts w:ascii="Calibri" w:hAnsi="Calibri"/>
          <w:bCs/>
          <w:snapToGrid w:val="0"/>
          <w:szCs w:val="24"/>
        </w:rPr>
        <w:t>analiza rada škole u šk. g. 2017./2018</w:t>
      </w:r>
      <w:r w:rsidR="000D45A1" w:rsidRPr="008B0746">
        <w:rPr>
          <w:rFonts w:ascii="Calibri" w:hAnsi="Calibri"/>
          <w:bCs/>
          <w:snapToGrid w:val="0"/>
          <w:szCs w:val="24"/>
        </w:rPr>
        <w:t>.</w:t>
      </w:r>
      <w:r w:rsidR="000D45A1" w:rsidRPr="008B0746">
        <w:rPr>
          <w:rFonts w:ascii="Calibri" w:hAnsi="Calibri"/>
          <w:bCs/>
          <w:snapToGrid w:val="0"/>
          <w:szCs w:val="24"/>
        </w:rPr>
        <w:tab/>
      </w:r>
      <w:r w:rsidR="000D45A1" w:rsidRPr="008B0746">
        <w:rPr>
          <w:rFonts w:ascii="Calibri" w:hAnsi="Calibri"/>
          <w:bCs/>
          <w:snapToGrid w:val="0"/>
          <w:szCs w:val="24"/>
        </w:rPr>
        <w:tab/>
      </w:r>
      <w:r w:rsidR="000D45A1" w:rsidRPr="008B0746">
        <w:rPr>
          <w:rFonts w:ascii="Calibri" w:hAnsi="Calibri"/>
          <w:bCs/>
          <w:snapToGrid w:val="0"/>
          <w:szCs w:val="24"/>
        </w:rPr>
        <w:tab/>
      </w:r>
      <w:r w:rsidR="000D45A1" w:rsidRPr="008B0746">
        <w:rPr>
          <w:rFonts w:ascii="Calibri" w:hAnsi="Calibri"/>
          <w:bCs/>
          <w:snapToGrid w:val="0"/>
          <w:szCs w:val="24"/>
        </w:rPr>
        <w:tab/>
      </w:r>
    </w:p>
    <w:p w:rsidR="000D45A1" w:rsidRPr="008B0746" w:rsidRDefault="000D45A1" w:rsidP="000D45A1">
      <w:pPr>
        <w:widowControl w:val="0"/>
        <w:numPr>
          <w:ilvl w:val="0"/>
          <w:numId w:val="26"/>
        </w:numPr>
        <w:rPr>
          <w:rFonts w:ascii="Calibri" w:hAnsi="Calibri"/>
          <w:bCs/>
          <w:snapToGrid w:val="0"/>
          <w:szCs w:val="24"/>
        </w:rPr>
      </w:pPr>
      <w:r w:rsidRPr="008B0746">
        <w:rPr>
          <w:rFonts w:ascii="Calibri" w:hAnsi="Calibri"/>
          <w:bCs/>
          <w:snapToGrid w:val="0"/>
          <w:szCs w:val="24"/>
        </w:rPr>
        <w:t>izrada zaduženja (satnice) profesora za iduću školsku godinu</w:t>
      </w:r>
    </w:p>
    <w:p w:rsidR="000D45A1" w:rsidRPr="008B0746" w:rsidRDefault="000D45A1" w:rsidP="000D45A1">
      <w:pPr>
        <w:widowControl w:val="0"/>
        <w:numPr>
          <w:ilvl w:val="0"/>
          <w:numId w:val="26"/>
        </w:numPr>
        <w:rPr>
          <w:rFonts w:ascii="Calibri" w:hAnsi="Calibri"/>
          <w:bCs/>
          <w:snapToGrid w:val="0"/>
          <w:szCs w:val="24"/>
        </w:rPr>
      </w:pPr>
      <w:r w:rsidRPr="008B0746">
        <w:rPr>
          <w:rFonts w:ascii="Calibri" w:hAnsi="Calibri"/>
          <w:bCs/>
          <w:snapToGrid w:val="0"/>
          <w:szCs w:val="24"/>
        </w:rPr>
        <w:t>izrada Programa i</w:t>
      </w:r>
      <w:r w:rsidR="008B0746" w:rsidRPr="008B0746">
        <w:rPr>
          <w:rFonts w:ascii="Calibri" w:hAnsi="Calibri"/>
          <w:bCs/>
          <w:snapToGrid w:val="0"/>
          <w:szCs w:val="24"/>
        </w:rPr>
        <w:t xml:space="preserve"> plana ravnatelja za šk. g. 2018./2019</w:t>
      </w:r>
      <w:r w:rsidRPr="008B0746">
        <w:rPr>
          <w:rFonts w:ascii="Calibri" w:hAnsi="Calibri"/>
          <w:bCs/>
          <w:snapToGrid w:val="0"/>
          <w:szCs w:val="24"/>
        </w:rPr>
        <w:t>.</w:t>
      </w:r>
    </w:p>
    <w:p w:rsidR="000D45A1" w:rsidRPr="008B0746" w:rsidRDefault="000D45A1" w:rsidP="000D45A1">
      <w:pPr>
        <w:widowControl w:val="0"/>
        <w:numPr>
          <w:ilvl w:val="0"/>
          <w:numId w:val="26"/>
        </w:numPr>
        <w:rPr>
          <w:rFonts w:ascii="Calibri" w:hAnsi="Calibri"/>
          <w:bCs/>
          <w:snapToGrid w:val="0"/>
          <w:szCs w:val="24"/>
        </w:rPr>
      </w:pPr>
      <w:r w:rsidRPr="008B0746">
        <w:rPr>
          <w:rFonts w:ascii="Calibri" w:hAnsi="Calibri"/>
          <w:bCs/>
          <w:snapToGrid w:val="0"/>
          <w:szCs w:val="24"/>
        </w:rPr>
        <w:t>organizacija rada škole za vrijeme godišnjih odmora radnika</w:t>
      </w:r>
    </w:p>
    <w:p w:rsidR="000D45A1" w:rsidRPr="008B0746" w:rsidRDefault="000D45A1" w:rsidP="000D45A1">
      <w:pPr>
        <w:widowControl w:val="0"/>
        <w:numPr>
          <w:ilvl w:val="0"/>
          <w:numId w:val="26"/>
        </w:numPr>
        <w:rPr>
          <w:rFonts w:ascii="Calibri" w:hAnsi="Calibri"/>
          <w:bCs/>
          <w:snapToGrid w:val="0"/>
          <w:szCs w:val="24"/>
        </w:rPr>
      </w:pPr>
      <w:r w:rsidRPr="008B0746">
        <w:rPr>
          <w:rFonts w:ascii="Calibri" w:hAnsi="Calibri"/>
          <w:bCs/>
          <w:snapToGrid w:val="0"/>
          <w:szCs w:val="24"/>
        </w:rPr>
        <w:t>analiza uspjeha učenika na Državnoj maturi</w:t>
      </w:r>
    </w:p>
    <w:p w:rsidR="000D45A1" w:rsidRPr="008B0746" w:rsidRDefault="000D45A1" w:rsidP="000D45A1">
      <w:pPr>
        <w:widowControl w:val="0"/>
        <w:rPr>
          <w:rFonts w:ascii="Calibri" w:hAnsi="Calibri"/>
          <w:bCs/>
          <w:snapToGrid w:val="0"/>
          <w:szCs w:val="24"/>
        </w:rPr>
      </w:pPr>
    </w:p>
    <w:p w:rsidR="000D45A1" w:rsidRPr="008B0746" w:rsidRDefault="000D45A1" w:rsidP="000D45A1">
      <w:pPr>
        <w:widowControl w:val="0"/>
        <w:rPr>
          <w:rFonts w:ascii="Calibri" w:hAnsi="Calibri"/>
          <w:b/>
          <w:iCs/>
          <w:snapToGrid w:val="0"/>
          <w:szCs w:val="24"/>
        </w:rPr>
      </w:pPr>
      <w:r w:rsidRPr="008B0746">
        <w:rPr>
          <w:rFonts w:ascii="Calibri" w:hAnsi="Calibri"/>
          <w:b/>
          <w:iCs/>
          <w:snapToGrid w:val="0"/>
          <w:szCs w:val="24"/>
        </w:rPr>
        <w:t>kolovo</w:t>
      </w:r>
      <w:r w:rsidR="00807BF9" w:rsidRPr="008B0746">
        <w:rPr>
          <w:rFonts w:ascii="Calibri" w:hAnsi="Calibri"/>
          <w:b/>
          <w:iCs/>
          <w:snapToGrid w:val="0"/>
          <w:szCs w:val="24"/>
        </w:rPr>
        <w:t>z 2018</w:t>
      </w:r>
      <w:r w:rsidRPr="008B0746">
        <w:rPr>
          <w:rFonts w:ascii="Calibri" w:hAnsi="Calibri"/>
          <w:b/>
          <w:iCs/>
          <w:snapToGrid w:val="0"/>
          <w:szCs w:val="24"/>
        </w:rPr>
        <w:t xml:space="preserve">. </w:t>
      </w:r>
    </w:p>
    <w:p w:rsidR="000D45A1" w:rsidRPr="004E3784" w:rsidRDefault="000D45A1" w:rsidP="000D45A1">
      <w:pPr>
        <w:widowControl w:val="0"/>
        <w:jc w:val="center"/>
        <w:rPr>
          <w:rFonts w:ascii="Calibri" w:hAnsi="Calibri"/>
          <w:b/>
          <w:i/>
          <w:iCs/>
          <w:snapToGrid w:val="0"/>
          <w:color w:val="FF0000"/>
          <w:szCs w:val="24"/>
        </w:rPr>
      </w:pPr>
    </w:p>
    <w:p w:rsidR="000D45A1" w:rsidRPr="008B0746" w:rsidRDefault="000D45A1" w:rsidP="000D45A1">
      <w:pPr>
        <w:widowControl w:val="0"/>
        <w:numPr>
          <w:ilvl w:val="0"/>
          <w:numId w:val="26"/>
        </w:numPr>
        <w:rPr>
          <w:rFonts w:ascii="Calibri" w:hAnsi="Calibri"/>
          <w:bCs/>
          <w:snapToGrid w:val="0"/>
          <w:szCs w:val="24"/>
        </w:rPr>
      </w:pPr>
      <w:r w:rsidRPr="008B0746">
        <w:rPr>
          <w:rFonts w:ascii="Calibri" w:hAnsi="Calibri"/>
          <w:bCs/>
          <w:snapToGrid w:val="0"/>
          <w:szCs w:val="24"/>
        </w:rPr>
        <w:t>provedba Državne mature u jesenskom ispitnom roku</w:t>
      </w:r>
    </w:p>
    <w:p w:rsidR="000D45A1" w:rsidRPr="008B0746" w:rsidRDefault="000D45A1" w:rsidP="000D45A1">
      <w:pPr>
        <w:widowControl w:val="0"/>
        <w:numPr>
          <w:ilvl w:val="0"/>
          <w:numId w:val="26"/>
        </w:numPr>
        <w:rPr>
          <w:rFonts w:ascii="Calibri" w:hAnsi="Calibri"/>
          <w:bCs/>
          <w:snapToGrid w:val="0"/>
          <w:szCs w:val="24"/>
        </w:rPr>
      </w:pPr>
      <w:r w:rsidRPr="008B0746">
        <w:rPr>
          <w:rFonts w:ascii="Calibri" w:hAnsi="Calibri"/>
          <w:bCs/>
          <w:snapToGrid w:val="0"/>
          <w:szCs w:val="24"/>
        </w:rPr>
        <w:t xml:space="preserve">sjednice Nastavničkog vijeća </w:t>
      </w:r>
    </w:p>
    <w:p w:rsidR="000D45A1" w:rsidRPr="008B0746" w:rsidRDefault="000D45A1" w:rsidP="000D45A1">
      <w:pPr>
        <w:widowControl w:val="0"/>
        <w:numPr>
          <w:ilvl w:val="0"/>
          <w:numId w:val="26"/>
        </w:numPr>
        <w:rPr>
          <w:rFonts w:ascii="Calibri" w:hAnsi="Calibri"/>
          <w:bCs/>
          <w:snapToGrid w:val="0"/>
          <w:szCs w:val="24"/>
        </w:rPr>
      </w:pPr>
      <w:r w:rsidRPr="008B0746">
        <w:rPr>
          <w:rFonts w:ascii="Calibri" w:hAnsi="Calibri"/>
          <w:bCs/>
          <w:snapToGrid w:val="0"/>
          <w:szCs w:val="24"/>
        </w:rPr>
        <w:t>analiza uspjeha učenika na kraju školske godine</w:t>
      </w:r>
    </w:p>
    <w:p w:rsidR="000D45A1" w:rsidRPr="008B0746" w:rsidRDefault="000D45A1" w:rsidP="000D45A1">
      <w:pPr>
        <w:widowControl w:val="0"/>
        <w:numPr>
          <w:ilvl w:val="0"/>
          <w:numId w:val="26"/>
        </w:numPr>
        <w:rPr>
          <w:rFonts w:ascii="Calibri" w:hAnsi="Calibri"/>
          <w:bCs/>
          <w:snapToGrid w:val="0"/>
          <w:szCs w:val="24"/>
        </w:rPr>
      </w:pPr>
      <w:r w:rsidRPr="008B0746">
        <w:rPr>
          <w:rFonts w:ascii="Calibri" w:hAnsi="Calibri"/>
          <w:bCs/>
          <w:snapToGrid w:val="0"/>
          <w:szCs w:val="24"/>
        </w:rPr>
        <w:t>priprema za početak nove školske godine</w:t>
      </w:r>
    </w:p>
    <w:p w:rsidR="000D45A1" w:rsidRPr="008B0746" w:rsidRDefault="000D45A1" w:rsidP="000D45A1">
      <w:pPr>
        <w:widowControl w:val="0"/>
        <w:numPr>
          <w:ilvl w:val="0"/>
          <w:numId w:val="26"/>
        </w:numPr>
        <w:rPr>
          <w:rFonts w:ascii="Calibri" w:hAnsi="Calibri"/>
          <w:bCs/>
          <w:snapToGrid w:val="0"/>
          <w:szCs w:val="24"/>
        </w:rPr>
      </w:pPr>
      <w:r w:rsidRPr="008B0746">
        <w:rPr>
          <w:rFonts w:ascii="Calibri" w:hAnsi="Calibri"/>
          <w:bCs/>
          <w:snapToGrid w:val="0"/>
          <w:szCs w:val="24"/>
        </w:rPr>
        <w:t xml:space="preserve">stručno usavršavanje </w:t>
      </w:r>
    </w:p>
    <w:p w:rsidR="000D45A1" w:rsidRPr="00C90FD7" w:rsidRDefault="000D45A1" w:rsidP="000D45A1">
      <w:pPr>
        <w:widowControl w:val="0"/>
        <w:rPr>
          <w:rFonts w:ascii="Calibri" w:hAnsi="Calibri"/>
          <w:b/>
          <w:i/>
          <w:sz w:val="26"/>
          <w:szCs w:val="26"/>
        </w:rPr>
      </w:pPr>
      <w:r w:rsidRPr="008B0746">
        <w:rPr>
          <w:rFonts w:ascii="Calibri" w:hAnsi="Calibri"/>
          <w:bCs/>
          <w:snapToGrid w:val="0"/>
          <w:szCs w:val="24"/>
        </w:rPr>
        <w:br w:type="page"/>
      </w:r>
      <w:r w:rsidRPr="00C90FD7">
        <w:rPr>
          <w:rFonts w:ascii="Calibri" w:hAnsi="Calibri"/>
          <w:b/>
          <w:i/>
          <w:sz w:val="26"/>
          <w:szCs w:val="26"/>
        </w:rPr>
        <w:lastRenderedPageBreak/>
        <w:t xml:space="preserve">                              PLAN RADA  ISPITNOG KOORDINATORA</w:t>
      </w:r>
    </w:p>
    <w:p w:rsidR="000D45A1" w:rsidRPr="00C90FD7" w:rsidRDefault="000D45A1" w:rsidP="000D45A1">
      <w:pPr>
        <w:rPr>
          <w:rFonts w:ascii="Calibri" w:hAnsi="Calibri"/>
          <w:b/>
        </w:rPr>
      </w:pPr>
    </w:p>
    <w:p w:rsidR="000D45A1" w:rsidRPr="00C90FD7" w:rsidRDefault="000D45A1" w:rsidP="000D45A1">
      <w:pPr>
        <w:rPr>
          <w:rFonts w:ascii="Calibri" w:hAnsi="Calibri"/>
        </w:rPr>
      </w:pPr>
    </w:p>
    <w:p w:rsidR="000D45A1" w:rsidRPr="00C90FD7" w:rsidRDefault="000D45A1" w:rsidP="000D45A1">
      <w:pPr>
        <w:widowControl w:val="0"/>
        <w:spacing w:line="360" w:lineRule="auto"/>
        <w:ind w:firstLine="720"/>
        <w:rPr>
          <w:rFonts w:ascii="Calibri" w:hAnsi="Calibri"/>
          <w:bCs/>
          <w:snapToGrid w:val="0"/>
        </w:rPr>
      </w:pPr>
      <w:r w:rsidRPr="00C90FD7">
        <w:rPr>
          <w:rFonts w:ascii="Calibri" w:hAnsi="Calibri"/>
          <w:bCs/>
          <w:snapToGrid w:val="0"/>
        </w:rPr>
        <w:t xml:space="preserve">Ispitni koordinator obavljat će poslove u skladu s kalendarom odvijanja </w:t>
      </w:r>
    </w:p>
    <w:p w:rsidR="000D45A1" w:rsidRPr="00C90FD7" w:rsidRDefault="000D45A1" w:rsidP="000D45A1">
      <w:pPr>
        <w:widowControl w:val="0"/>
        <w:spacing w:line="360" w:lineRule="auto"/>
        <w:rPr>
          <w:rFonts w:ascii="Calibri" w:hAnsi="Calibri"/>
          <w:bCs/>
          <w:snapToGrid w:val="0"/>
        </w:rPr>
      </w:pPr>
      <w:r w:rsidRPr="00C90FD7">
        <w:rPr>
          <w:rFonts w:ascii="Calibri" w:hAnsi="Calibri"/>
          <w:bCs/>
          <w:snapToGrid w:val="0"/>
        </w:rPr>
        <w:t xml:space="preserve">Državne mature koji propisuje NCVVO. </w:t>
      </w:r>
    </w:p>
    <w:p w:rsidR="000D45A1" w:rsidRPr="00C90FD7" w:rsidRDefault="000D45A1" w:rsidP="000D45A1">
      <w:pPr>
        <w:spacing w:line="360" w:lineRule="auto"/>
        <w:rPr>
          <w:rFonts w:ascii="Calibri" w:hAnsi="Calibri"/>
          <w:b/>
        </w:rPr>
      </w:pPr>
    </w:p>
    <w:p w:rsidR="000D45A1" w:rsidRPr="00C90FD7" w:rsidRDefault="000D45A1" w:rsidP="00C90FD7">
      <w:pPr>
        <w:spacing w:line="360" w:lineRule="auto"/>
        <w:ind w:firstLine="720"/>
        <w:jc w:val="both"/>
        <w:rPr>
          <w:rFonts w:ascii="Calibri" w:hAnsi="Calibri"/>
        </w:rPr>
      </w:pPr>
      <w:r w:rsidRPr="00C90FD7">
        <w:rPr>
          <w:rFonts w:ascii="Calibri" w:hAnsi="Calibri"/>
        </w:rPr>
        <w:t>Poslovi i zadatci ispitnoga koordinatora su:</w:t>
      </w:r>
    </w:p>
    <w:p w:rsidR="000D45A1" w:rsidRPr="00C90FD7" w:rsidRDefault="000D45A1" w:rsidP="00C90FD7">
      <w:pPr>
        <w:spacing w:line="360" w:lineRule="auto"/>
        <w:jc w:val="both"/>
        <w:rPr>
          <w:rFonts w:ascii="Calibri" w:hAnsi="Calibri"/>
        </w:rPr>
      </w:pPr>
      <w:r w:rsidRPr="00C90FD7">
        <w:rPr>
          <w:rFonts w:ascii="Calibri" w:hAnsi="Calibri"/>
        </w:rPr>
        <w:t>- osiguravanje i provjeravanje popisa i prijava učenika za ispite,</w:t>
      </w:r>
    </w:p>
    <w:p w:rsidR="000D45A1" w:rsidRPr="00C90FD7" w:rsidRDefault="000D45A1" w:rsidP="00C90FD7">
      <w:pPr>
        <w:spacing w:line="360" w:lineRule="auto"/>
        <w:jc w:val="both"/>
        <w:rPr>
          <w:rFonts w:ascii="Calibri" w:hAnsi="Calibri"/>
        </w:rPr>
      </w:pPr>
      <w:r w:rsidRPr="00C90FD7">
        <w:rPr>
          <w:rFonts w:ascii="Calibri" w:hAnsi="Calibri"/>
        </w:rPr>
        <w:t>- zaprimanje, zaštita i pohranjivanje ispitnih materijala,</w:t>
      </w:r>
    </w:p>
    <w:p w:rsidR="000D45A1" w:rsidRPr="00C90FD7" w:rsidRDefault="000D45A1" w:rsidP="00C90FD7">
      <w:pPr>
        <w:spacing w:line="360" w:lineRule="auto"/>
        <w:jc w:val="both"/>
        <w:rPr>
          <w:rFonts w:ascii="Calibri" w:hAnsi="Calibri"/>
        </w:rPr>
      </w:pPr>
      <w:r w:rsidRPr="00C90FD7">
        <w:rPr>
          <w:rFonts w:ascii="Calibri" w:hAnsi="Calibri"/>
        </w:rPr>
        <w:t>- osiguravanje prostorija za provođenje ispita,</w:t>
      </w:r>
    </w:p>
    <w:p w:rsidR="000D45A1" w:rsidRPr="00C90FD7" w:rsidRDefault="000D45A1" w:rsidP="00C90FD7">
      <w:pPr>
        <w:spacing w:line="360" w:lineRule="auto"/>
        <w:jc w:val="both"/>
        <w:rPr>
          <w:rFonts w:ascii="Calibri" w:hAnsi="Calibri"/>
        </w:rPr>
      </w:pPr>
      <w:r w:rsidRPr="00C90FD7">
        <w:rPr>
          <w:rFonts w:ascii="Calibri" w:hAnsi="Calibri"/>
        </w:rPr>
        <w:t>- nadzor provođenja ispita i osiguravanje pravilnosti postupka provedbe ispita,</w:t>
      </w:r>
    </w:p>
    <w:p w:rsidR="000D45A1" w:rsidRPr="00C90FD7" w:rsidRDefault="000D45A1" w:rsidP="00C90FD7">
      <w:pPr>
        <w:spacing w:line="360" w:lineRule="auto"/>
        <w:jc w:val="both"/>
        <w:rPr>
          <w:rFonts w:ascii="Calibri" w:hAnsi="Calibri"/>
        </w:rPr>
      </w:pPr>
      <w:r w:rsidRPr="00C90FD7">
        <w:rPr>
          <w:rFonts w:ascii="Calibri" w:hAnsi="Calibri"/>
        </w:rPr>
        <w:t>- povrat ispitnih materijala Centru,</w:t>
      </w:r>
    </w:p>
    <w:p w:rsidR="000D45A1" w:rsidRPr="00C90FD7" w:rsidRDefault="000D45A1" w:rsidP="00C90FD7">
      <w:pPr>
        <w:spacing w:line="360" w:lineRule="auto"/>
        <w:jc w:val="both"/>
        <w:rPr>
          <w:rFonts w:ascii="Calibri" w:hAnsi="Calibri"/>
        </w:rPr>
      </w:pPr>
      <w:r w:rsidRPr="00C90FD7">
        <w:rPr>
          <w:rFonts w:ascii="Calibri" w:hAnsi="Calibri"/>
        </w:rPr>
        <w:t xml:space="preserve">- informiranje svih učenika o sustavu vanjskoga vrjednovanja i zadatcima i ciljevima </w:t>
      </w:r>
    </w:p>
    <w:p w:rsidR="000D45A1" w:rsidRPr="00C90FD7" w:rsidRDefault="000D45A1" w:rsidP="00C90FD7">
      <w:pPr>
        <w:spacing w:line="360" w:lineRule="auto"/>
        <w:jc w:val="both"/>
        <w:rPr>
          <w:rFonts w:ascii="Calibri" w:hAnsi="Calibri"/>
        </w:rPr>
      </w:pPr>
      <w:r w:rsidRPr="00C90FD7">
        <w:rPr>
          <w:rFonts w:ascii="Calibri" w:hAnsi="Calibri"/>
        </w:rPr>
        <w:t xml:space="preserve">  vrjednovanja,</w:t>
      </w:r>
    </w:p>
    <w:p w:rsidR="000D45A1" w:rsidRPr="00C90FD7" w:rsidRDefault="000D45A1" w:rsidP="00C90FD7">
      <w:pPr>
        <w:spacing w:line="360" w:lineRule="auto"/>
        <w:jc w:val="both"/>
        <w:rPr>
          <w:rFonts w:ascii="Calibri" w:hAnsi="Calibri"/>
        </w:rPr>
      </w:pPr>
      <w:r w:rsidRPr="00C90FD7">
        <w:rPr>
          <w:rFonts w:ascii="Calibri" w:hAnsi="Calibri"/>
        </w:rPr>
        <w:t>- savjetovanje učenika o odabiru izbornih predmeta državne mature,</w:t>
      </w:r>
    </w:p>
    <w:p w:rsidR="000D45A1" w:rsidRPr="00C90FD7" w:rsidRDefault="000D45A1" w:rsidP="00C90FD7">
      <w:pPr>
        <w:spacing w:line="360" w:lineRule="auto"/>
        <w:jc w:val="both"/>
        <w:rPr>
          <w:rFonts w:ascii="Calibri" w:hAnsi="Calibri"/>
        </w:rPr>
      </w:pPr>
      <w:r w:rsidRPr="00C90FD7">
        <w:rPr>
          <w:rFonts w:ascii="Calibri" w:hAnsi="Calibri"/>
        </w:rPr>
        <w:t xml:space="preserve">- informiranje učenika o postupku provođenja ispita, te koordiniranje prijavljivanja za </w:t>
      </w:r>
    </w:p>
    <w:p w:rsidR="000D45A1" w:rsidRPr="00C90FD7" w:rsidRDefault="000D45A1" w:rsidP="00C90FD7">
      <w:pPr>
        <w:spacing w:line="360" w:lineRule="auto"/>
        <w:jc w:val="both"/>
        <w:rPr>
          <w:rFonts w:ascii="Calibri" w:hAnsi="Calibri"/>
        </w:rPr>
      </w:pPr>
      <w:r w:rsidRPr="00C90FD7">
        <w:rPr>
          <w:rFonts w:ascii="Calibri" w:hAnsi="Calibri"/>
        </w:rPr>
        <w:t xml:space="preserve">  ispite na razini škole,</w:t>
      </w:r>
    </w:p>
    <w:p w:rsidR="000D45A1" w:rsidRPr="00C90FD7" w:rsidRDefault="000D45A1" w:rsidP="00C90FD7">
      <w:pPr>
        <w:spacing w:line="360" w:lineRule="auto"/>
        <w:jc w:val="both"/>
        <w:rPr>
          <w:rFonts w:ascii="Calibri" w:hAnsi="Calibri"/>
        </w:rPr>
      </w:pPr>
      <w:r w:rsidRPr="00C90FD7">
        <w:rPr>
          <w:rFonts w:ascii="Calibri" w:hAnsi="Calibri"/>
        </w:rPr>
        <w:t>- pravovremeno dostavljanje rezultata ispita učenicima,</w:t>
      </w:r>
    </w:p>
    <w:p w:rsidR="000D45A1" w:rsidRPr="00C90FD7" w:rsidRDefault="000D45A1" w:rsidP="00C90FD7">
      <w:pPr>
        <w:spacing w:line="360" w:lineRule="auto"/>
        <w:jc w:val="both"/>
        <w:rPr>
          <w:rFonts w:ascii="Calibri" w:hAnsi="Calibri"/>
        </w:rPr>
      </w:pPr>
      <w:r w:rsidRPr="00C90FD7">
        <w:rPr>
          <w:rFonts w:ascii="Calibri" w:hAnsi="Calibri"/>
        </w:rPr>
        <w:t>- vođenje brige u školi o provedbi prilagodbe ispita za učenike s teškoćama,</w:t>
      </w:r>
    </w:p>
    <w:p w:rsidR="000D45A1" w:rsidRPr="00C90FD7" w:rsidRDefault="000D45A1" w:rsidP="00C90FD7">
      <w:pPr>
        <w:spacing w:line="360" w:lineRule="auto"/>
        <w:jc w:val="both"/>
        <w:rPr>
          <w:rFonts w:ascii="Calibri" w:hAnsi="Calibri"/>
        </w:rPr>
      </w:pPr>
      <w:r w:rsidRPr="00C90FD7">
        <w:rPr>
          <w:rFonts w:ascii="Calibri" w:hAnsi="Calibri"/>
        </w:rPr>
        <w:t xml:space="preserve">- informiranje nastavnika o sustavu, zadatcima i ciljevima vanjskoga vrjednovanja, te </w:t>
      </w:r>
    </w:p>
    <w:p w:rsidR="000D45A1" w:rsidRPr="00C90FD7" w:rsidRDefault="000D45A1" w:rsidP="00C90FD7">
      <w:pPr>
        <w:spacing w:line="360" w:lineRule="auto"/>
        <w:jc w:val="both"/>
        <w:rPr>
          <w:rFonts w:ascii="Calibri" w:hAnsi="Calibri"/>
        </w:rPr>
      </w:pPr>
      <w:r w:rsidRPr="00C90FD7">
        <w:rPr>
          <w:rFonts w:ascii="Calibri" w:hAnsi="Calibri"/>
        </w:rPr>
        <w:t xml:space="preserve">  savjetovanje i pružanje podrške,</w:t>
      </w:r>
    </w:p>
    <w:p w:rsidR="000D45A1" w:rsidRPr="00C90FD7" w:rsidRDefault="000D45A1" w:rsidP="00C90FD7">
      <w:pPr>
        <w:spacing w:line="360" w:lineRule="auto"/>
        <w:jc w:val="both"/>
        <w:rPr>
          <w:rFonts w:ascii="Calibri" w:hAnsi="Calibri"/>
        </w:rPr>
      </w:pPr>
      <w:r w:rsidRPr="00C90FD7">
        <w:rPr>
          <w:rFonts w:ascii="Calibri" w:hAnsi="Calibri"/>
        </w:rPr>
        <w:t>- sudjelovanje na stručnim sastancima koje organizira Centar,</w:t>
      </w:r>
    </w:p>
    <w:p w:rsidR="000D45A1" w:rsidRPr="00C90FD7" w:rsidRDefault="000D45A1" w:rsidP="00C90FD7">
      <w:pPr>
        <w:spacing w:line="360" w:lineRule="auto"/>
        <w:jc w:val="both"/>
        <w:rPr>
          <w:rFonts w:ascii="Calibri" w:hAnsi="Calibri"/>
        </w:rPr>
      </w:pPr>
      <w:r w:rsidRPr="00C90FD7">
        <w:rPr>
          <w:rFonts w:ascii="Calibri" w:hAnsi="Calibri"/>
        </w:rPr>
        <w:t xml:space="preserve">- organiziranje tematskih sastanaka na kojima se raspravlja i informira o svim </w:t>
      </w:r>
    </w:p>
    <w:p w:rsidR="000D45A1" w:rsidRPr="00C90FD7" w:rsidRDefault="000D45A1" w:rsidP="00C90FD7">
      <w:pPr>
        <w:spacing w:line="360" w:lineRule="auto"/>
        <w:jc w:val="both"/>
        <w:rPr>
          <w:rFonts w:ascii="Calibri" w:hAnsi="Calibri"/>
        </w:rPr>
      </w:pPr>
      <w:r w:rsidRPr="00C90FD7">
        <w:rPr>
          <w:rFonts w:ascii="Calibri" w:hAnsi="Calibri"/>
        </w:rPr>
        <w:t xml:space="preserve">   pitanjima i novostima u svezi s vanjskim vrjednovanjem,</w:t>
      </w:r>
    </w:p>
    <w:p w:rsidR="000D45A1" w:rsidRPr="00C90FD7" w:rsidRDefault="000D45A1" w:rsidP="00C90FD7">
      <w:pPr>
        <w:spacing w:line="360" w:lineRule="auto"/>
        <w:jc w:val="both"/>
        <w:rPr>
          <w:rFonts w:ascii="Calibri" w:hAnsi="Calibri"/>
        </w:rPr>
      </w:pPr>
      <w:r w:rsidRPr="00C90FD7">
        <w:rPr>
          <w:rFonts w:ascii="Calibri" w:hAnsi="Calibri"/>
        </w:rPr>
        <w:t>- osiguravanje pravovremene dostupnosti informacija i publikacija za nastavnike,</w:t>
      </w:r>
    </w:p>
    <w:p w:rsidR="000D45A1" w:rsidRPr="00C90FD7" w:rsidRDefault="000D45A1" w:rsidP="00C90FD7">
      <w:pPr>
        <w:spacing w:line="360" w:lineRule="auto"/>
        <w:jc w:val="both"/>
        <w:rPr>
          <w:rFonts w:ascii="Calibri" w:hAnsi="Calibri"/>
        </w:rPr>
      </w:pPr>
      <w:r w:rsidRPr="00C90FD7">
        <w:rPr>
          <w:rFonts w:ascii="Calibri" w:hAnsi="Calibri"/>
        </w:rPr>
        <w:t xml:space="preserve">- surađivanje s roditeljima u savjetovanju učenika glede odabira izbornih predmeta </w:t>
      </w:r>
    </w:p>
    <w:p w:rsidR="000D45A1" w:rsidRPr="00C90FD7" w:rsidRDefault="000D45A1" w:rsidP="00C90FD7">
      <w:pPr>
        <w:spacing w:line="360" w:lineRule="auto"/>
        <w:jc w:val="both"/>
        <w:rPr>
          <w:rFonts w:ascii="Calibri" w:hAnsi="Calibri"/>
        </w:rPr>
      </w:pPr>
      <w:r w:rsidRPr="00C90FD7">
        <w:rPr>
          <w:rFonts w:ascii="Calibri" w:hAnsi="Calibri"/>
        </w:rPr>
        <w:t xml:space="preserve">  državne  mature,</w:t>
      </w:r>
    </w:p>
    <w:p w:rsidR="000D45A1" w:rsidRPr="00C90FD7" w:rsidRDefault="000D45A1" w:rsidP="00C90FD7">
      <w:pPr>
        <w:spacing w:line="360" w:lineRule="auto"/>
        <w:jc w:val="both"/>
        <w:rPr>
          <w:rFonts w:ascii="Calibri" w:hAnsi="Calibri"/>
        </w:rPr>
      </w:pPr>
      <w:r w:rsidRPr="00C90FD7">
        <w:rPr>
          <w:rFonts w:ascii="Calibri" w:hAnsi="Calibri"/>
        </w:rPr>
        <w:t>- unošenje i upotpunjavanje prvobitnih podataka o školi i nastavnim predmetima u</w:t>
      </w:r>
    </w:p>
    <w:p w:rsidR="000D45A1" w:rsidRPr="00C90FD7" w:rsidRDefault="000D45A1" w:rsidP="00C90FD7">
      <w:pPr>
        <w:spacing w:line="360" w:lineRule="auto"/>
        <w:jc w:val="both"/>
        <w:rPr>
          <w:rFonts w:ascii="Calibri" w:hAnsi="Calibri"/>
        </w:rPr>
      </w:pPr>
      <w:r w:rsidRPr="00C90FD7">
        <w:rPr>
          <w:rFonts w:ascii="Calibri" w:hAnsi="Calibri"/>
        </w:rPr>
        <w:t xml:space="preserve">   bazu podataka,</w:t>
      </w:r>
    </w:p>
    <w:p w:rsidR="000D45A1" w:rsidRPr="00C90FD7" w:rsidRDefault="000D45A1" w:rsidP="00C90FD7">
      <w:pPr>
        <w:spacing w:line="360" w:lineRule="auto"/>
        <w:jc w:val="both"/>
        <w:rPr>
          <w:rFonts w:ascii="Calibri" w:hAnsi="Calibri"/>
          <w:sz w:val="20"/>
        </w:rPr>
      </w:pPr>
      <w:r w:rsidRPr="00C90FD7">
        <w:rPr>
          <w:rFonts w:ascii="Calibri" w:hAnsi="Calibri"/>
        </w:rPr>
        <w:t>- unošenje i upotpunjavanje matičnih podataka učenika u bazu podataka.</w:t>
      </w:r>
    </w:p>
    <w:p w:rsidR="000D45A1" w:rsidRPr="00C90FD7" w:rsidRDefault="000D45A1" w:rsidP="00C90FD7">
      <w:pPr>
        <w:widowControl w:val="0"/>
        <w:spacing w:line="360" w:lineRule="auto"/>
        <w:jc w:val="both"/>
        <w:rPr>
          <w:rFonts w:ascii="Calibri" w:hAnsi="Calibri"/>
          <w:bCs/>
          <w:snapToGrid w:val="0"/>
        </w:rPr>
      </w:pPr>
    </w:p>
    <w:p w:rsidR="000D45A1" w:rsidRPr="00C90FD7" w:rsidRDefault="000D45A1" w:rsidP="00C90FD7">
      <w:pPr>
        <w:widowControl w:val="0"/>
        <w:spacing w:line="360" w:lineRule="auto"/>
        <w:jc w:val="both"/>
        <w:rPr>
          <w:rFonts w:ascii="Calibri" w:hAnsi="Calibri"/>
          <w:bCs/>
          <w:snapToGrid w:val="0"/>
        </w:rPr>
      </w:pPr>
    </w:p>
    <w:p w:rsidR="000D45A1" w:rsidRPr="00C90FD7" w:rsidRDefault="000D45A1" w:rsidP="00C90FD7">
      <w:pPr>
        <w:widowControl w:val="0"/>
        <w:spacing w:line="360" w:lineRule="auto"/>
        <w:jc w:val="both"/>
        <w:rPr>
          <w:rFonts w:ascii="Calibri" w:hAnsi="Calibri"/>
          <w:bCs/>
          <w:snapToGrid w:val="0"/>
        </w:rPr>
      </w:pPr>
    </w:p>
    <w:p w:rsidR="000D45A1" w:rsidRDefault="000D45A1" w:rsidP="00C90FD7">
      <w:pPr>
        <w:widowControl w:val="0"/>
        <w:spacing w:line="360" w:lineRule="auto"/>
        <w:jc w:val="both"/>
        <w:rPr>
          <w:rFonts w:ascii="Calibri" w:hAnsi="Calibri"/>
          <w:bCs/>
          <w:noProof/>
          <w:snapToGrid w:val="0"/>
          <w:color w:val="FF0000"/>
        </w:rPr>
      </w:pPr>
      <w:r w:rsidRPr="00C90FD7">
        <w:rPr>
          <w:rFonts w:ascii="Calibri" w:hAnsi="Calibri"/>
          <w:b/>
          <w:i/>
          <w:sz w:val="26"/>
          <w:szCs w:val="26"/>
        </w:rPr>
        <w:lastRenderedPageBreak/>
        <w:t xml:space="preserve">GODIŠNJI PLAN I PROGRAM RADA STRUČNOG SURADNIKA PEDAGOGA </w:t>
      </w:r>
    </w:p>
    <w:p w:rsidR="0096561F" w:rsidRDefault="0096561F" w:rsidP="00C90FD7">
      <w:pPr>
        <w:widowControl w:val="0"/>
        <w:spacing w:line="360" w:lineRule="auto"/>
        <w:jc w:val="both"/>
        <w:rPr>
          <w:rFonts w:ascii="Calibri" w:hAnsi="Calibri"/>
          <w:bCs/>
          <w:noProof/>
          <w:snapToGrid w:val="0"/>
          <w:color w:val="FF0000"/>
        </w:rPr>
      </w:pPr>
    </w:p>
    <w:p w:rsidR="0096561F" w:rsidRDefault="00FF4A02" w:rsidP="00C90FD7">
      <w:pPr>
        <w:widowControl w:val="0"/>
        <w:spacing w:line="360" w:lineRule="auto"/>
        <w:jc w:val="both"/>
        <w:rPr>
          <w:rFonts w:ascii="Calibri" w:hAnsi="Calibri"/>
          <w:bCs/>
          <w:noProof/>
          <w:snapToGrid w:val="0"/>
          <w:color w:val="FF0000"/>
        </w:rPr>
      </w:pPr>
      <w:r w:rsidRPr="00FF4A02">
        <w:rPr>
          <w:rFonts w:ascii="Calibri" w:hAnsi="Calibri"/>
          <w:bCs/>
          <w:noProof/>
          <w:snapToGrid w:val="0"/>
          <w:color w:val="FF0000"/>
        </w:rPr>
        <w:drawing>
          <wp:inline distT="0" distB="0" distL="0" distR="0" wp14:anchorId="293F9C4E" wp14:editId="7844851D">
            <wp:extent cx="7718817" cy="4645092"/>
            <wp:effectExtent l="0" t="63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7728753" cy="4651071"/>
                    </a:xfrm>
                    <a:prstGeom prst="rect">
                      <a:avLst/>
                    </a:prstGeom>
                  </pic:spPr>
                </pic:pic>
              </a:graphicData>
            </a:graphic>
          </wp:inline>
        </w:drawing>
      </w:r>
    </w:p>
    <w:p w:rsidR="0096561F" w:rsidRDefault="0096561F" w:rsidP="00C90FD7">
      <w:pPr>
        <w:widowControl w:val="0"/>
        <w:spacing w:line="360" w:lineRule="auto"/>
        <w:jc w:val="both"/>
        <w:rPr>
          <w:rFonts w:ascii="Calibri" w:hAnsi="Calibri"/>
          <w:bCs/>
          <w:noProof/>
          <w:snapToGrid w:val="0"/>
          <w:color w:val="FF0000"/>
        </w:rPr>
      </w:pPr>
    </w:p>
    <w:p w:rsidR="0096561F" w:rsidRDefault="0096561F" w:rsidP="00C90FD7">
      <w:pPr>
        <w:widowControl w:val="0"/>
        <w:spacing w:line="360" w:lineRule="auto"/>
        <w:jc w:val="both"/>
        <w:rPr>
          <w:rFonts w:ascii="Calibri" w:hAnsi="Calibri"/>
          <w:bCs/>
          <w:noProof/>
          <w:snapToGrid w:val="0"/>
          <w:color w:val="FF0000"/>
        </w:rPr>
      </w:pPr>
    </w:p>
    <w:p w:rsidR="0096561F" w:rsidRDefault="00FF4A02" w:rsidP="00C90FD7">
      <w:pPr>
        <w:widowControl w:val="0"/>
        <w:spacing w:line="360" w:lineRule="auto"/>
        <w:jc w:val="both"/>
        <w:rPr>
          <w:rFonts w:ascii="Calibri" w:hAnsi="Calibri"/>
          <w:bCs/>
          <w:noProof/>
          <w:snapToGrid w:val="0"/>
          <w:color w:val="FF0000"/>
        </w:rPr>
      </w:pPr>
      <w:r w:rsidRPr="00FF4A02">
        <w:rPr>
          <w:rFonts w:ascii="Calibri" w:hAnsi="Calibri"/>
          <w:bCs/>
          <w:noProof/>
          <w:snapToGrid w:val="0"/>
          <w:color w:val="FF0000"/>
        </w:rPr>
        <w:lastRenderedPageBreak/>
        <w:drawing>
          <wp:inline distT="0" distB="0" distL="0" distR="0" wp14:anchorId="08766D65" wp14:editId="5991BF75">
            <wp:extent cx="9013484" cy="5395199"/>
            <wp:effectExtent l="0" t="635"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9029962" cy="5405062"/>
                    </a:xfrm>
                    <a:prstGeom prst="rect">
                      <a:avLst/>
                    </a:prstGeom>
                  </pic:spPr>
                </pic:pic>
              </a:graphicData>
            </a:graphic>
          </wp:inline>
        </w:drawing>
      </w:r>
    </w:p>
    <w:p w:rsidR="0096561F" w:rsidRDefault="00FF4A02" w:rsidP="00C90FD7">
      <w:pPr>
        <w:widowControl w:val="0"/>
        <w:spacing w:line="360" w:lineRule="auto"/>
        <w:jc w:val="both"/>
        <w:rPr>
          <w:rFonts w:ascii="Calibri" w:hAnsi="Calibri"/>
          <w:bCs/>
          <w:noProof/>
          <w:snapToGrid w:val="0"/>
          <w:color w:val="FF0000"/>
        </w:rPr>
      </w:pPr>
      <w:r w:rsidRPr="00FF4A02">
        <w:rPr>
          <w:rFonts w:ascii="Calibri" w:hAnsi="Calibri"/>
          <w:bCs/>
          <w:noProof/>
          <w:snapToGrid w:val="0"/>
          <w:color w:val="FF0000"/>
        </w:rPr>
        <w:lastRenderedPageBreak/>
        <w:drawing>
          <wp:inline distT="0" distB="0" distL="0" distR="0" wp14:anchorId="7018EDDB" wp14:editId="76161168">
            <wp:extent cx="8958900" cy="5449019"/>
            <wp:effectExtent l="2222"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967168" cy="5454048"/>
                    </a:xfrm>
                    <a:prstGeom prst="rect">
                      <a:avLst/>
                    </a:prstGeom>
                  </pic:spPr>
                </pic:pic>
              </a:graphicData>
            </a:graphic>
          </wp:inline>
        </w:drawing>
      </w:r>
    </w:p>
    <w:p w:rsidR="0096561F" w:rsidRDefault="00FF4A02" w:rsidP="00C90FD7">
      <w:pPr>
        <w:widowControl w:val="0"/>
        <w:spacing w:line="360" w:lineRule="auto"/>
        <w:jc w:val="both"/>
        <w:rPr>
          <w:rFonts w:ascii="Calibri" w:hAnsi="Calibri"/>
          <w:bCs/>
          <w:noProof/>
          <w:snapToGrid w:val="0"/>
          <w:color w:val="FF0000"/>
        </w:rPr>
      </w:pPr>
      <w:r w:rsidRPr="00FF4A02">
        <w:rPr>
          <w:rFonts w:ascii="Calibri" w:hAnsi="Calibri"/>
          <w:bCs/>
          <w:noProof/>
          <w:snapToGrid w:val="0"/>
          <w:color w:val="FF0000"/>
        </w:rPr>
        <w:lastRenderedPageBreak/>
        <w:drawing>
          <wp:inline distT="0" distB="0" distL="0" distR="0" wp14:anchorId="0C589240" wp14:editId="099B1355">
            <wp:extent cx="9077440" cy="5451873"/>
            <wp:effectExtent l="3175"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9088372" cy="5458438"/>
                    </a:xfrm>
                    <a:prstGeom prst="rect">
                      <a:avLst/>
                    </a:prstGeom>
                  </pic:spPr>
                </pic:pic>
              </a:graphicData>
            </a:graphic>
          </wp:inline>
        </w:drawing>
      </w:r>
    </w:p>
    <w:p w:rsidR="0096561F" w:rsidRDefault="004E0AB2" w:rsidP="00C90FD7">
      <w:pPr>
        <w:widowControl w:val="0"/>
        <w:spacing w:line="360" w:lineRule="auto"/>
        <w:jc w:val="both"/>
        <w:rPr>
          <w:rFonts w:ascii="Calibri" w:hAnsi="Calibri"/>
          <w:bCs/>
          <w:noProof/>
          <w:snapToGrid w:val="0"/>
          <w:color w:val="FF0000"/>
        </w:rPr>
      </w:pPr>
      <w:r w:rsidRPr="004E0AB2">
        <w:rPr>
          <w:rFonts w:ascii="Calibri" w:hAnsi="Calibri"/>
          <w:bCs/>
          <w:noProof/>
          <w:snapToGrid w:val="0"/>
          <w:color w:val="FF0000"/>
        </w:rPr>
        <w:lastRenderedPageBreak/>
        <w:drawing>
          <wp:inline distT="0" distB="0" distL="0" distR="0" wp14:anchorId="6FBF3200" wp14:editId="6B29802C">
            <wp:extent cx="8968283" cy="5311490"/>
            <wp:effectExtent l="0" t="317" r="4127" b="4128"/>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6200000">
                      <a:off x="0" y="0"/>
                      <a:ext cx="8978877" cy="5317764"/>
                    </a:xfrm>
                    <a:prstGeom prst="rect">
                      <a:avLst/>
                    </a:prstGeom>
                  </pic:spPr>
                </pic:pic>
              </a:graphicData>
            </a:graphic>
          </wp:inline>
        </w:drawing>
      </w:r>
    </w:p>
    <w:tbl>
      <w:tblPr>
        <w:tblW w:w="9842" w:type="dxa"/>
        <w:tblInd w:w="-30" w:type="dxa"/>
        <w:tblLayout w:type="fixed"/>
        <w:tblLook w:val="0000" w:firstRow="0" w:lastRow="0" w:firstColumn="0" w:lastColumn="0" w:noHBand="0" w:noVBand="0"/>
      </w:tblPr>
      <w:tblGrid>
        <w:gridCol w:w="5842"/>
        <w:gridCol w:w="2755"/>
        <w:gridCol w:w="1245"/>
      </w:tblGrid>
      <w:tr w:rsidR="00445FA3" w:rsidTr="00445FA3">
        <w:trPr>
          <w:trHeight w:val="233"/>
        </w:trPr>
        <w:tc>
          <w:tcPr>
            <w:tcW w:w="5842" w:type="dxa"/>
            <w:tcBorders>
              <w:top w:val="nil"/>
              <w:left w:val="nil"/>
              <w:bottom w:val="nil"/>
              <w:right w:val="nil"/>
            </w:tcBorders>
          </w:tcPr>
          <w:p w:rsidR="00445FA3" w:rsidRDefault="00445FA3" w:rsidP="00445FA3">
            <w:pPr>
              <w:autoSpaceDE w:val="0"/>
              <w:autoSpaceDN w:val="0"/>
              <w:adjustRightInd w:val="0"/>
              <w:jc w:val="both"/>
              <w:rPr>
                <w:rFonts w:eastAsiaTheme="minorHAnsi"/>
                <w:b/>
                <w:bCs/>
                <w:color w:val="000000"/>
                <w:sz w:val="22"/>
                <w:szCs w:val="22"/>
                <w:lang w:eastAsia="en-US"/>
              </w:rPr>
            </w:pPr>
            <w:r>
              <w:rPr>
                <w:rFonts w:eastAsiaTheme="minorHAnsi"/>
                <w:b/>
                <w:bCs/>
                <w:color w:val="000000"/>
                <w:sz w:val="22"/>
                <w:szCs w:val="22"/>
                <w:lang w:eastAsia="en-US"/>
              </w:rPr>
              <w:lastRenderedPageBreak/>
              <w:t xml:space="preserve">PLAN RADA ŠKOLSKOG PSIHOLOGA ZA ŠK. GOD. </w:t>
            </w:r>
          </w:p>
          <w:p w:rsidR="00445FA3" w:rsidRDefault="00445FA3" w:rsidP="00445FA3">
            <w:pPr>
              <w:autoSpaceDE w:val="0"/>
              <w:autoSpaceDN w:val="0"/>
              <w:adjustRightInd w:val="0"/>
              <w:jc w:val="both"/>
              <w:rPr>
                <w:rFonts w:eastAsiaTheme="minorHAnsi"/>
                <w:b/>
                <w:bCs/>
                <w:color w:val="000000"/>
                <w:sz w:val="22"/>
                <w:szCs w:val="22"/>
                <w:lang w:eastAsia="en-US"/>
              </w:rPr>
            </w:pPr>
          </w:p>
        </w:tc>
        <w:tc>
          <w:tcPr>
            <w:tcW w:w="2755" w:type="dxa"/>
            <w:tcBorders>
              <w:top w:val="nil"/>
              <w:left w:val="nil"/>
              <w:bottom w:val="nil"/>
              <w:right w:val="nil"/>
            </w:tcBorders>
          </w:tcPr>
          <w:p w:rsidR="00445FA3" w:rsidRDefault="00445FA3" w:rsidP="00445FA3">
            <w:pPr>
              <w:autoSpaceDE w:val="0"/>
              <w:autoSpaceDN w:val="0"/>
              <w:adjustRightInd w:val="0"/>
              <w:jc w:val="both"/>
              <w:rPr>
                <w:rFonts w:eastAsiaTheme="minorHAnsi"/>
                <w:b/>
                <w:bCs/>
                <w:color w:val="000000"/>
                <w:sz w:val="22"/>
                <w:szCs w:val="22"/>
                <w:lang w:eastAsia="en-US"/>
              </w:rPr>
            </w:pPr>
            <w:r>
              <w:rPr>
                <w:rFonts w:eastAsiaTheme="minorHAnsi"/>
                <w:b/>
                <w:bCs/>
                <w:color w:val="000000"/>
                <w:sz w:val="22"/>
                <w:szCs w:val="22"/>
                <w:lang w:eastAsia="en-US"/>
              </w:rPr>
              <w:t>2017./2018.</w:t>
            </w:r>
          </w:p>
        </w:tc>
        <w:tc>
          <w:tcPr>
            <w:tcW w:w="1245" w:type="dxa"/>
            <w:tcBorders>
              <w:top w:val="nil"/>
              <w:left w:val="nil"/>
              <w:bottom w:val="nil"/>
              <w:right w:val="nil"/>
            </w:tcBorders>
          </w:tcPr>
          <w:p w:rsidR="00445FA3" w:rsidRDefault="00445FA3" w:rsidP="00445FA3">
            <w:pPr>
              <w:autoSpaceDE w:val="0"/>
              <w:autoSpaceDN w:val="0"/>
              <w:adjustRightInd w:val="0"/>
              <w:jc w:val="both"/>
              <w:rPr>
                <w:rFonts w:eastAsiaTheme="minorHAnsi"/>
                <w:b/>
                <w:bCs/>
                <w:color w:val="000000"/>
                <w:sz w:val="22"/>
                <w:szCs w:val="22"/>
                <w:lang w:eastAsia="en-US"/>
              </w:rPr>
            </w:pPr>
          </w:p>
        </w:tc>
      </w:tr>
      <w:tr w:rsidR="00445FA3" w:rsidTr="00445FA3">
        <w:trPr>
          <w:trHeight w:val="482"/>
        </w:trPr>
        <w:tc>
          <w:tcPr>
            <w:tcW w:w="5842" w:type="dxa"/>
            <w:tcBorders>
              <w:top w:val="single" w:sz="6" w:space="0" w:color="auto"/>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VRSTA POSLA</w:t>
            </w:r>
          </w:p>
        </w:tc>
        <w:tc>
          <w:tcPr>
            <w:tcW w:w="2755" w:type="dxa"/>
            <w:tcBorders>
              <w:top w:val="single" w:sz="6" w:space="0" w:color="auto"/>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U SURADNJI S </w:t>
            </w:r>
          </w:p>
        </w:tc>
        <w:tc>
          <w:tcPr>
            <w:tcW w:w="1245" w:type="dxa"/>
            <w:tcBorders>
              <w:top w:val="single" w:sz="6" w:space="0" w:color="auto"/>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VRIJEME</w:t>
            </w:r>
          </w:p>
        </w:tc>
      </w:tr>
      <w:tr w:rsidR="00445FA3" w:rsidTr="00445FA3">
        <w:trPr>
          <w:trHeight w:val="482"/>
        </w:trPr>
        <w:tc>
          <w:tcPr>
            <w:tcW w:w="5842"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 ODGOJNO-OBRAZOVNI RAD</w:t>
            </w:r>
          </w:p>
        </w:tc>
        <w:tc>
          <w:tcPr>
            <w:tcW w:w="275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right"/>
              <w:rPr>
                <w:rFonts w:eastAsiaTheme="minorHAnsi"/>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right"/>
              <w:rPr>
                <w:rFonts w:eastAsiaTheme="minorHAnsi"/>
                <w:color w:val="000000"/>
                <w:sz w:val="22"/>
                <w:szCs w:val="22"/>
                <w:lang w:eastAsia="en-US"/>
              </w:rPr>
            </w:pPr>
          </w:p>
        </w:tc>
      </w:tr>
      <w:tr w:rsidR="00445FA3" w:rsidTr="00445FA3">
        <w:trPr>
          <w:trHeight w:val="482"/>
        </w:trPr>
        <w:tc>
          <w:tcPr>
            <w:tcW w:w="5842"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1.1.   Priprema za sjednice i sudjelovanje u radu razrednih vijeća i Nastavničkog vijeća</w:t>
            </w:r>
          </w:p>
        </w:tc>
        <w:tc>
          <w:tcPr>
            <w:tcW w:w="275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ravnateljicom, pedagoginjom i svim profesorima</w:t>
            </w:r>
          </w:p>
        </w:tc>
        <w:tc>
          <w:tcPr>
            <w:tcW w:w="124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1.2. Rad u stručnim tijelima škole</w:t>
            </w:r>
          </w:p>
        </w:tc>
        <w:tc>
          <w:tcPr>
            <w:tcW w:w="275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ravnateljicom, pedagoginjom i svim profesorima</w:t>
            </w:r>
          </w:p>
        </w:tc>
        <w:tc>
          <w:tcPr>
            <w:tcW w:w="124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1.3. Sudjelovanje u praćenju odgojno-obrazovnog procesa</w:t>
            </w:r>
          </w:p>
        </w:tc>
        <w:tc>
          <w:tcPr>
            <w:tcW w:w="275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ravnateljicom, pedagoginjom i svim profesorima</w:t>
            </w:r>
          </w:p>
        </w:tc>
        <w:tc>
          <w:tcPr>
            <w:tcW w:w="124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1.4  Sudjelovanje u organizaciji i praćenju dvojezične nastave</w:t>
            </w:r>
          </w:p>
        </w:tc>
        <w:tc>
          <w:tcPr>
            <w:tcW w:w="275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ravnateljicom, pedagoginjom i  profesorima engleskog jezika, te profesorima koji rade u dvojezičnoj nastavi</w:t>
            </w:r>
          </w:p>
        </w:tc>
        <w:tc>
          <w:tcPr>
            <w:tcW w:w="124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RAD S NASTAVNICIMA, UČENICIMA I RODITELJIMA</w:t>
            </w:r>
          </w:p>
        </w:tc>
        <w:tc>
          <w:tcPr>
            <w:tcW w:w="275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right"/>
              <w:rPr>
                <w:rFonts w:eastAsiaTheme="minorHAnsi"/>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right"/>
              <w:rPr>
                <w:rFonts w:eastAsiaTheme="minorHAnsi"/>
                <w:color w:val="000000"/>
                <w:sz w:val="22"/>
                <w:szCs w:val="22"/>
                <w:lang w:eastAsia="en-US"/>
              </w:rPr>
            </w:pPr>
          </w:p>
        </w:tc>
      </w:tr>
      <w:tr w:rsidR="00445FA3" w:rsidTr="00445FA3">
        <w:trPr>
          <w:trHeight w:val="482"/>
        </w:trPr>
        <w:tc>
          <w:tcPr>
            <w:tcW w:w="5842"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2.1 Rad s razrednicima, nastavnicima početnicima i ostalim nastavnicima: </w:t>
            </w:r>
          </w:p>
        </w:tc>
        <w:tc>
          <w:tcPr>
            <w:tcW w:w="275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pedagoginjom, ravnateljicom</w:t>
            </w:r>
          </w:p>
        </w:tc>
        <w:tc>
          <w:tcPr>
            <w:tcW w:w="124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kroz sjednice razrednih vijeća i Nastavničkog vijeća</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profesorima</w:t>
            </w: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kroz sastanke razrednika</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individualno (prema potrebi)</w:t>
            </w:r>
          </w:p>
        </w:tc>
        <w:tc>
          <w:tcPr>
            <w:tcW w:w="275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2.2. Rad s učenicima, i to posebice:</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jc w:val="right"/>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identificiranje učenika sa specifičnim poteškoćama i potrebama</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razrednicima, roditeljima</w:t>
            </w:r>
          </w:p>
        </w:tc>
        <w:tc>
          <w:tcPr>
            <w:tcW w:w="1245" w:type="dxa"/>
            <w:tcBorders>
              <w:top w:val="nil"/>
              <w:left w:val="single" w:sz="6" w:space="0" w:color="auto"/>
              <w:bottom w:val="nil"/>
              <w:right w:val="single" w:sz="6" w:space="0" w:color="auto"/>
            </w:tcBorders>
          </w:tcPr>
          <w:p w:rsidR="00445FA3" w:rsidRDefault="00445FA3" w:rsidP="004E0AB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rujan i listopad 201</w:t>
            </w:r>
            <w:r w:rsidR="004E0AB2">
              <w:rPr>
                <w:rFonts w:eastAsiaTheme="minorHAnsi"/>
                <w:color w:val="000000"/>
                <w:sz w:val="22"/>
                <w:szCs w:val="22"/>
                <w:lang w:eastAsia="en-US"/>
              </w:rPr>
              <w:t>7</w:t>
            </w:r>
            <w:r>
              <w:rPr>
                <w:rFonts w:eastAsiaTheme="minorHAnsi"/>
                <w:color w:val="000000"/>
                <w:sz w:val="22"/>
                <w:szCs w:val="22"/>
                <w:lang w:eastAsia="en-US"/>
              </w:rPr>
              <w:t>.</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sudjelovanje u izradi plana rada s učenicima s teškoćama u razvoju</w:t>
            </w:r>
          </w:p>
        </w:tc>
        <w:tc>
          <w:tcPr>
            <w:tcW w:w="2755" w:type="dxa"/>
            <w:tcBorders>
              <w:top w:val="nil"/>
              <w:left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pedagoginjom, razrednicima, članovima razrednih vijeća</w:t>
            </w:r>
          </w:p>
        </w:tc>
        <w:tc>
          <w:tcPr>
            <w:tcW w:w="1245" w:type="dxa"/>
            <w:tcBorders>
              <w:top w:val="nil"/>
              <w:left w:val="single" w:sz="6" w:space="0" w:color="auto"/>
              <w:right w:val="single" w:sz="6" w:space="0" w:color="auto"/>
            </w:tcBorders>
          </w:tcPr>
          <w:p w:rsidR="00445FA3" w:rsidRDefault="004E0AB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rujan i listopad 2017</w:t>
            </w:r>
            <w:r w:rsidR="00445FA3">
              <w:rPr>
                <w:rFonts w:eastAsiaTheme="minorHAnsi"/>
                <w:color w:val="000000"/>
                <w:sz w:val="22"/>
                <w:szCs w:val="22"/>
                <w:lang w:eastAsia="en-US"/>
              </w:rPr>
              <w:t>.</w:t>
            </w:r>
          </w:p>
        </w:tc>
      </w:tr>
      <w:tr w:rsidR="00445FA3" w:rsidTr="00445FA3">
        <w:trPr>
          <w:trHeight w:val="482"/>
        </w:trPr>
        <w:tc>
          <w:tcPr>
            <w:tcW w:w="5842" w:type="dxa"/>
            <w:tcBorders>
              <w:top w:val="nil"/>
              <w:left w:val="single" w:sz="6" w:space="0" w:color="auto"/>
              <w:bottom w:val="single" w:sz="4"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single" w:sz="4"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single" w:sz="4"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single" w:sz="4"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 xml:space="preserve"> - rad s učenicima sa zdravstvenim, psihičkim, obiteljskim i socijalnim poteškoćama</w:t>
            </w:r>
          </w:p>
        </w:tc>
        <w:tc>
          <w:tcPr>
            <w:tcW w:w="2755" w:type="dxa"/>
            <w:tcBorders>
              <w:top w:val="single" w:sz="4"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pedagoginjom, razrednicima, roditeljima, Društvom za psihološku pomoć, MODUS-om, Centrima za socijalnu skrb, Domom zdravlja </w:t>
            </w:r>
            <w:proofErr w:type="spellStart"/>
            <w:r>
              <w:rPr>
                <w:rFonts w:eastAsiaTheme="minorHAnsi"/>
                <w:color w:val="000000"/>
                <w:sz w:val="22"/>
                <w:szCs w:val="22"/>
                <w:lang w:eastAsia="en-US"/>
              </w:rPr>
              <w:t>Medveščak</w:t>
            </w:r>
            <w:proofErr w:type="spellEnd"/>
            <w:r>
              <w:rPr>
                <w:rFonts w:eastAsiaTheme="minorHAnsi"/>
                <w:color w:val="000000"/>
                <w:sz w:val="22"/>
                <w:szCs w:val="22"/>
                <w:lang w:eastAsia="en-US"/>
              </w:rPr>
              <w:t>, drugim zdravstvenim ustanovama</w:t>
            </w:r>
          </w:p>
        </w:tc>
        <w:tc>
          <w:tcPr>
            <w:tcW w:w="1245" w:type="dxa"/>
            <w:tcBorders>
              <w:top w:val="single" w:sz="4" w:space="0" w:color="auto"/>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rad s učenicima s problemima u učenju i ponašanju</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rad s učenicima povratnicima iz inozemstva i stranim državljanima</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razrednicima, </w:t>
            </w:r>
            <w:proofErr w:type="spellStart"/>
            <w:r>
              <w:rPr>
                <w:rFonts w:eastAsiaTheme="minorHAnsi"/>
                <w:color w:val="000000"/>
                <w:sz w:val="22"/>
                <w:szCs w:val="22"/>
                <w:lang w:eastAsia="en-US"/>
              </w:rPr>
              <w:t>roditeljma</w:t>
            </w:r>
            <w:proofErr w:type="spellEnd"/>
            <w:r>
              <w:rPr>
                <w:rFonts w:eastAsiaTheme="minorHAnsi"/>
                <w:color w:val="000000"/>
                <w:sz w:val="22"/>
                <w:szCs w:val="22"/>
                <w:lang w:eastAsia="en-US"/>
              </w:rPr>
              <w:t xml:space="preserve"> i ostalim nastavnicima</w:t>
            </w: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profesionalna orijentacija</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pedagoginjom, razrednicima, Centrom za profesionalnu orijentaciju</w:t>
            </w: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1.  polugodišta</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sudjelovanje u radu razrednih zajednica</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pedagoginjom, razrednicima</w:t>
            </w: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rad na prevenciji nasilničkog ponašanja, ovisnosti te razvijanju pozitivne slike o sebi i zdravih životnih navika</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pedagoginjom, razrednicima, profesorima </w:t>
            </w:r>
            <w:proofErr w:type="spellStart"/>
            <w:r>
              <w:rPr>
                <w:rFonts w:eastAsiaTheme="minorHAnsi"/>
                <w:color w:val="000000"/>
                <w:sz w:val="22"/>
                <w:szCs w:val="22"/>
                <w:lang w:eastAsia="en-US"/>
              </w:rPr>
              <w:t>tzk</w:t>
            </w:r>
            <w:proofErr w:type="spellEnd"/>
            <w:r>
              <w:rPr>
                <w:rFonts w:eastAsiaTheme="minorHAnsi"/>
                <w:color w:val="000000"/>
                <w:sz w:val="22"/>
                <w:szCs w:val="22"/>
                <w:lang w:eastAsia="en-US"/>
              </w:rPr>
              <w:t>, biologije, etike i vjeronauka</w:t>
            </w: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rad na prevenciji spolno prenosivih bolesti i nekih oblika karcinoma</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razrednicima, profesorima biologije, udrugom </w:t>
            </w:r>
            <w:proofErr w:type="spellStart"/>
            <w:r>
              <w:rPr>
                <w:rFonts w:eastAsiaTheme="minorHAnsi"/>
                <w:color w:val="000000"/>
                <w:sz w:val="22"/>
                <w:szCs w:val="22"/>
                <w:lang w:eastAsia="en-US"/>
              </w:rPr>
              <w:t>CroMSIC</w:t>
            </w:r>
            <w:proofErr w:type="spellEnd"/>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studeni i prosinac 2017., veljača 2018.</w:t>
            </w:r>
          </w:p>
        </w:tc>
      </w:tr>
      <w:tr w:rsidR="00445FA3" w:rsidTr="00445FA3">
        <w:trPr>
          <w:trHeight w:val="87"/>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single" w:sz="4"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praćenje uspjeha i izostanaka razrednih odjeljenja i učenika pojedinačno</w:t>
            </w:r>
          </w:p>
        </w:tc>
        <w:tc>
          <w:tcPr>
            <w:tcW w:w="2755" w:type="dxa"/>
            <w:tcBorders>
              <w:top w:val="nil"/>
              <w:left w:val="single" w:sz="6" w:space="0" w:color="auto"/>
              <w:bottom w:val="single" w:sz="4"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pedagoginjom, razrednicima</w:t>
            </w:r>
          </w:p>
        </w:tc>
        <w:tc>
          <w:tcPr>
            <w:tcW w:w="1245" w:type="dxa"/>
            <w:tcBorders>
              <w:top w:val="nil"/>
              <w:left w:val="single" w:sz="6" w:space="0" w:color="auto"/>
              <w:bottom w:val="single" w:sz="4"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tijekom cijele godine, osobito na kraju 1. i 3. </w:t>
            </w:r>
            <w:proofErr w:type="spellStart"/>
            <w:r>
              <w:rPr>
                <w:rFonts w:eastAsiaTheme="minorHAnsi"/>
                <w:color w:val="000000"/>
                <w:sz w:val="22"/>
                <w:szCs w:val="22"/>
                <w:lang w:eastAsia="en-US"/>
              </w:rPr>
              <w:t>tomjesečja</w:t>
            </w:r>
            <w:proofErr w:type="spellEnd"/>
            <w:r>
              <w:rPr>
                <w:rFonts w:eastAsiaTheme="minorHAnsi"/>
                <w:color w:val="000000"/>
                <w:sz w:val="22"/>
                <w:szCs w:val="22"/>
                <w:lang w:eastAsia="en-US"/>
              </w:rPr>
              <w:t xml:space="preserve"> te 1. polugodišta</w:t>
            </w:r>
          </w:p>
        </w:tc>
      </w:tr>
      <w:tr w:rsidR="00445FA3" w:rsidTr="00445FA3">
        <w:trPr>
          <w:trHeight w:val="482"/>
        </w:trPr>
        <w:tc>
          <w:tcPr>
            <w:tcW w:w="5842" w:type="dxa"/>
            <w:tcBorders>
              <w:top w:val="single" w:sz="4"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2.3. Pomoć u rješavanju eventualnih problema u komunikaciji između učenika, nastavnika i roditelja</w:t>
            </w:r>
          </w:p>
        </w:tc>
        <w:tc>
          <w:tcPr>
            <w:tcW w:w="2755" w:type="dxa"/>
            <w:tcBorders>
              <w:top w:val="single" w:sz="4"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pedagoginjom, razrednicima</w:t>
            </w:r>
          </w:p>
        </w:tc>
        <w:tc>
          <w:tcPr>
            <w:tcW w:w="1245" w:type="dxa"/>
            <w:tcBorders>
              <w:top w:val="single" w:sz="4" w:space="0" w:color="auto"/>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sudjelovanje na roditeljskim sastancima prvih razreda, a prema potrebi i ostalih</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ravnateljicom, pedagoginjom i razrednicima</w:t>
            </w: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rujan 2017.</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individualna suradnja, posebice s roditeljima učenika sa zdravstvenim, psihičkim, socijalnim i obiteljskim problemima te problemima u učenju i ponašanju.</w:t>
            </w:r>
          </w:p>
        </w:tc>
        <w:tc>
          <w:tcPr>
            <w:tcW w:w="4000" w:type="dxa"/>
            <w:gridSpan w:val="2"/>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pedagoginjom, razrednicima, Društvom za psihološku pomoć, MODUS-om, Centrima za socijalnu </w:t>
            </w:r>
            <w:proofErr w:type="spellStart"/>
            <w:r>
              <w:rPr>
                <w:rFonts w:eastAsiaTheme="minorHAnsi"/>
                <w:color w:val="000000"/>
                <w:sz w:val="22"/>
                <w:szCs w:val="22"/>
                <w:lang w:eastAsia="en-US"/>
              </w:rPr>
              <w:t>skrv</w:t>
            </w:r>
            <w:proofErr w:type="spellEnd"/>
            <w:r>
              <w:rPr>
                <w:rFonts w:eastAsiaTheme="minorHAnsi"/>
                <w:color w:val="000000"/>
                <w:sz w:val="22"/>
                <w:szCs w:val="22"/>
                <w:lang w:eastAsia="en-US"/>
              </w:rPr>
              <w:t xml:space="preserve">, Domom zdravlja </w:t>
            </w:r>
            <w:proofErr w:type="spellStart"/>
            <w:r>
              <w:rPr>
                <w:rFonts w:eastAsiaTheme="minorHAnsi"/>
                <w:color w:val="000000"/>
                <w:sz w:val="22"/>
                <w:szCs w:val="22"/>
                <w:lang w:eastAsia="en-US"/>
              </w:rPr>
              <w:t>Medveščak</w:t>
            </w:r>
            <w:proofErr w:type="spellEnd"/>
            <w:r>
              <w:rPr>
                <w:rFonts w:eastAsiaTheme="minorHAnsi"/>
                <w:color w:val="000000"/>
                <w:sz w:val="22"/>
                <w:szCs w:val="22"/>
                <w:lang w:eastAsia="en-US"/>
              </w:rPr>
              <w:t>, drugim zdravstvenim ustanovama</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single" w:sz="6" w:space="0" w:color="auto"/>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4. SUDJELOVANJE U ORGANIZACIJI RADA ŠKOLE</w:t>
            </w:r>
          </w:p>
        </w:tc>
        <w:tc>
          <w:tcPr>
            <w:tcW w:w="2755" w:type="dxa"/>
            <w:tcBorders>
              <w:top w:val="single" w:sz="6" w:space="0" w:color="auto"/>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single" w:sz="6" w:space="0" w:color="auto"/>
              <w:left w:val="single" w:sz="6" w:space="0" w:color="auto"/>
              <w:bottom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4.1. sudjelovanje u izradi Kurikuluma škole</w:t>
            </w:r>
          </w:p>
        </w:tc>
        <w:tc>
          <w:tcPr>
            <w:tcW w:w="275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ravnateljicom, pedagoginjom</w:t>
            </w:r>
          </w:p>
        </w:tc>
        <w:tc>
          <w:tcPr>
            <w:tcW w:w="1245" w:type="dxa"/>
            <w:tcBorders>
              <w:top w:val="single" w:sz="6" w:space="0" w:color="auto"/>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rujan 2017.</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4.2 sudjelovanje u izradi Godišnjeg plana </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rujan 2017.</w:t>
            </w:r>
          </w:p>
        </w:tc>
      </w:tr>
      <w:tr w:rsidR="00445FA3" w:rsidTr="00445FA3">
        <w:trPr>
          <w:trHeight w:val="482"/>
        </w:trPr>
        <w:tc>
          <w:tcPr>
            <w:tcW w:w="5842"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4.3 izrada plana rada školskog psihologa</w:t>
            </w:r>
          </w:p>
        </w:tc>
        <w:tc>
          <w:tcPr>
            <w:tcW w:w="275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rujan 2017.</w:t>
            </w:r>
          </w:p>
        </w:tc>
      </w:tr>
      <w:tr w:rsidR="00445FA3" w:rsidTr="00445FA3">
        <w:trPr>
          <w:trHeight w:val="482"/>
        </w:trPr>
        <w:tc>
          <w:tcPr>
            <w:tcW w:w="5842" w:type="dxa"/>
            <w:tcBorders>
              <w:top w:val="single" w:sz="6" w:space="0" w:color="auto"/>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5. STRUČNO USAVRŠAVANJE</w:t>
            </w:r>
          </w:p>
        </w:tc>
        <w:tc>
          <w:tcPr>
            <w:tcW w:w="2755" w:type="dxa"/>
            <w:tcBorders>
              <w:top w:val="single" w:sz="6" w:space="0" w:color="auto"/>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single" w:sz="6" w:space="0" w:color="auto"/>
              <w:left w:val="single" w:sz="6" w:space="0" w:color="auto"/>
              <w:bottom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praćenje stručne literature </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AZOO, Ministarstvom znanosti, obrazovanja i športa, Hrvatskim psihološkim društvom, Hrvatskom psihološkom komorom</w:t>
            </w: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  prisustvovanje stručnim skupovima</w:t>
            </w: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tijekom cijele godine</w:t>
            </w: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nil"/>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nil"/>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r w:rsidR="00445FA3" w:rsidTr="00445FA3">
        <w:trPr>
          <w:trHeight w:val="482"/>
        </w:trPr>
        <w:tc>
          <w:tcPr>
            <w:tcW w:w="5842"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275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rPr>
                <w:rFonts w:eastAsiaTheme="minorHAnsi"/>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445FA3" w:rsidRDefault="00445FA3">
            <w:pPr>
              <w:autoSpaceDE w:val="0"/>
              <w:autoSpaceDN w:val="0"/>
              <w:adjustRightInd w:val="0"/>
              <w:jc w:val="center"/>
              <w:rPr>
                <w:rFonts w:eastAsiaTheme="minorHAnsi"/>
                <w:color w:val="000000"/>
                <w:sz w:val="22"/>
                <w:szCs w:val="22"/>
                <w:lang w:eastAsia="en-US"/>
              </w:rPr>
            </w:pPr>
          </w:p>
        </w:tc>
      </w:tr>
    </w:tbl>
    <w:p w:rsidR="00445FA3" w:rsidRDefault="00445FA3" w:rsidP="000D45A1">
      <w:pPr>
        <w:widowControl w:val="0"/>
        <w:spacing w:line="360" w:lineRule="auto"/>
        <w:rPr>
          <w:rFonts w:ascii="Calibri" w:hAnsi="Calibri"/>
          <w:b/>
          <w:i/>
          <w:color w:val="FF0000"/>
          <w:sz w:val="26"/>
          <w:szCs w:val="26"/>
        </w:rPr>
      </w:pPr>
    </w:p>
    <w:p w:rsidR="000D45A1" w:rsidRDefault="000D45A1" w:rsidP="000D45A1">
      <w:pPr>
        <w:widowControl w:val="0"/>
        <w:rPr>
          <w:rFonts w:ascii="Calibri" w:hAnsi="Calibri"/>
          <w:b/>
          <w:i/>
          <w:color w:val="FF0000"/>
          <w:sz w:val="26"/>
          <w:szCs w:val="26"/>
        </w:rPr>
      </w:pPr>
    </w:p>
    <w:p w:rsidR="00445FA3" w:rsidRDefault="00445FA3" w:rsidP="000D45A1">
      <w:pPr>
        <w:widowControl w:val="0"/>
        <w:rPr>
          <w:rFonts w:ascii="Calibri" w:hAnsi="Calibri"/>
          <w:b/>
          <w:i/>
          <w:color w:val="FF0000"/>
          <w:sz w:val="26"/>
          <w:szCs w:val="26"/>
        </w:rPr>
      </w:pPr>
    </w:p>
    <w:p w:rsidR="00445FA3" w:rsidRPr="004E3784" w:rsidRDefault="00445FA3" w:rsidP="000D45A1">
      <w:pPr>
        <w:widowControl w:val="0"/>
        <w:rPr>
          <w:rFonts w:ascii="Calibri" w:hAnsi="Calibri"/>
          <w:b/>
          <w:color w:val="FF0000"/>
          <w:sz w:val="28"/>
        </w:rPr>
      </w:pPr>
    </w:p>
    <w:p w:rsidR="000D45A1" w:rsidRPr="004E3784" w:rsidRDefault="000D45A1" w:rsidP="000D45A1">
      <w:pPr>
        <w:widowControl w:val="0"/>
        <w:rPr>
          <w:rFonts w:ascii="Calibri" w:hAnsi="Calibri"/>
          <w:b/>
          <w:color w:val="FF0000"/>
          <w:sz w:val="28"/>
        </w:rPr>
      </w:pPr>
    </w:p>
    <w:p w:rsidR="00B12359" w:rsidRDefault="00B12359" w:rsidP="00B12359">
      <w:pPr>
        <w:jc w:val="center"/>
        <w:rPr>
          <w:b/>
          <w:sz w:val="28"/>
          <w:szCs w:val="28"/>
          <w:u w:val="single"/>
        </w:rPr>
      </w:pPr>
      <w:r w:rsidRPr="000142C2">
        <w:rPr>
          <w:b/>
          <w:sz w:val="28"/>
          <w:szCs w:val="28"/>
          <w:u w:val="single"/>
        </w:rPr>
        <w:lastRenderedPageBreak/>
        <w:t>PLAN RADA KNJIŽNICE U ŠKOLSKOJ GODINI 2017./18.</w:t>
      </w:r>
    </w:p>
    <w:p w:rsidR="00B12359" w:rsidRPr="000142C2" w:rsidRDefault="00B12359" w:rsidP="00B12359">
      <w:pPr>
        <w:jc w:val="center"/>
        <w:rPr>
          <w:b/>
          <w:sz w:val="16"/>
          <w:szCs w:val="16"/>
          <w:u w:val="single"/>
        </w:rPr>
      </w:pPr>
    </w:p>
    <w:p w:rsidR="00B12359" w:rsidRPr="00253BB3" w:rsidRDefault="00B12359" w:rsidP="00B12359">
      <w:pPr>
        <w:pStyle w:val="ListParagraph"/>
        <w:numPr>
          <w:ilvl w:val="0"/>
          <w:numId w:val="63"/>
        </w:numPr>
        <w:contextualSpacing/>
        <w:rPr>
          <w:b/>
          <w:sz w:val="28"/>
          <w:szCs w:val="28"/>
          <w:lang w:eastAsia="hr-HR"/>
        </w:rPr>
      </w:pPr>
      <w:r>
        <w:rPr>
          <w:b/>
          <w:sz w:val="28"/>
          <w:szCs w:val="28"/>
          <w:lang w:eastAsia="hr-HR"/>
        </w:rPr>
        <w:t>P</w:t>
      </w:r>
      <w:r w:rsidRPr="00253BB3">
        <w:rPr>
          <w:b/>
          <w:sz w:val="28"/>
          <w:szCs w:val="28"/>
          <w:lang w:eastAsia="hr-HR"/>
        </w:rPr>
        <w:t>ROGRAMSKI SADRŽAJI KROZ GODINU</w:t>
      </w:r>
    </w:p>
    <w:p w:rsidR="00B12359" w:rsidRDefault="00B12359" w:rsidP="00B12359">
      <w:pPr>
        <w:rPr>
          <w:szCs w:val="24"/>
        </w:rPr>
      </w:pPr>
    </w:p>
    <w:p w:rsidR="00B12359" w:rsidRPr="00482642" w:rsidRDefault="00B12359" w:rsidP="00B12359">
      <w:pPr>
        <w:jc w:val="center"/>
        <w:rPr>
          <w:b/>
          <w:bCs/>
          <w:i/>
          <w:iCs/>
          <w:szCs w:val="24"/>
          <w:u w:val="single"/>
        </w:rPr>
      </w:pPr>
      <w:r w:rsidRPr="00482642">
        <w:rPr>
          <w:b/>
          <w:bCs/>
          <w:i/>
          <w:iCs/>
          <w:szCs w:val="24"/>
          <w:u w:val="single"/>
        </w:rPr>
        <w:t>RUJAN</w:t>
      </w:r>
    </w:p>
    <w:p w:rsidR="00B12359" w:rsidRPr="00482642" w:rsidRDefault="00B12359" w:rsidP="00B12359">
      <w:pPr>
        <w:rPr>
          <w:b/>
          <w:bCs/>
          <w:szCs w:val="24"/>
        </w:rPr>
      </w:pPr>
    </w:p>
    <w:p w:rsidR="00B12359" w:rsidRPr="00482642" w:rsidRDefault="00B12359" w:rsidP="00B12359">
      <w:pPr>
        <w:rPr>
          <w:b/>
          <w:bCs/>
          <w:szCs w:val="24"/>
        </w:rPr>
      </w:pPr>
      <w:r w:rsidRPr="00482642">
        <w:rPr>
          <w:b/>
          <w:bCs/>
          <w:szCs w:val="24"/>
        </w:rPr>
        <w:t xml:space="preserve"> Odgojno-obrazovni rad s učenicima</w:t>
      </w:r>
    </w:p>
    <w:p w:rsidR="00B12359" w:rsidRPr="00482642" w:rsidRDefault="00B12359" w:rsidP="00B12359">
      <w:pPr>
        <w:rPr>
          <w:b/>
          <w:bCs/>
          <w:szCs w:val="24"/>
        </w:rPr>
      </w:pPr>
    </w:p>
    <w:p w:rsidR="00B12359" w:rsidRPr="00482642" w:rsidRDefault="00B12359" w:rsidP="00B12359">
      <w:pPr>
        <w:rPr>
          <w:szCs w:val="24"/>
        </w:rPr>
      </w:pPr>
      <w:r w:rsidRPr="00482642">
        <w:rPr>
          <w:szCs w:val="24"/>
        </w:rPr>
        <w:t>Organizirano upoznavanje učenika s knjižničnom građom, časopisima, referentnom zbirkom i aktivnostima školske knjižnice</w:t>
      </w:r>
    </w:p>
    <w:p w:rsidR="00B12359" w:rsidRPr="00482642" w:rsidRDefault="00B12359" w:rsidP="00B12359">
      <w:pPr>
        <w:rPr>
          <w:szCs w:val="24"/>
        </w:rPr>
      </w:pPr>
      <w:r w:rsidRPr="00482642">
        <w:rPr>
          <w:szCs w:val="24"/>
        </w:rPr>
        <w:t>Upis novih učenika u školsku knjižnicu</w:t>
      </w:r>
    </w:p>
    <w:p w:rsidR="00B12359" w:rsidRPr="00482642" w:rsidRDefault="00B12359" w:rsidP="00B12359">
      <w:pPr>
        <w:rPr>
          <w:szCs w:val="24"/>
        </w:rPr>
      </w:pPr>
      <w:r w:rsidRPr="00482642">
        <w:rPr>
          <w:szCs w:val="24"/>
        </w:rPr>
        <w:t>Razvijanje navike posjećivanja školske knjižnice</w:t>
      </w:r>
    </w:p>
    <w:p w:rsidR="00B12359" w:rsidRPr="00482642" w:rsidRDefault="00B12359" w:rsidP="00B12359">
      <w:pPr>
        <w:rPr>
          <w:szCs w:val="24"/>
        </w:rPr>
      </w:pPr>
      <w:r w:rsidRPr="00482642">
        <w:rPr>
          <w:szCs w:val="24"/>
        </w:rPr>
        <w:t>Pomoć učenicima u korištenju raznih izvora znanja, predgovora, pogovora, bibliografija, kazala, sažetaka, stvaranje navike navođenja bibliografskih izvora</w:t>
      </w:r>
    </w:p>
    <w:p w:rsidR="00B12359" w:rsidRPr="00482642" w:rsidRDefault="00B12359" w:rsidP="00B12359">
      <w:pPr>
        <w:rPr>
          <w:szCs w:val="24"/>
        </w:rPr>
      </w:pPr>
      <w:r w:rsidRPr="00482642">
        <w:rPr>
          <w:szCs w:val="24"/>
        </w:rPr>
        <w:t>Neposredna pedagoška pomoć pri izboru građe u knjižnici, pomoć pri obradi zadanih tema iz raznih nastavnih područja</w:t>
      </w:r>
    </w:p>
    <w:p w:rsidR="00B12359" w:rsidRPr="00482642" w:rsidRDefault="00B12359" w:rsidP="00B12359">
      <w:pPr>
        <w:rPr>
          <w:szCs w:val="24"/>
        </w:rPr>
      </w:pPr>
      <w:r w:rsidRPr="00482642">
        <w:rPr>
          <w:szCs w:val="24"/>
        </w:rPr>
        <w:t>Rad s učenicima u čitaonici, korištenje periodike i interneta za samostalno učenje i istraživanje</w:t>
      </w:r>
    </w:p>
    <w:p w:rsidR="00B12359" w:rsidRPr="00482642" w:rsidRDefault="00B12359" w:rsidP="00B12359">
      <w:pPr>
        <w:rPr>
          <w:szCs w:val="24"/>
        </w:rPr>
      </w:pPr>
      <w:r w:rsidRPr="00482642">
        <w:rPr>
          <w:szCs w:val="24"/>
        </w:rPr>
        <w:t>Pomoć učenicima u izradi samostalnih istraživačkih radova</w:t>
      </w:r>
    </w:p>
    <w:p w:rsidR="00B12359" w:rsidRPr="00482642" w:rsidRDefault="00B12359" w:rsidP="00B12359">
      <w:pPr>
        <w:rPr>
          <w:szCs w:val="24"/>
        </w:rPr>
      </w:pPr>
      <w:r w:rsidRPr="00482642">
        <w:rPr>
          <w:szCs w:val="24"/>
        </w:rPr>
        <w:t>Rad s učenicima u slobodnim aktivnostima- čitalački klub, novinarska grupa, recitatorska sekcija</w:t>
      </w:r>
    </w:p>
    <w:p w:rsidR="00B12359" w:rsidRPr="00482642" w:rsidRDefault="00B12359" w:rsidP="00B12359">
      <w:pPr>
        <w:rPr>
          <w:szCs w:val="24"/>
        </w:rPr>
      </w:pPr>
      <w:r w:rsidRPr="00482642">
        <w:rPr>
          <w:szCs w:val="24"/>
        </w:rPr>
        <w:t>Posudba knjiga i periodike</w:t>
      </w:r>
    </w:p>
    <w:p w:rsidR="00B12359" w:rsidRPr="00482642" w:rsidRDefault="00B12359" w:rsidP="00B12359">
      <w:pPr>
        <w:rPr>
          <w:szCs w:val="24"/>
        </w:rPr>
      </w:pPr>
      <w:r w:rsidRPr="00482642">
        <w:rPr>
          <w:szCs w:val="24"/>
        </w:rPr>
        <w:t xml:space="preserve">Narudžba i podjela besplatnih udžbenika </w:t>
      </w:r>
    </w:p>
    <w:p w:rsidR="00B12359" w:rsidRPr="00482642" w:rsidRDefault="00B12359" w:rsidP="00B12359">
      <w:pPr>
        <w:rPr>
          <w:szCs w:val="24"/>
        </w:rPr>
      </w:pPr>
      <w:r w:rsidRPr="00482642">
        <w:rPr>
          <w:szCs w:val="24"/>
        </w:rPr>
        <w:t>Prezentacija projekta „800 godina Zagrebačke katedrale“</w:t>
      </w:r>
    </w:p>
    <w:p w:rsidR="00B12359" w:rsidRPr="00482642" w:rsidRDefault="00B12359" w:rsidP="00B12359">
      <w:pPr>
        <w:rPr>
          <w:szCs w:val="24"/>
        </w:rPr>
      </w:pPr>
    </w:p>
    <w:p w:rsidR="00B12359" w:rsidRPr="00482642" w:rsidRDefault="00B12359" w:rsidP="00B12359">
      <w:pPr>
        <w:rPr>
          <w:b/>
          <w:bCs/>
          <w:szCs w:val="24"/>
        </w:rPr>
      </w:pPr>
      <w:r w:rsidRPr="00482642">
        <w:rPr>
          <w:b/>
          <w:bCs/>
          <w:szCs w:val="24"/>
        </w:rPr>
        <w:t xml:space="preserve"> Stručni bibliotekarski rad</w:t>
      </w:r>
    </w:p>
    <w:p w:rsidR="00B12359" w:rsidRPr="00482642" w:rsidRDefault="00B12359" w:rsidP="00B12359">
      <w:pPr>
        <w:rPr>
          <w:b/>
          <w:bCs/>
          <w:szCs w:val="24"/>
        </w:rPr>
      </w:pPr>
    </w:p>
    <w:p w:rsidR="00B12359" w:rsidRPr="00482642" w:rsidRDefault="00B12359" w:rsidP="00B12359">
      <w:pPr>
        <w:rPr>
          <w:szCs w:val="24"/>
        </w:rPr>
      </w:pPr>
      <w:r w:rsidRPr="00482642">
        <w:rPr>
          <w:szCs w:val="24"/>
        </w:rPr>
        <w:t>Organizacija i vođenje rada u knjižnici i čitaonici</w:t>
      </w:r>
    </w:p>
    <w:p w:rsidR="00B12359" w:rsidRPr="00482642" w:rsidRDefault="00B12359" w:rsidP="00B12359">
      <w:pPr>
        <w:ind w:hanging="1417"/>
        <w:rPr>
          <w:szCs w:val="24"/>
        </w:rPr>
      </w:pPr>
      <w:r>
        <w:rPr>
          <w:szCs w:val="24"/>
        </w:rPr>
        <w:t xml:space="preserve">                        </w:t>
      </w:r>
      <w:r w:rsidRPr="00482642">
        <w:rPr>
          <w:szCs w:val="24"/>
        </w:rPr>
        <w:t xml:space="preserve">Izrada planova za Školski kurikulum i  Godišnjeg plana rada knjižnice </w:t>
      </w:r>
    </w:p>
    <w:p w:rsidR="00B12359" w:rsidRPr="00482642" w:rsidRDefault="00B12359" w:rsidP="00B12359">
      <w:pPr>
        <w:rPr>
          <w:szCs w:val="24"/>
        </w:rPr>
      </w:pPr>
      <w:r w:rsidRPr="00482642">
        <w:rPr>
          <w:szCs w:val="24"/>
        </w:rPr>
        <w:t xml:space="preserve">Vođenje sustavne nabavne politike knjižne i </w:t>
      </w:r>
      <w:proofErr w:type="spellStart"/>
      <w:r w:rsidRPr="00482642">
        <w:rPr>
          <w:szCs w:val="24"/>
        </w:rPr>
        <w:t>neknjižne</w:t>
      </w:r>
      <w:proofErr w:type="spellEnd"/>
      <w:r w:rsidRPr="00482642">
        <w:rPr>
          <w:szCs w:val="24"/>
        </w:rPr>
        <w:t xml:space="preserve"> građe, te periodike</w:t>
      </w:r>
    </w:p>
    <w:p w:rsidR="00B12359" w:rsidRPr="00482642" w:rsidRDefault="00B12359" w:rsidP="00B12359">
      <w:pPr>
        <w:rPr>
          <w:szCs w:val="24"/>
        </w:rPr>
      </w:pPr>
      <w:r w:rsidRPr="00482642">
        <w:rPr>
          <w:szCs w:val="24"/>
        </w:rPr>
        <w:t>Praćenje stručne literature, bibliografija i kataloga izdavačkih kuća</w:t>
      </w:r>
    </w:p>
    <w:p w:rsidR="00B12359" w:rsidRPr="00482642" w:rsidRDefault="00B12359" w:rsidP="00B12359">
      <w:pPr>
        <w:rPr>
          <w:szCs w:val="24"/>
        </w:rPr>
      </w:pPr>
      <w:r w:rsidRPr="00482642">
        <w:rPr>
          <w:szCs w:val="24"/>
        </w:rPr>
        <w:t>Čitanje recenzija i prikaza novih knjiga i stručnih časopisa</w:t>
      </w:r>
    </w:p>
    <w:p w:rsidR="00B12359" w:rsidRPr="00482642" w:rsidRDefault="00B12359" w:rsidP="00B12359">
      <w:pPr>
        <w:rPr>
          <w:szCs w:val="24"/>
        </w:rPr>
      </w:pPr>
      <w:r w:rsidRPr="00482642">
        <w:rPr>
          <w:szCs w:val="24"/>
        </w:rPr>
        <w:t>Izrada tematskih i bibliografskih popisa za potrebe učenika i nastavnika škole</w:t>
      </w:r>
    </w:p>
    <w:p w:rsidR="00B12359" w:rsidRPr="00482642" w:rsidRDefault="00B12359" w:rsidP="00B12359">
      <w:pPr>
        <w:rPr>
          <w:szCs w:val="24"/>
        </w:rPr>
      </w:pPr>
      <w:r w:rsidRPr="00482642">
        <w:rPr>
          <w:szCs w:val="24"/>
        </w:rPr>
        <w:t xml:space="preserve">Informiranje učenika i nastavnika o novitetima knjižne i </w:t>
      </w:r>
      <w:proofErr w:type="spellStart"/>
      <w:r w:rsidRPr="00482642">
        <w:rPr>
          <w:szCs w:val="24"/>
        </w:rPr>
        <w:t>neknjižne</w:t>
      </w:r>
      <w:proofErr w:type="spellEnd"/>
      <w:r w:rsidRPr="00482642">
        <w:rPr>
          <w:szCs w:val="24"/>
        </w:rPr>
        <w:t xml:space="preserve"> građe u knjižnici</w:t>
      </w:r>
    </w:p>
    <w:p w:rsidR="00B12359" w:rsidRPr="00482642" w:rsidRDefault="00B12359" w:rsidP="00B12359">
      <w:pPr>
        <w:rPr>
          <w:szCs w:val="24"/>
        </w:rPr>
      </w:pPr>
      <w:r w:rsidRPr="00482642">
        <w:rPr>
          <w:szCs w:val="24"/>
        </w:rPr>
        <w:t>Narudžba i obrada knjižnične građe</w:t>
      </w:r>
    </w:p>
    <w:p w:rsidR="00B12359" w:rsidRPr="00482642" w:rsidRDefault="00B12359" w:rsidP="00B12359">
      <w:pPr>
        <w:rPr>
          <w:szCs w:val="24"/>
        </w:rPr>
      </w:pPr>
      <w:r w:rsidRPr="00482642">
        <w:rPr>
          <w:szCs w:val="24"/>
        </w:rPr>
        <w:t>Katalogizacija i signiranje knjižnične građe</w:t>
      </w:r>
    </w:p>
    <w:p w:rsidR="00B12359" w:rsidRPr="00482642" w:rsidRDefault="00B12359" w:rsidP="00B12359">
      <w:pPr>
        <w:rPr>
          <w:szCs w:val="24"/>
        </w:rPr>
      </w:pPr>
      <w:r w:rsidRPr="00482642">
        <w:rPr>
          <w:szCs w:val="24"/>
        </w:rPr>
        <w:t>Pravilan smještaj i zaštita knjižnične građe</w:t>
      </w:r>
    </w:p>
    <w:p w:rsidR="00B12359" w:rsidRPr="00482642" w:rsidRDefault="00B12359" w:rsidP="00B12359">
      <w:pPr>
        <w:rPr>
          <w:szCs w:val="24"/>
        </w:rPr>
      </w:pPr>
      <w:r w:rsidRPr="00482642">
        <w:rPr>
          <w:szCs w:val="24"/>
        </w:rPr>
        <w:t xml:space="preserve">Suradnja s nastavnicima svih nastavnih područja u vezi nabave literature, AV građe i periodike za učenike i nastavnike </w:t>
      </w:r>
    </w:p>
    <w:p w:rsidR="00B12359" w:rsidRPr="00482642" w:rsidRDefault="00B12359" w:rsidP="00B12359">
      <w:pPr>
        <w:rPr>
          <w:szCs w:val="24"/>
        </w:rPr>
      </w:pPr>
      <w:r w:rsidRPr="00482642">
        <w:rPr>
          <w:szCs w:val="24"/>
        </w:rPr>
        <w:t>Suradnja s nastavnicima u vezi kulturnih događanja u školi</w:t>
      </w:r>
    </w:p>
    <w:p w:rsidR="00B12359" w:rsidRPr="00482642" w:rsidRDefault="00B12359" w:rsidP="00B12359">
      <w:pPr>
        <w:rPr>
          <w:szCs w:val="24"/>
        </w:rPr>
      </w:pPr>
      <w:r w:rsidRPr="00482642">
        <w:rPr>
          <w:szCs w:val="24"/>
        </w:rPr>
        <w:t>Pomoć nastavnicima pri realizaciji sadržaja slobodnih aktivnosti</w:t>
      </w:r>
    </w:p>
    <w:p w:rsidR="00B12359" w:rsidRPr="00482642" w:rsidRDefault="00B12359" w:rsidP="00B12359">
      <w:pPr>
        <w:rPr>
          <w:b/>
          <w:bCs/>
          <w:szCs w:val="24"/>
        </w:rPr>
      </w:pPr>
    </w:p>
    <w:p w:rsidR="00B12359" w:rsidRPr="00482642" w:rsidRDefault="00B12359" w:rsidP="00B12359">
      <w:pPr>
        <w:rPr>
          <w:b/>
          <w:bCs/>
          <w:szCs w:val="24"/>
        </w:rPr>
      </w:pPr>
      <w:r w:rsidRPr="00482642">
        <w:rPr>
          <w:b/>
          <w:bCs/>
          <w:szCs w:val="24"/>
        </w:rPr>
        <w:t>Kulturna i javna djelatnost</w:t>
      </w:r>
    </w:p>
    <w:p w:rsidR="00B12359" w:rsidRPr="00482642" w:rsidRDefault="00B12359" w:rsidP="00B12359">
      <w:pPr>
        <w:rPr>
          <w:b/>
          <w:bCs/>
          <w:szCs w:val="24"/>
        </w:rPr>
      </w:pPr>
    </w:p>
    <w:p w:rsidR="00B12359" w:rsidRPr="00482642" w:rsidRDefault="00B12359" w:rsidP="00B12359">
      <w:pPr>
        <w:rPr>
          <w:szCs w:val="24"/>
        </w:rPr>
      </w:pPr>
      <w:r w:rsidRPr="00482642">
        <w:rPr>
          <w:szCs w:val="24"/>
        </w:rPr>
        <w:t>Planiranje kulturnih sadržaja za ovu školsku godinu (izložbe, književne večeri, tribine, susreti, natjecanja, koncerti)</w:t>
      </w:r>
    </w:p>
    <w:p w:rsidR="00B12359" w:rsidRPr="00482642" w:rsidRDefault="00B12359" w:rsidP="00B12359">
      <w:pPr>
        <w:rPr>
          <w:szCs w:val="24"/>
        </w:rPr>
      </w:pPr>
      <w:r w:rsidRPr="00482642">
        <w:rPr>
          <w:szCs w:val="24"/>
        </w:rPr>
        <w:t>Pomoć u pripremi obilježavanja Europskog dana jezika</w:t>
      </w:r>
    </w:p>
    <w:p w:rsidR="00B12359" w:rsidRPr="00482642" w:rsidRDefault="00B12359" w:rsidP="00B12359">
      <w:pPr>
        <w:rPr>
          <w:szCs w:val="24"/>
        </w:rPr>
      </w:pPr>
      <w:r w:rsidRPr="00482642">
        <w:rPr>
          <w:szCs w:val="24"/>
        </w:rPr>
        <w:t>Informiranje o značajnim kulturnim manifestacijama u Zagrebu</w:t>
      </w:r>
    </w:p>
    <w:p w:rsidR="00B12359" w:rsidRDefault="00B12359" w:rsidP="00B12359">
      <w:pPr>
        <w:rPr>
          <w:szCs w:val="24"/>
        </w:rPr>
      </w:pPr>
      <w:r w:rsidRPr="00482642">
        <w:rPr>
          <w:szCs w:val="24"/>
        </w:rPr>
        <w:t>Suradnja s nakladnicima, antikvarijatima, muzejima, drugim knjižnicama, HAZU i NSK</w:t>
      </w:r>
    </w:p>
    <w:p w:rsidR="00823DD9" w:rsidRPr="00482642" w:rsidRDefault="00823DD9" w:rsidP="00B12359">
      <w:pPr>
        <w:rPr>
          <w:szCs w:val="24"/>
        </w:rPr>
      </w:pPr>
    </w:p>
    <w:p w:rsidR="00B12359" w:rsidRPr="00482642" w:rsidRDefault="00B12359" w:rsidP="00B12359">
      <w:pPr>
        <w:rPr>
          <w:b/>
          <w:bCs/>
          <w:szCs w:val="24"/>
        </w:rPr>
      </w:pPr>
      <w:r w:rsidRPr="00482642">
        <w:rPr>
          <w:b/>
          <w:bCs/>
          <w:szCs w:val="24"/>
        </w:rPr>
        <w:lastRenderedPageBreak/>
        <w:t>Stručno usavršavanje</w:t>
      </w:r>
    </w:p>
    <w:p w:rsidR="00B12359" w:rsidRPr="00482642" w:rsidRDefault="00B12359" w:rsidP="00B12359">
      <w:pPr>
        <w:rPr>
          <w:szCs w:val="24"/>
        </w:rPr>
      </w:pPr>
    </w:p>
    <w:p w:rsidR="00B12359" w:rsidRPr="00482642" w:rsidRDefault="00B12359" w:rsidP="00B12359">
      <w:pPr>
        <w:rPr>
          <w:szCs w:val="24"/>
        </w:rPr>
      </w:pPr>
      <w:r w:rsidRPr="00482642">
        <w:rPr>
          <w:szCs w:val="24"/>
        </w:rPr>
        <w:t>Izrada Plana stručnog usavršavanja</w:t>
      </w:r>
    </w:p>
    <w:p w:rsidR="00B12359" w:rsidRPr="00482642" w:rsidRDefault="00B12359" w:rsidP="00B12359">
      <w:pPr>
        <w:rPr>
          <w:szCs w:val="24"/>
        </w:rPr>
      </w:pPr>
      <w:r w:rsidRPr="00482642">
        <w:rPr>
          <w:szCs w:val="24"/>
        </w:rPr>
        <w:t>Izrada plana rada Županijskog stručnog vijeća školskih knjižničara Grada Zagreba i Krapinsko-zagorske županije</w:t>
      </w:r>
    </w:p>
    <w:p w:rsidR="00B12359" w:rsidRPr="00482642" w:rsidRDefault="00B12359" w:rsidP="00B12359">
      <w:pPr>
        <w:rPr>
          <w:szCs w:val="24"/>
        </w:rPr>
      </w:pPr>
      <w:r w:rsidRPr="00482642">
        <w:rPr>
          <w:snapToGrid w:val="0"/>
          <w:szCs w:val="24"/>
        </w:rPr>
        <w:t>Sudjelovanje u stručnim aktivima</w:t>
      </w:r>
    </w:p>
    <w:p w:rsidR="00B12359" w:rsidRPr="00482642" w:rsidRDefault="00B12359" w:rsidP="00B12359">
      <w:pPr>
        <w:rPr>
          <w:szCs w:val="24"/>
        </w:rPr>
      </w:pPr>
      <w:r w:rsidRPr="00482642">
        <w:rPr>
          <w:szCs w:val="24"/>
        </w:rPr>
        <w:t>Praćenje novih kataloga nakladnika i novih izdanja</w:t>
      </w:r>
    </w:p>
    <w:p w:rsidR="00B12359" w:rsidRPr="00482642" w:rsidRDefault="00B12359" w:rsidP="00B12359">
      <w:pPr>
        <w:rPr>
          <w:szCs w:val="24"/>
        </w:rPr>
      </w:pPr>
      <w:r w:rsidRPr="00482642">
        <w:rPr>
          <w:szCs w:val="24"/>
        </w:rPr>
        <w:t>Praćenje nove stručne i pedagoške literature</w:t>
      </w:r>
    </w:p>
    <w:p w:rsidR="00B12359" w:rsidRPr="00482642" w:rsidRDefault="00B12359" w:rsidP="00B12359">
      <w:pPr>
        <w:rPr>
          <w:szCs w:val="24"/>
        </w:rPr>
      </w:pPr>
      <w:r w:rsidRPr="00482642">
        <w:rPr>
          <w:szCs w:val="24"/>
        </w:rPr>
        <w:t>Suradnja s drugim školskim knjižnicama</w:t>
      </w:r>
    </w:p>
    <w:p w:rsidR="00B12359" w:rsidRPr="00482642" w:rsidRDefault="00B12359" w:rsidP="00B12359">
      <w:pPr>
        <w:ind w:right="-1366"/>
        <w:jc w:val="both"/>
        <w:rPr>
          <w:szCs w:val="24"/>
        </w:rPr>
      </w:pPr>
      <w:r w:rsidRPr="00482642">
        <w:rPr>
          <w:szCs w:val="24"/>
        </w:rPr>
        <w:t>Suradnja s GK i Razvojnom službom NSK</w:t>
      </w:r>
    </w:p>
    <w:p w:rsidR="00B12359" w:rsidRPr="00482642" w:rsidRDefault="00B12359" w:rsidP="00B12359">
      <w:pPr>
        <w:rPr>
          <w:bCs/>
          <w:szCs w:val="24"/>
        </w:rPr>
      </w:pPr>
      <w:r w:rsidRPr="00482642">
        <w:rPr>
          <w:bCs/>
          <w:szCs w:val="24"/>
        </w:rPr>
        <w:t>Sudjelovanje u radu Hrvatskog knjižničarskog društva</w:t>
      </w:r>
    </w:p>
    <w:p w:rsidR="00B12359" w:rsidRPr="00482642" w:rsidRDefault="00B12359" w:rsidP="00B12359">
      <w:pPr>
        <w:rPr>
          <w:bCs/>
          <w:szCs w:val="24"/>
        </w:rPr>
      </w:pPr>
      <w:r w:rsidRPr="00482642">
        <w:rPr>
          <w:szCs w:val="24"/>
        </w:rPr>
        <w:t xml:space="preserve">Usavršavanje za računalnu obradu građe u programu </w:t>
      </w:r>
      <w:proofErr w:type="spellStart"/>
      <w:r w:rsidRPr="00482642">
        <w:rPr>
          <w:szCs w:val="24"/>
        </w:rPr>
        <w:t>MetelWin</w:t>
      </w:r>
      <w:proofErr w:type="spellEnd"/>
    </w:p>
    <w:p w:rsidR="00B12359" w:rsidRPr="00482642" w:rsidRDefault="00B12359" w:rsidP="00B12359">
      <w:pPr>
        <w:rPr>
          <w:szCs w:val="24"/>
        </w:rPr>
      </w:pPr>
    </w:p>
    <w:p w:rsidR="00B12359" w:rsidRPr="00482642" w:rsidRDefault="00B12359" w:rsidP="00B12359">
      <w:pPr>
        <w:rPr>
          <w:b/>
          <w:bCs/>
          <w:szCs w:val="24"/>
        </w:rPr>
      </w:pPr>
      <w:r w:rsidRPr="00482642">
        <w:rPr>
          <w:b/>
          <w:bCs/>
          <w:szCs w:val="24"/>
        </w:rPr>
        <w:t>Suradnja s ravnateljem i računovođom škole</w:t>
      </w:r>
    </w:p>
    <w:p w:rsidR="00B12359" w:rsidRPr="00482642" w:rsidRDefault="00B12359" w:rsidP="00B12359">
      <w:pPr>
        <w:rPr>
          <w:szCs w:val="24"/>
        </w:rPr>
      </w:pPr>
    </w:p>
    <w:p w:rsidR="00B12359" w:rsidRPr="00482642" w:rsidRDefault="00B12359" w:rsidP="00B12359">
      <w:pPr>
        <w:rPr>
          <w:szCs w:val="24"/>
        </w:rPr>
      </w:pPr>
      <w:r w:rsidRPr="00482642">
        <w:rPr>
          <w:szCs w:val="24"/>
        </w:rPr>
        <w:t>Izrada okvirnog financijskog plana knjižnice, narudžbe i nabave u školskoj knjižnici</w:t>
      </w:r>
    </w:p>
    <w:p w:rsidR="00B12359" w:rsidRPr="00823DD9" w:rsidRDefault="00B12359" w:rsidP="00823DD9">
      <w:pPr>
        <w:ind w:right="440"/>
        <w:jc w:val="right"/>
        <w:rPr>
          <w:b/>
          <w:bCs/>
        </w:rPr>
      </w:pPr>
      <w:r w:rsidRPr="00482642">
        <w:rPr>
          <w:b/>
          <w:bCs/>
        </w:rPr>
        <w:t>168 sati</w:t>
      </w:r>
    </w:p>
    <w:p w:rsidR="00B12359" w:rsidRPr="00482642" w:rsidRDefault="00B12359" w:rsidP="00B12359">
      <w:pPr>
        <w:rPr>
          <w:szCs w:val="24"/>
        </w:rPr>
      </w:pPr>
    </w:p>
    <w:p w:rsidR="00B12359" w:rsidRPr="00482642" w:rsidRDefault="00B12359" w:rsidP="00B12359">
      <w:pPr>
        <w:jc w:val="center"/>
        <w:rPr>
          <w:b/>
          <w:bCs/>
          <w:i/>
          <w:iCs/>
          <w:szCs w:val="24"/>
          <w:u w:val="single"/>
        </w:rPr>
      </w:pPr>
      <w:r w:rsidRPr="00482642">
        <w:rPr>
          <w:b/>
          <w:bCs/>
          <w:i/>
          <w:iCs/>
          <w:szCs w:val="24"/>
          <w:u w:val="single"/>
        </w:rPr>
        <w:t>LISTOPAD I STUDENI</w:t>
      </w:r>
    </w:p>
    <w:p w:rsidR="00B12359" w:rsidRPr="00482642" w:rsidRDefault="00B12359" w:rsidP="00B12359">
      <w:pPr>
        <w:jc w:val="center"/>
        <w:rPr>
          <w:b/>
          <w:bCs/>
          <w:szCs w:val="24"/>
        </w:rPr>
      </w:pPr>
    </w:p>
    <w:p w:rsidR="00B12359" w:rsidRPr="00482642" w:rsidRDefault="00B12359" w:rsidP="00B12359">
      <w:pPr>
        <w:rPr>
          <w:b/>
          <w:bCs/>
          <w:szCs w:val="24"/>
        </w:rPr>
      </w:pPr>
      <w:r w:rsidRPr="00482642">
        <w:rPr>
          <w:b/>
          <w:bCs/>
          <w:szCs w:val="24"/>
        </w:rPr>
        <w:t>Odgojno-obrazovni rad s učenicima</w:t>
      </w:r>
    </w:p>
    <w:p w:rsidR="00B12359" w:rsidRPr="00482642" w:rsidRDefault="00B12359" w:rsidP="00B12359">
      <w:pPr>
        <w:rPr>
          <w:szCs w:val="24"/>
        </w:rPr>
      </w:pPr>
    </w:p>
    <w:p w:rsidR="00B12359" w:rsidRPr="00482642" w:rsidRDefault="00B12359" w:rsidP="00B12359">
      <w:pPr>
        <w:rPr>
          <w:szCs w:val="24"/>
        </w:rPr>
      </w:pPr>
      <w:r w:rsidRPr="00482642">
        <w:rPr>
          <w:szCs w:val="24"/>
        </w:rPr>
        <w:t>Upoznavanje učenika s knjižničnim katalozima, s UDK rasporedom građe u knjižnici</w:t>
      </w:r>
    </w:p>
    <w:p w:rsidR="00B12359" w:rsidRPr="00482642" w:rsidRDefault="00B12359" w:rsidP="00B12359">
      <w:pPr>
        <w:rPr>
          <w:szCs w:val="24"/>
        </w:rPr>
      </w:pPr>
      <w:r w:rsidRPr="00482642">
        <w:rPr>
          <w:szCs w:val="24"/>
        </w:rPr>
        <w:t>Pripremanje učenika za samostalno korištenje raznih izvora znanja</w:t>
      </w:r>
    </w:p>
    <w:p w:rsidR="00B12359" w:rsidRPr="00482642" w:rsidRDefault="00B12359" w:rsidP="00B12359">
      <w:pPr>
        <w:rPr>
          <w:szCs w:val="24"/>
        </w:rPr>
      </w:pPr>
      <w:r w:rsidRPr="00482642">
        <w:rPr>
          <w:szCs w:val="24"/>
        </w:rPr>
        <w:t>Predstavljanje novih priručnika, periodike i AV građe</w:t>
      </w:r>
    </w:p>
    <w:p w:rsidR="00B12359" w:rsidRPr="00482642" w:rsidRDefault="00B12359" w:rsidP="00B12359">
      <w:pPr>
        <w:rPr>
          <w:szCs w:val="24"/>
        </w:rPr>
      </w:pPr>
      <w:r w:rsidRPr="00482642">
        <w:rPr>
          <w:szCs w:val="24"/>
        </w:rPr>
        <w:t>Rad s učenicima na računalima kako bi bili osposobljeni za njihovo samostalno korištenje u potrazi za informacijom</w:t>
      </w:r>
    </w:p>
    <w:p w:rsidR="00B12359" w:rsidRPr="00482642" w:rsidRDefault="00B12359" w:rsidP="00B12359">
      <w:pPr>
        <w:rPr>
          <w:szCs w:val="24"/>
        </w:rPr>
      </w:pPr>
      <w:r w:rsidRPr="00482642">
        <w:rPr>
          <w:szCs w:val="24"/>
        </w:rPr>
        <w:t>Posjet učenika  HAZU-i</w:t>
      </w:r>
    </w:p>
    <w:p w:rsidR="00B12359" w:rsidRPr="00482642" w:rsidRDefault="00B12359" w:rsidP="00B12359">
      <w:pPr>
        <w:rPr>
          <w:szCs w:val="24"/>
        </w:rPr>
      </w:pPr>
      <w:r w:rsidRPr="00482642">
        <w:rPr>
          <w:szCs w:val="24"/>
        </w:rPr>
        <w:t xml:space="preserve">Posjet INTERLIBER-u i  sudjelovanje na nekoj od promocija novih knjiga ili radionicama </w:t>
      </w:r>
    </w:p>
    <w:p w:rsidR="00B12359" w:rsidRPr="00482642" w:rsidRDefault="00B12359" w:rsidP="00B12359">
      <w:pPr>
        <w:rPr>
          <w:szCs w:val="24"/>
        </w:rPr>
      </w:pPr>
      <w:r w:rsidRPr="00482642">
        <w:rPr>
          <w:szCs w:val="24"/>
        </w:rPr>
        <w:t>Nabava novih naslova</w:t>
      </w:r>
    </w:p>
    <w:p w:rsidR="00B12359" w:rsidRPr="00482642" w:rsidRDefault="00B12359" w:rsidP="00B12359">
      <w:pPr>
        <w:rPr>
          <w:b/>
          <w:bCs/>
          <w:szCs w:val="24"/>
        </w:rPr>
      </w:pPr>
      <w:r w:rsidRPr="00482642">
        <w:rPr>
          <w:szCs w:val="24"/>
        </w:rPr>
        <w:t>Radionica „Bonton u školi i svakodnevnom životu“ (radionica za prve razrede)</w:t>
      </w:r>
    </w:p>
    <w:p w:rsidR="00B12359" w:rsidRPr="00482642" w:rsidRDefault="00B12359" w:rsidP="00B12359">
      <w:pPr>
        <w:jc w:val="center"/>
        <w:rPr>
          <w:b/>
          <w:bCs/>
          <w:szCs w:val="24"/>
        </w:rPr>
      </w:pPr>
    </w:p>
    <w:p w:rsidR="00B12359" w:rsidRPr="00482642" w:rsidRDefault="00B12359" w:rsidP="00B12359">
      <w:pPr>
        <w:rPr>
          <w:b/>
          <w:bCs/>
          <w:szCs w:val="24"/>
        </w:rPr>
      </w:pPr>
      <w:r w:rsidRPr="00482642">
        <w:rPr>
          <w:b/>
          <w:bCs/>
          <w:szCs w:val="24"/>
        </w:rPr>
        <w:t>Stručni rad i informacijska djelatnost</w:t>
      </w:r>
    </w:p>
    <w:p w:rsidR="00B12359" w:rsidRPr="00482642" w:rsidRDefault="00B12359" w:rsidP="00B12359">
      <w:pPr>
        <w:rPr>
          <w:szCs w:val="24"/>
        </w:rPr>
      </w:pPr>
    </w:p>
    <w:p w:rsidR="00B12359" w:rsidRPr="00482642" w:rsidRDefault="00B12359" w:rsidP="00B12359">
      <w:pPr>
        <w:rPr>
          <w:szCs w:val="24"/>
        </w:rPr>
      </w:pPr>
      <w:r w:rsidRPr="00482642">
        <w:rPr>
          <w:szCs w:val="24"/>
        </w:rPr>
        <w:t>Narudžba novih knjiga u suradnji s voditeljima Stručnih aktiva</w:t>
      </w:r>
    </w:p>
    <w:p w:rsidR="00B12359" w:rsidRPr="00482642" w:rsidRDefault="00B12359" w:rsidP="00B12359">
      <w:pPr>
        <w:rPr>
          <w:szCs w:val="24"/>
        </w:rPr>
      </w:pPr>
      <w:r w:rsidRPr="00482642">
        <w:rPr>
          <w:szCs w:val="24"/>
        </w:rPr>
        <w:t>Stručna obrada novih knjiga</w:t>
      </w:r>
    </w:p>
    <w:p w:rsidR="00B12359" w:rsidRPr="00482642" w:rsidRDefault="00B12359" w:rsidP="00B12359">
      <w:pPr>
        <w:rPr>
          <w:szCs w:val="24"/>
        </w:rPr>
      </w:pPr>
      <w:r w:rsidRPr="00482642">
        <w:rPr>
          <w:szCs w:val="24"/>
        </w:rPr>
        <w:t>Računalna obrada građe</w:t>
      </w:r>
    </w:p>
    <w:p w:rsidR="00B12359" w:rsidRPr="00482642" w:rsidRDefault="00B12359" w:rsidP="00B12359">
      <w:pPr>
        <w:rPr>
          <w:szCs w:val="24"/>
        </w:rPr>
      </w:pPr>
      <w:r w:rsidRPr="00482642">
        <w:rPr>
          <w:szCs w:val="24"/>
        </w:rPr>
        <w:t>Informiranje nastavnika o novoj građi u knjižnici</w:t>
      </w:r>
    </w:p>
    <w:p w:rsidR="00B12359" w:rsidRPr="00482642" w:rsidRDefault="00B12359" w:rsidP="00B12359">
      <w:pPr>
        <w:rPr>
          <w:szCs w:val="24"/>
        </w:rPr>
      </w:pPr>
      <w:r w:rsidRPr="00482642">
        <w:rPr>
          <w:szCs w:val="24"/>
        </w:rPr>
        <w:t>Stručni ispiti za knjižničare pripravnike</w:t>
      </w:r>
    </w:p>
    <w:p w:rsidR="00B12359" w:rsidRPr="00482642" w:rsidRDefault="00B12359" w:rsidP="00B12359">
      <w:pPr>
        <w:rPr>
          <w:szCs w:val="24"/>
        </w:rPr>
      </w:pPr>
    </w:p>
    <w:p w:rsidR="00B12359" w:rsidRPr="00482642" w:rsidRDefault="00B12359" w:rsidP="00B12359">
      <w:pPr>
        <w:rPr>
          <w:b/>
          <w:bCs/>
          <w:szCs w:val="24"/>
        </w:rPr>
      </w:pPr>
      <w:r w:rsidRPr="00482642">
        <w:rPr>
          <w:b/>
          <w:bCs/>
          <w:szCs w:val="24"/>
        </w:rPr>
        <w:t>Kulturna i javna djelatnost</w:t>
      </w:r>
    </w:p>
    <w:p w:rsidR="00B12359" w:rsidRPr="00482642" w:rsidRDefault="00B12359" w:rsidP="00B12359">
      <w:pPr>
        <w:rPr>
          <w:szCs w:val="24"/>
        </w:rPr>
      </w:pPr>
    </w:p>
    <w:p w:rsidR="00B12359" w:rsidRPr="00482642" w:rsidRDefault="00B12359" w:rsidP="00B12359">
      <w:pPr>
        <w:rPr>
          <w:szCs w:val="24"/>
        </w:rPr>
      </w:pPr>
      <w:r w:rsidRPr="00482642">
        <w:rPr>
          <w:szCs w:val="24"/>
        </w:rPr>
        <w:t xml:space="preserve">Pomoć u organizaciji Dana kruha – proslava u školi </w:t>
      </w:r>
    </w:p>
    <w:p w:rsidR="00B12359" w:rsidRPr="00482642" w:rsidRDefault="00B12359" w:rsidP="00B12359">
      <w:pPr>
        <w:rPr>
          <w:szCs w:val="24"/>
        </w:rPr>
      </w:pPr>
      <w:r w:rsidRPr="00482642">
        <w:rPr>
          <w:szCs w:val="24"/>
        </w:rPr>
        <w:t>Obilježavanje Mjeseca hrvatske knjige</w:t>
      </w:r>
    </w:p>
    <w:p w:rsidR="00B12359" w:rsidRPr="00482642" w:rsidRDefault="00B12359" w:rsidP="00B12359">
      <w:pPr>
        <w:rPr>
          <w:szCs w:val="24"/>
        </w:rPr>
      </w:pPr>
      <w:r w:rsidRPr="00482642">
        <w:rPr>
          <w:szCs w:val="24"/>
        </w:rPr>
        <w:t>Pripreme za Božićni sajam i Božićni koncert</w:t>
      </w:r>
    </w:p>
    <w:p w:rsidR="00B12359" w:rsidRPr="00482642" w:rsidRDefault="00B12359" w:rsidP="00B12359">
      <w:pPr>
        <w:rPr>
          <w:szCs w:val="24"/>
        </w:rPr>
      </w:pPr>
      <w:r w:rsidRPr="00482642">
        <w:rPr>
          <w:szCs w:val="24"/>
        </w:rPr>
        <w:t>18.11. Dan sjećanja na Vukovar- priprema prigodne izložbe u suradnji s povijesnom grupom i paljenje svijeća ispred škole</w:t>
      </w:r>
    </w:p>
    <w:p w:rsidR="00B12359" w:rsidRPr="00482642" w:rsidRDefault="00B12359" w:rsidP="00B12359">
      <w:pPr>
        <w:rPr>
          <w:szCs w:val="24"/>
        </w:rPr>
      </w:pPr>
      <w:r w:rsidRPr="00482642">
        <w:rPr>
          <w:szCs w:val="24"/>
        </w:rPr>
        <w:t>Priprema učenika za sudjelovanje na natjecanju LIDRANO- recitatori i Dramska grupa</w:t>
      </w:r>
    </w:p>
    <w:p w:rsidR="00B12359" w:rsidRDefault="00B12359" w:rsidP="00B12359">
      <w:pPr>
        <w:rPr>
          <w:szCs w:val="24"/>
        </w:rPr>
      </w:pPr>
      <w:r w:rsidRPr="00482642">
        <w:rPr>
          <w:szCs w:val="24"/>
        </w:rPr>
        <w:t xml:space="preserve">Rad u izvannastavnim aktivnostima- Novinarska grupa, karitativne aktivnosti </w:t>
      </w:r>
    </w:p>
    <w:p w:rsidR="00B12359" w:rsidRPr="00482642" w:rsidRDefault="00B12359" w:rsidP="00B12359">
      <w:pPr>
        <w:rPr>
          <w:szCs w:val="24"/>
        </w:rPr>
      </w:pPr>
      <w:r>
        <w:rPr>
          <w:szCs w:val="24"/>
        </w:rPr>
        <w:t xml:space="preserve">Posjet </w:t>
      </w:r>
      <w:r w:rsidRPr="00482642">
        <w:rPr>
          <w:szCs w:val="24"/>
        </w:rPr>
        <w:t>kazališnoj predstavi povodom  Noći kazališta 19. studenoga</w:t>
      </w:r>
    </w:p>
    <w:p w:rsidR="00B12359" w:rsidRPr="00482642" w:rsidRDefault="00B12359" w:rsidP="00B12359">
      <w:pPr>
        <w:keepNext/>
        <w:spacing w:before="240" w:after="60"/>
        <w:outlineLvl w:val="3"/>
        <w:rPr>
          <w:rFonts w:eastAsia="Calibri"/>
          <w:b/>
          <w:bCs/>
          <w:szCs w:val="24"/>
        </w:rPr>
      </w:pPr>
      <w:r w:rsidRPr="00482642">
        <w:rPr>
          <w:rFonts w:eastAsia="Calibri"/>
          <w:b/>
          <w:bCs/>
          <w:szCs w:val="24"/>
        </w:rPr>
        <w:lastRenderedPageBreak/>
        <w:t>Stručno usavršavanje</w:t>
      </w:r>
    </w:p>
    <w:p w:rsidR="00B12359" w:rsidRPr="00482642" w:rsidRDefault="00B12359" w:rsidP="00B12359">
      <w:pPr>
        <w:rPr>
          <w:szCs w:val="24"/>
        </w:rPr>
      </w:pPr>
    </w:p>
    <w:p w:rsidR="00B12359" w:rsidRPr="00482642" w:rsidRDefault="00B12359" w:rsidP="00B12359">
      <w:pPr>
        <w:rPr>
          <w:szCs w:val="24"/>
        </w:rPr>
      </w:pPr>
      <w:r w:rsidRPr="00482642">
        <w:rPr>
          <w:szCs w:val="24"/>
        </w:rPr>
        <w:t>Sudjelovanje na Županijskom aktivu školskih knjižničara</w:t>
      </w:r>
    </w:p>
    <w:p w:rsidR="00B12359" w:rsidRPr="00482642" w:rsidRDefault="00B12359" w:rsidP="00B12359">
      <w:pPr>
        <w:rPr>
          <w:szCs w:val="24"/>
        </w:rPr>
      </w:pPr>
      <w:r w:rsidRPr="00482642">
        <w:rPr>
          <w:szCs w:val="24"/>
        </w:rPr>
        <w:t>Pregled nove stručne literature</w:t>
      </w:r>
    </w:p>
    <w:p w:rsidR="00B12359" w:rsidRPr="00482642" w:rsidRDefault="00B12359" w:rsidP="00B12359">
      <w:pPr>
        <w:ind w:right="-1366"/>
        <w:jc w:val="both"/>
        <w:rPr>
          <w:szCs w:val="24"/>
        </w:rPr>
      </w:pPr>
      <w:r w:rsidRPr="00482642">
        <w:rPr>
          <w:szCs w:val="24"/>
        </w:rPr>
        <w:t xml:space="preserve">Suradnja s AZOO,  GK i Razvojnom službom NSK te Zagrebačkim knjižničarskim društvom </w:t>
      </w:r>
    </w:p>
    <w:p w:rsidR="00B12359" w:rsidRPr="00482642" w:rsidRDefault="00B12359" w:rsidP="00B12359">
      <w:pPr>
        <w:spacing w:before="240" w:after="60"/>
        <w:outlineLvl w:val="4"/>
        <w:rPr>
          <w:rFonts w:eastAsia="Calibri"/>
          <w:b/>
          <w:bCs/>
          <w:szCs w:val="24"/>
        </w:rPr>
      </w:pPr>
      <w:r w:rsidRPr="00482642">
        <w:rPr>
          <w:rFonts w:eastAsia="Calibri"/>
          <w:b/>
          <w:bCs/>
          <w:szCs w:val="24"/>
        </w:rPr>
        <w:t>Suradnja s ravnateljem, nastavnicima i računovođom</w:t>
      </w:r>
    </w:p>
    <w:p w:rsidR="00B12359" w:rsidRPr="00482642" w:rsidRDefault="00B12359" w:rsidP="00B12359">
      <w:pPr>
        <w:rPr>
          <w:szCs w:val="24"/>
        </w:rPr>
      </w:pPr>
    </w:p>
    <w:p w:rsidR="00B12359" w:rsidRPr="00482642" w:rsidRDefault="00B12359" w:rsidP="00B12359">
      <w:pPr>
        <w:rPr>
          <w:szCs w:val="24"/>
        </w:rPr>
      </w:pPr>
      <w:r w:rsidRPr="00482642">
        <w:rPr>
          <w:szCs w:val="24"/>
        </w:rPr>
        <w:t>Dogovor u svezi kupovine novih knjiga</w:t>
      </w:r>
    </w:p>
    <w:p w:rsidR="00B12359" w:rsidRPr="00482642" w:rsidRDefault="00B12359" w:rsidP="00B12359">
      <w:pPr>
        <w:rPr>
          <w:szCs w:val="24"/>
        </w:rPr>
      </w:pPr>
      <w:r w:rsidRPr="00482642">
        <w:rPr>
          <w:snapToGrid w:val="0"/>
          <w:szCs w:val="24"/>
        </w:rPr>
        <w:t>Sudjelovanje u radu sjednica razrednih i Nastavničkog vijeća</w:t>
      </w:r>
    </w:p>
    <w:p w:rsidR="00B12359" w:rsidRPr="00482642" w:rsidRDefault="00B12359" w:rsidP="00B12359">
      <w:pPr>
        <w:rPr>
          <w:szCs w:val="24"/>
        </w:rPr>
      </w:pPr>
      <w:r w:rsidRPr="00482642">
        <w:rPr>
          <w:szCs w:val="24"/>
        </w:rPr>
        <w:t>Suradnja s voditeljima stručnih aktiva</w:t>
      </w:r>
    </w:p>
    <w:p w:rsidR="00B12359" w:rsidRPr="00482642" w:rsidRDefault="00B12359" w:rsidP="00B12359">
      <w:pPr>
        <w:rPr>
          <w:szCs w:val="24"/>
        </w:rPr>
      </w:pPr>
      <w:r w:rsidRPr="00482642">
        <w:rPr>
          <w:szCs w:val="24"/>
        </w:rPr>
        <w:t>Pomoć nastavnicima u realizaciji nastavnih satova izborom literature, AV građe i sl.</w:t>
      </w:r>
    </w:p>
    <w:p w:rsidR="00B12359" w:rsidRPr="00482642" w:rsidRDefault="00B12359" w:rsidP="00B12359">
      <w:pPr>
        <w:rPr>
          <w:szCs w:val="24"/>
        </w:rPr>
      </w:pPr>
    </w:p>
    <w:p w:rsidR="00B12359" w:rsidRPr="00482642" w:rsidRDefault="00B12359" w:rsidP="00B12359">
      <w:pPr>
        <w:jc w:val="right"/>
        <w:rPr>
          <w:b/>
          <w:bCs/>
          <w:szCs w:val="24"/>
        </w:rPr>
      </w:pPr>
      <w:r w:rsidRPr="00482642">
        <w:rPr>
          <w:b/>
          <w:bCs/>
          <w:szCs w:val="24"/>
        </w:rPr>
        <w:t>336 sati</w:t>
      </w:r>
    </w:p>
    <w:p w:rsidR="00B12359" w:rsidRPr="00482642" w:rsidRDefault="00B12359" w:rsidP="00B12359">
      <w:pPr>
        <w:rPr>
          <w:b/>
          <w:bCs/>
          <w:i/>
          <w:iCs/>
          <w:szCs w:val="24"/>
          <w:u w:val="single"/>
        </w:rPr>
      </w:pPr>
    </w:p>
    <w:p w:rsidR="00B12359" w:rsidRPr="00482642" w:rsidRDefault="00B12359" w:rsidP="00B12359">
      <w:pPr>
        <w:jc w:val="center"/>
        <w:rPr>
          <w:b/>
          <w:bCs/>
          <w:i/>
          <w:iCs/>
          <w:szCs w:val="24"/>
          <w:u w:val="single"/>
        </w:rPr>
      </w:pPr>
      <w:r w:rsidRPr="00482642">
        <w:rPr>
          <w:b/>
          <w:bCs/>
          <w:i/>
          <w:iCs/>
          <w:szCs w:val="24"/>
          <w:u w:val="single"/>
        </w:rPr>
        <w:t>PROSINAC I SIJEČANJ</w:t>
      </w:r>
    </w:p>
    <w:p w:rsidR="00B12359" w:rsidRPr="00482642" w:rsidRDefault="00B12359" w:rsidP="00B12359">
      <w:pPr>
        <w:rPr>
          <w:b/>
          <w:bCs/>
          <w:i/>
          <w:iCs/>
          <w:szCs w:val="24"/>
          <w:u w:val="single"/>
        </w:rPr>
      </w:pPr>
    </w:p>
    <w:p w:rsidR="00B12359" w:rsidRPr="00482642" w:rsidRDefault="00B12359" w:rsidP="00B12359">
      <w:pPr>
        <w:rPr>
          <w:b/>
          <w:bCs/>
          <w:szCs w:val="24"/>
        </w:rPr>
      </w:pPr>
      <w:r w:rsidRPr="00482642">
        <w:rPr>
          <w:b/>
          <w:bCs/>
          <w:szCs w:val="24"/>
        </w:rPr>
        <w:t>Odgojno -obrazovni rad s učenicima</w:t>
      </w:r>
    </w:p>
    <w:p w:rsidR="00B12359" w:rsidRPr="00482642" w:rsidRDefault="00B12359" w:rsidP="00B12359">
      <w:pPr>
        <w:jc w:val="center"/>
        <w:rPr>
          <w:b/>
          <w:bCs/>
          <w:szCs w:val="24"/>
        </w:rPr>
      </w:pPr>
    </w:p>
    <w:p w:rsidR="00B12359" w:rsidRPr="00482642" w:rsidRDefault="00B12359" w:rsidP="00B12359">
      <w:pPr>
        <w:rPr>
          <w:szCs w:val="24"/>
        </w:rPr>
      </w:pPr>
      <w:r w:rsidRPr="00482642">
        <w:rPr>
          <w:szCs w:val="24"/>
        </w:rPr>
        <w:t xml:space="preserve">Svakodnevni rad u čitaonici, pomoć u obradi samostalnih radova iz pojedinih predmeta </w:t>
      </w:r>
    </w:p>
    <w:p w:rsidR="00B12359" w:rsidRPr="00482642" w:rsidRDefault="00B12359" w:rsidP="00B12359">
      <w:pPr>
        <w:rPr>
          <w:szCs w:val="24"/>
        </w:rPr>
      </w:pPr>
      <w:r w:rsidRPr="00482642">
        <w:rPr>
          <w:szCs w:val="24"/>
        </w:rPr>
        <w:t>Redovita posudba knjiga</w:t>
      </w:r>
    </w:p>
    <w:p w:rsidR="00B12359" w:rsidRPr="00482642" w:rsidRDefault="00B12359" w:rsidP="00B12359">
      <w:pPr>
        <w:rPr>
          <w:szCs w:val="24"/>
        </w:rPr>
      </w:pPr>
      <w:r w:rsidRPr="00482642">
        <w:rPr>
          <w:szCs w:val="24"/>
        </w:rPr>
        <w:t>Priprema materijala maturantima kao pomoć za pravilnu i pravovremenu pripremu Državne mature</w:t>
      </w:r>
    </w:p>
    <w:p w:rsidR="00B12359" w:rsidRPr="00482642" w:rsidRDefault="00B12359" w:rsidP="00B12359">
      <w:pPr>
        <w:rPr>
          <w:szCs w:val="24"/>
        </w:rPr>
      </w:pPr>
      <w:r w:rsidRPr="00482642">
        <w:rPr>
          <w:szCs w:val="24"/>
        </w:rPr>
        <w:t>Radionica „Moje dobre osobine“ (radionica za druge razrede)</w:t>
      </w:r>
    </w:p>
    <w:p w:rsidR="00B12359" w:rsidRPr="00482642" w:rsidRDefault="00B12359" w:rsidP="00B12359">
      <w:pPr>
        <w:rPr>
          <w:szCs w:val="24"/>
        </w:rPr>
      </w:pPr>
      <w:r w:rsidRPr="00482642">
        <w:rPr>
          <w:szCs w:val="24"/>
        </w:rPr>
        <w:t>Sudjelovanje u Projektnim danima škole „Bogatstva Hrvatske“ – Projekt „Hrvatice koje su obilježile povijest“</w:t>
      </w:r>
    </w:p>
    <w:p w:rsidR="00B12359" w:rsidRPr="00482642" w:rsidRDefault="00B12359" w:rsidP="00B12359">
      <w:pPr>
        <w:rPr>
          <w:szCs w:val="24"/>
        </w:rPr>
      </w:pPr>
    </w:p>
    <w:p w:rsidR="00B12359" w:rsidRPr="00482642" w:rsidRDefault="00B12359" w:rsidP="00B12359">
      <w:pPr>
        <w:rPr>
          <w:b/>
          <w:bCs/>
          <w:szCs w:val="24"/>
        </w:rPr>
      </w:pPr>
      <w:r w:rsidRPr="00482642">
        <w:rPr>
          <w:b/>
          <w:bCs/>
          <w:szCs w:val="24"/>
        </w:rPr>
        <w:t>Stručni rad i informacijska djelatnost</w:t>
      </w:r>
    </w:p>
    <w:p w:rsidR="00B12359" w:rsidRPr="00482642" w:rsidRDefault="00B12359" w:rsidP="00B12359">
      <w:pPr>
        <w:rPr>
          <w:b/>
          <w:bCs/>
          <w:i/>
          <w:iCs/>
          <w:szCs w:val="24"/>
          <w:u w:val="single"/>
        </w:rPr>
      </w:pPr>
    </w:p>
    <w:p w:rsidR="00B12359" w:rsidRPr="00482642" w:rsidRDefault="00B12359" w:rsidP="00B12359">
      <w:pPr>
        <w:rPr>
          <w:szCs w:val="24"/>
        </w:rPr>
      </w:pPr>
      <w:r w:rsidRPr="00482642">
        <w:rPr>
          <w:szCs w:val="24"/>
        </w:rPr>
        <w:t>Dopuna građe novim naslovima</w:t>
      </w:r>
    </w:p>
    <w:p w:rsidR="00B12359" w:rsidRPr="00482642" w:rsidRDefault="00B12359" w:rsidP="00B12359">
      <w:pPr>
        <w:rPr>
          <w:szCs w:val="24"/>
        </w:rPr>
      </w:pPr>
      <w:r w:rsidRPr="00482642">
        <w:rPr>
          <w:szCs w:val="24"/>
        </w:rPr>
        <w:t>Stručna obrada novih knjiga</w:t>
      </w:r>
    </w:p>
    <w:p w:rsidR="00B12359" w:rsidRPr="00482642" w:rsidRDefault="00B12359" w:rsidP="00B12359">
      <w:pPr>
        <w:rPr>
          <w:szCs w:val="24"/>
        </w:rPr>
      </w:pPr>
      <w:r w:rsidRPr="00482642">
        <w:rPr>
          <w:szCs w:val="24"/>
        </w:rPr>
        <w:t>Pravilan smještaj i čuvanje građe</w:t>
      </w:r>
    </w:p>
    <w:p w:rsidR="00B12359" w:rsidRPr="00482642" w:rsidRDefault="00B12359" w:rsidP="00B12359">
      <w:pPr>
        <w:rPr>
          <w:szCs w:val="24"/>
        </w:rPr>
      </w:pPr>
    </w:p>
    <w:p w:rsidR="00B12359" w:rsidRPr="00482642" w:rsidRDefault="00B12359" w:rsidP="00B12359">
      <w:pPr>
        <w:rPr>
          <w:b/>
          <w:bCs/>
          <w:szCs w:val="24"/>
        </w:rPr>
      </w:pPr>
      <w:r w:rsidRPr="00482642">
        <w:rPr>
          <w:b/>
          <w:bCs/>
          <w:szCs w:val="24"/>
        </w:rPr>
        <w:t>Kulturna i javna djelatnost</w:t>
      </w:r>
    </w:p>
    <w:p w:rsidR="00B12359" w:rsidRPr="00482642" w:rsidRDefault="00B12359" w:rsidP="00B12359">
      <w:pPr>
        <w:rPr>
          <w:szCs w:val="24"/>
        </w:rPr>
      </w:pPr>
    </w:p>
    <w:p w:rsidR="00B12359" w:rsidRPr="00482642" w:rsidRDefault="00B12359" w:rsidP="00B12359">
      <w:pPr>
        <w:rPr>
          <w:szCs w:val="24"/>
        </w:rPr>
      </w:pPr>
      <w:r w:rsidRPr="00482642">
        <w:rPr>
          <w:szCs w:val="24"/>
        </w:rPr>
        <w:t>Realizacija Božićnog koncerta u Bazilici Srca Isusova – Suradnja XVI. gimnazije, VII. Gimnazije i Tehničke škole</w:t>
      </w:r>
    </w:p>
    <w:p w:rsidR="00B12359" w:rsidRPr="00482642" w:rsidRDefault="00B12359" w:rsidP="00B12359">
      <w:pPr>
        <w:rPr>
          <w:szCs w:val="24"/>
        </w:rPr>
      </w:pPr>
      <w:r w:rsidRPr="00482642">
        <w:rPr>
          <w:szCs w:val="24"/>
        </w:rPr>
        <w:t>Realizacija Božićnog sajma</w:t>
      </w:r>
    </w:p>
    <w:p w:rsidR="00B12359" w:rsidRPr="00482642" w:rsidRDefault="00B12359" w:rsidP="00B12359">
      <w:pPr>
        <w:rPr>
          <w:szCs w:val="24"/>
        </w:rPr>
      </w:pPr>
      <w:r w:rsidRPr="00482642">
        <w:rPr>
          <w:szCs w:val="24"/>
        </w:rPr>
        <w:t>Rad u izvannastavnim aktivnostima- karitativne aktivnosti, Dramska grupa, Recitatorska grupa</w:t>
      </w:r>
    </w:p>
    <w:p w:rsidR="00B12359" w:rsidRPr="00482642" w:rsidRDefault="00B12359" w:rsidP="00B12359">
      <w:pPr>
        <w:rPr>
          <w:szCs w:val="24"/>
        </w:rPr>
      </w:pPr>
      <w:r w:rsidRPr="00482642">
        <w:rPr>
          <w:szCs w:val="24"/>
        </w:rPr>
        <w:t>Pripreme učenika za LIDRANO 2018. i sudjelovanje na Školskim i Općinskim susretima LIDRANO 2018.</w:t>
      </w:r>
    </w:p>
    <w:p w:rsidR="00B12359" w:rsidRPr="00482642" w:rsidRDefault="00B12359" w:rsidP="00B12359">
      <w:pPr>
        <w:rPr>
          <w:szCs w:val="24"/>
        </w:rPr>
      </w:pPr>
      <w:r w:rsidRPr="00482642">
        <w:rPr>
          <w:szCs w:val="24"/>
        </w:rPr>
        <w:t xml:space="preserve">Planiranje proslave Dana škole </w:t>
      </w:r>
    </w:p>
    <w:p w:rsidR="00B12359" w:rsidRPr="00482642" w:rsidRDefault="00B12359" w:rsidP="00B12359">
      <w:pPr>
        <w:rPr>
          <w:szCs w:val="24"/>
        </w:rPr>
      </w:pPr>
      <w:r w:rsidRPr="00482642">
        <w:rPr>
          <w:szCs w:val="24"/>
        </w:rPr>
        <w:t>Organiziranje Dana zamjenskih uloga</w:t>
      </w:r>
    </w:p>
    <w:p w:rsidR="00B12359" w:rsidRPr="00823DD9" w:rsidRDefault="00B12359" w:rsidP="00823DD9">
      <w:pPr>
        <w:rPr>
          <w:szCs w:val="24"/>
        </w:rPr>
      </w:pPr>
      <w:r w:rsidRPr="00482642">
        <w:rPr>
          <w:szCs w:val="24"/>
        </w:rPr>
        <w:t>Noć muzeja- posjet muzejima po izboru učenika i nastavnika</w:t>
      </w:r>
    </w:p>
    <w:p w:rsidR="00B12359" w:rsidRPr="00482642" w:rsidRDefault="00B12359" w:rsidP="00B12359">
      <w:pPr>
        <w:keepNext/>
        <w:spacing w:before="240" w:after="60"/>
        <w:outlineLvl w:val="3"/>
        <w:rPr>
          <w:rFonts w:eastAsia="Calibri"/>
          <w:b/>
          <w:bCs/>
          <w:szCs w:val="24"/>
        </w:rPr>
      </w:pPr>
      <w:r w:rsidRPr="00482642">
        <w:rPr>
          <w:rFonts w:eastAsia="Calibri"/>
          <w:b/>
          <w:bCs/>
          <w:szCs w:val="24"/>
        </w:rPr>
        <w:t>Stručno usavršavanje</w:t>
      </w:r>
    </w:p>
    <w:p w:rsidR="00B12359" w:rsidRPr="00482642" w:rsidRDefault="00B12359" w:rsidP="00B12359">
      <w:pPr>
        <w:rPr>
          <w:bCs/>
          <w:iCs/>
          <w:szCs w:val="24"/>
        </w:rPr>
      </w:pPr>
    </w:p>
    <w:p w:rsidR="00B12359" w:rsidRPr="00482642" w:rsidRDefault="00B12359" w:rsidP="00B12359">
      <w:pPr>
        <w:ind w:right="-1366"/>
        <w:jc w:val="both"/>
        <w:rPr>
          <w:szCs w:val="24"/>
        </w:rPr>
      </w:pPr>
      <w:r w:rsidRPr="00482642">
        <w:rPr>
          <w:szCs w:val="24"/>
        </w:rPr>
        <w:t>Suradnja s AZOO, GK i Razvojnom službom NSK</w:t>
      </w:r>
    </w:p>
    <w:p w:rsidR="00B12359" w:rsidRPr="00482642" w:rsidRDefault="00B12359" w:rsidP="00B12359">
      <w:pPr>
        <w:rPr>
          <w:szCs w:val="24"/>
        </w:rPr>
      </w:pPr>
      <w:r w:rsidRPr="00482642">
        <w:rPr>
          <w:szCs w:val="24"/>
        </w:rPr>
        <w:t>Praćenje novih izdanja stručne literature</w:t>
      </w:r>
    </w:p>
    <w:p w:rsidR="00B12359" w:rsidRPr="00482642" w:rsidRDefault="00B12359" w:rsidP="00B12359">
      <w:pPr>
        <w:rPr>
          <w:szCs w:val="24"/>
        </w:rPr>
      </w:pPr>
      <w:r w:rsidRPr="00482642">
        <w:rPr>
          <w:szCs w:val="24"/>
        </w:rPr>
        <w:lastRenderedPageBreak/>
        <w:t>Aktivnosti vezane uz rad Županijskog stručnog vijeća školskih knjižničara Grada Zagreba i Krapinsko-zagorske županije</w:t>
      </w:r>
    </w:p>
    <w:p w:rsidR="00B12359" w:rsidRPr="00482642" w:rsidRDefault="00B12359" w:rsidP="00B12359">
      <w:pPr>
        <w:rPr>
          <w:szCs w:val="24"/>
        </w:rPr>
      </w:pPr>
      <w:r w:rsidRPr="00482642">
        <w:rPr>
          <w:szCs w:val="24"/>
        </w:rPr>
        <w:t>Rad u ZKD-u</w:t>
      </w:r>
    </w:p>
    <w:p w:rsidR="00B12359" w:rsidRPr="00482642" w:rsidRDefault="00B12359" w:rsidP="00B12359">
      <w:pPr>
        <w:rPr>
          <w:szCs w:val="24"/>
        </w:rPr>
      </w:pPr>
    </w:p>
    <w:p w:rsidR="00B12359" w:rsidRPr="00482642" w:rsidRDefault="00B12359" w:rsidP="00B12359">
      <w:pPr>
        <w:rPr>
          <w:b/>
          <w:bCs/>
          <w:szCs w:val="24"/>
        </w:rPr>
      </w:pPr>
      <w:r w:rsidRPr="00482642">
        <w:rPr>
          <w:b/>
          <w:bCs/>
          <w:szCs w:val="24"/>
        </w:rPr>
        <w:t>Suradnja s ravnateljem škole i računovođom</w:t>
      </w:r>
    </w:p>
    <w:p w:rsidR="00B12359" w:rsidRPr="00482642" w:rsidRDefault="00B12359" w:rsidP="00B12359">
      <w:pPr>
        <w:rPr>
          <w:b/>
          <w:bCs/>
          <w:i/>
          <w:iCs/>
          <w:szCs w:val="24"/>
          <w:u w:val="single"/>
        </w:rPr>
      </w:pPr>
    </w:p>
    <w:p w:rsidR="00B12359" w:rsidRPr="00482642" w:rsidRDefault="00B12359" w:rsidP="00B12359">
      <w:pPr>
        <w:rPr>
          <w:szCs w:val="24"/>
        </w:rPr>
      </w:pPr>
      <w:r w:rsidRPr="00482642">
        <w:rPr>
          <w:szCs w:val="24"/>
        </w:rPr>
        <w:t>Dogovor o provedbi svih aktivnosti u školi i izvan nje</w:t>
      </w:r>
    </w:p>
    <w:p w:rsidR="00B12359" w:rsidRPr="00482642" w:rsidRDefault="00B12359" w:rsidP="00B12359">
      <w:pPr>
        <w:rPr>
          <w:szCs w:val="24"/>
        </w:rPr>
      </w:pPr>
      <w:r w:rsidRPr="00482642">
        <w:rPr>
          <w:szCs w:val="24"/>
        </w:rPr>
        <w:t>Suradnja s računovođom u svezi ostvarenja financijskog plana</w:t>
      </w:r>
    </w:p>
    <w:p w:rsidR="00B12359" w:rsidRPr="00482642" w:rsidRDefault="00B12359" w:rsidP="00B12359">
      <w:pPr>
        <w:rPr>
          <w:szCs w:val="24"/>
        </w:rPr>
      </w:pPr>
      <w:r w:rsidRPr="00482642">
        <w:rPr>
          <w:szCs w:val="24"/>
        </w:rPr>
        <w:t>Izvještaj o stanju fonda do</w:t>
      </w:r>
      <w:r>
        <w:rPr>
          <w:szCs w:val="24"/>
        </w:rPr>
        <w:t xml:space="preserve"> 31. 12. 2017</w:t>
      </w:r>
      <w:r w:rsidRPr="00482642">
        <w:rPr>
          <w:szCs w:val="24"/>
        </w:rPr>
        <w:t>.</w:t>
      </w:r>
    </w:p>
    <w:p w:rsidR="00B12359" w:rsidRPr="00482642" w:rsidRDefault="00B12359" w:rsidP="00B12359">
      <w:pPr>
        <w:rPr>
          <w:szCs w:val="24"/>
        </w:rPr>
      </w:pPr>
    </w:p>
    <w:p w:rsidR="00B12359" w:rsidRPr="00482642" w:rsidRDefault="00B12359" w:rsidP="00B12359">
      <w:pPr>
        <w:jc w:val="right"/>
        <w:rPr>
          <w:b/>
          <w:bCs/>
          <w:szCs w:val="24"/>
        </w:rPr>
      </w:pPr>
      <w:r w:rsidRPr="00482642">
        <w:rPr>
          <w:b/>
          <w:bCs/>
          <w:szCs w:val="24"/>
        </w:rPr>
        <w:t>320 sati</w:t>
      </w:r>
    </w:p>
    <w:p w:rsidR="00B12359" w:rsidRDefault="00B12359" w:rsidP="00B12359">
      <w:pPr>
        <w:rPr>
          <w:szCs w:val="24"/>
        </w:rPr>
      </w:pPr>
    </w:p>
    <w:p w:rsidR="00B12359" w:rsidRPr="00482642" w:rsidRDefault="00B12359" w:rsidP="00B12359">
      <w:pPr>
        <w:jc w:val="center"/>
        <w:rPr>
          <w:b/>
          <w:bCs/>
          <w:i/>
          <w:iCs/>
          <w:szCs w:val="24"/>
          <w:u w:val="single"/>
        </w:rPr>
      </w:pPr>
      <w:r w:rsidRPr="00482642">
        <w:rPr>
          <w:b/>
          <w:bCs/>
          <w:i/>
          <w:iCs/>
          <w:szCs w:val="24"/>
          <w:u w:val="single"/>
        </w:rPr>
        <w:t>VELJAČA I OŽUJAK</w:t>
      </w:r>
    </w:p>
    <w:p w:rsidR="00B12359" w:rsidRPr="00482642" w:rsidRDefault="00B12359" w:rsidP="00B12359">
      <w:pPr>
        <w:jc w:val="center"/>
        <w:rPr>
          <w:b/>
          <w:bCs/>
          <w:szCs w:val="24"/>
        </w:rPr>
      </w:pPr>
    </w:p>
    <w:p w:rsidR="00B12359" w:rsidRPr="00482642" w:rsidRDefault="00B12359" w:rsidP="00B12359">
      <w:pPr>
        <w:rPr>
          <w:b/>
          <w:bCs/>
          <w:szCs w:val="24"/>
        </w:rPr>
      </w:pPr>
      <w:r w:rsidRPr="00482642">
        <w:rPr>
          <w:b/>
          <w:bCs/>
          <w:szCs w:val="24"/>
        </w:rPr>
        <w:t>Odgojno-obrazovni rad s učenicima</w:t>
      </w:r>
    </w:p>
    <w:p w:rsidR="00B12359" w:rsidRPr="00482642" w:rsidRDefault="00B12359" w:rsidP="00B12359">
      <w:pPr>
        <w:rPr>
          <w:b/>
          <w:bCs/>
          <w:i/>
          <w:iCs/>
          <w:szCs w:val="24"/>
          <w:u w:val="single"/>
        </w:rPr>
      </w:pPr>
    </w:p>
    <w:p w:rsidR="00B12359" w:rsidRPr="00482642" w:rsidRDefault="00B12359" w:rsidP="00B12359">
      <w:pPr>
        <w:rPr>
          <w:rFonts w:eastAsia="Calibri"/>
          <w:szCs w:val="24"/>
        </w:rPr>
      </w:pPr>
      <w:r w:rsidRPr="00482642">
        <w:rPr>
          <w:rFonts w:eastAsia="Calibri"/>
          <w:szCs w:val="24"/>
        </w:rPr>
        <w:t>Pomoć učenicima u korištenju primarnih i sekundarnih izvora znanja</w:t>
      </w:r>
    </w:p>
    <w:p w:rsidR="00B12359" w:rsidRPr="00482642" w:rsidRDefault="00B12359" w:rsidP="00B12359">
      <w:pPr>
        <w:rPr>
          <w:szCs w:val="24"/>
        </w:rPr>
      </w:pPr>
      <w:r w:rsidRPr="00482642">
        <w:rPr>
          <w:szCs w:val="24"/>
        </w:rPr>
        <w:t>Rad s učenicima na posudbi knjiga i pedagoška pomoć u obradi zadanih tema i referata</w:t>
      </w:r>
    </w:p>
    <w:p w:rsidR="00B12359" w:rsidRPr="00482642" w:rsidRDefault="00B12359" w:rsidP="00B12359">
      <w:pPr>
        <w:rPr>
          <w:szCs w:val="24"/>
        </w:rPr>
      </w:pPr>
      <w:r w:rsidRPr="00482642">
        <w:rPr>
          <w:szCs w:val="24"/>
        </w:rPr>
        <w:t>Radionica „Kako napisati dobar životopis“ (za četvrte razrede)</w:t>
      </w:r>
    </w:p>
    <w:p w:rsidR="00B12359" w:rsidRPr="00482642" w:rsidRDefault="00B12359" w:rsidP="00B12359">
      <w:pPr>
        <w:rPr>
          <w:szCs w:val="24"/>
        </w:rPr>
      </w:pPr>
      <w:r w:rsidRPr="00482642">
        <w:rPr>
          <w:szCs w:val="24"/>
        </w:rPr>
        <w:t>Radionica „Opasnosti na internetu“ (za treće razrede)</w:t>
      </w:r>
    </w:p>
    <w:p w:rsidR="00B12359" w:rsidRPr="00482642" w:rsidRDefault="00B12359" w:rsidP="00B12359">
      <w:pPr>
        <w:jc w:val="center"/>
        <w:rPr>
          <w:b/>
          <w:bCs/>
          <w:szCs w:val="24"/>
        </w:rPr>
      </w:pPr>
    </w:p>
    <w:p w:rsidR="00B12359" w:rsidRPr="00482642" w:rsidRDefault="00B12359" w:rsidP="00B12359">
      <w:pPr>
        <w:rPr>
          <w:b/>
          <w:bCs/>
          <w:szCs w:val="24"/>
        </w:rPr>
      </w:pPr>
      <w:r w:rsidRPr="00482642">
        <w:rPr>
          <w:b/>
          <w:bCs/>
          <w:szCs w:val="24"/>
        </w:rPr>
        <w:t>Stručni rad i informacijska djelatnost</w:t>
      </w:r>
    </w:p>
    <w:p w:rsidR="00B12359" w:rsidRPr="00482642" w:rsidRDefault="00B12359" w:rsidP="00B12359">
      <w:pPr>
        <w:rPr>
          <w:szCs w:val="24"/>
        </w:rPr>
      </w:pPr>
    </w:p>
    <w:p w:rsidR="00B12359" w:rsidRPr="00482642" w:rsidRDefault="00B12359" w:rsidP="00B12359">
      <w:pPr>
        <w:rPr>
          <w:szCs w:val="24"/>
        </w:rPr>
      </w:pPr>
      <w:r w:rsidRPr="00482642">
        <w:rPr>
          <w:szCs w:val="24"/>
        </w:rPr>
        <w:t>Kompjutorska obrada nove i neobrađene  knjižnične građe</w:t>
      </w:r>
    </w:p>
    <w:p w:rsidR="00B12359" w:rsidRPr="00482642" w:rsidRDefault="00B12359" w:rsidP="00B12359">
      <w:pPr>
        <w:rPr>
          <w:szCs w:val="24"/>
        </w:rPr>
      </w:pPr>
    </w:p>
    <w:p w:rsidR="00B12359" w:rsidRPr="00482642" w:rsidRDefault="00B12359" w:rsidP="00B12359">
      <w:pPr>
        <w:rPr>
          <w:b/>
          <w:bCs/>
          <w:szCs w:val="24"/>
        </w:rPr>
      </w:pPr>
      <w:r w:rsidRPr="00482642">
        <w:rPr>
          <w:b/>
          <w:bCs/>
          <w:szCs w:val="24"/>
        </w:rPr>
        <w:t>Kulturna i javna djelatnost knjižnice</w:t>
      </w:r>
    </w:p>
    <w:p w:rsidR="00B12359" w:rsidRPr="00482642" w:rsidRDefault="00B12359" w:rsidP="00B12359">
      <w:pPr>
        <w:rPr>
          <w:b/>
          <w:bCs/>
          <w:i/>
          <w:iCs/>
          <w:szCs w:val="24"/>
          <w:u w:val="single"/>
        </w:rPr>
      </w:pPr>
    </w:p>
    <w:p w:rsidR="00B12359" w:rsidRPr="00482642" w:rsidRDefault="00B12359" w:rsidP="00B12359">
      <w:pPr>
        <w:rPr>
          <w:szCs w:val="24"/>
        </w:rPr>
      </w:pPr>
      <w:r w:rsidRPr="00482642">
        <w:rPr>
          <w:szCs w:val="24"/>
        </w:rPr>
        <w:t>Provedba Dana zamjenskih uloga</w:t>
      </w:r>
    </w:p>
    <w:p w:rsidR="00B12359" w:rsidRPr="00482642" w:rsidRDefault="00B12359" w:rsidP="00B12359">
      <w:pPr>
        <w:ind w:right="-1366"/>
        <w:jc w:val="both"/>
        <w:rPr>
          <w:szCs w:val="24"/>
        </w:rPr>
      </w:pPr>
      <w:r w:rsidRPr="00482642">
        <w:rPr>
          <w:szCs w:val="24"/>
        </w:rPr>
        <w:t xml:space="preserve">Sudjelovanje na Županijskoj smotri </w:t>
      </w:r>
      <w:r>
        <w:rPr>
          <w:szCs w:val="24"/>
        </w:rPr>
        <w:t xml:space="preserve"> LIDRANO 2018</w:t>
      </w:r>
      <w:r w:rsidRPr="00482642">
        <w:rPr>
          <w:szCs w:val="24"/>
        </w:rPr>
        <w:t>.</w:t>
      </w:r>
    </w:p>
    <w:p w:rsidR="00B12359" w:rsidRPr="00482642" w:rsidRDefault="00B12359" w:rsidP="00B12359">
      <w:pPr>
        <w:rPr>
          <w:szCs w:val="24"/>
        </w:rPr>
      </w:pPr>
      <w:r w:rsidRPr="00482642">
        <w:rPr>
          <w:szCs w:val="24"/>
        </w:rPr>
        <w:t xml:space="preserve">Rad u izvannastavnim aktivnostima </w:t>
      </w:r>
    </w:p>
    <w:p w:rsidR="00B12359" w:rsidRPr="00482642" w:rsidRDefault="00B12359" w:rsidP="00B12359">
      <w:pPr>
        <w:rPr>
          <w:szCs w:val="24"/>
        </w:rPr>
      </w:pPr>
      <w:r w:rsidRPr="00482642">
        <w:rPr>
          <w:szCs w:val="24"/>
        </w:rPr>
        <w:t>Obilježavanje Dana NSK u Zagrebu-</w:t>
      </w:r>
      <w:r>
        <w:rPr>
          <w:szCs w:val="24"/>
        </w:rPr>
        <w:t xml:space="preserve"> </w:t>
      </w:r>
      <w:r w:rsidRPr="00482642">
        <w:rPr>
          <w:szCs w:val="24"/>
        </w:rPr>
        <w:t>posjet maturalnih razreda knjižnici</w:t>
      </w:r>
    </w:p>
    <w:p w:rsidR="00B12359" w:rsidRPr="00482642" w:rsidRDefault="00B12359" w:rsidP="00B12359">
      <w:pPr>
        <w:rPr>
          <w:szCs w:val="24"/>
        </w:rPr>
      </w:pPr>
      <w:r w:rsidRPr="00482642">
        <w:rPr>
          <w:szCs w:val="24"/>
        </w:rPr>
        <w:t>Pomoć u organizaciji i provedbi Natjecanja u poznavanju stranih jezika</w:t>
      </w:r>
    </w:p>
    <w:p w:rsidR="00B12359" w:rsidRPr="00482642" w:rsidRDefault="00B12359" w:rsidP="00B12359">
      <w:pPr>
        <w:rPr>
          <w:b/>
          <w:bCs/>
          <w:szCs w:val="24"/>
        </w:rPr>
      </w:pPr>
    </w:p>
    <w:p w:rsidR="00B12359" w:rsidRPr="00482642" w:rsidRDefault="00B12359" w:rsidP="00B12359">
      <w:pPr>
        <w:rPr>
          <w:b/>
          <w:bCs/>
          <w:szCs w:val="24"/>
        </w:rPr>
      </w:pPr>
      <w:r w:rsidRPr="00482642">
        <w:rPr>
          <w:b/>
          <w:bCs/>
          <w:szCs w:val="24"/>
        </w:rPr>
        <w:t>Stručno usavršavanje</w:t>
      </w:r>
    </w:p>
    <w:p w:rsidR="00B12359" w:rsidRPr="00482642" w:rsidRDefault="00B12359" w:rsidP="00B12359">
      <w:pPr>
        <w:ind w:right="-1366"/>
        <w:jc w:val="both"/>
        <w:rPr>
          <w:szCs w:val="24"/>
        </w:rPr>
      </w:pPr>
    </w:p>
    <w:p w:rsidR="00B12359" w:rsidRPr="00482642" w:rsidRDefault="00B12359" w:rsidP="00B12359">
      <w:pPr>
        <w:rPr>
          <w:szCs w:val="24"/>
        </w:rPr>
      </w:pPr>
      <w:r w:rsidRPr="00482642">
        <w:rPr>
          <w:szCs w:val="24"/>
        </w:rPr>
        <w:t>Sudjelovanje u radu Županijskog stručnog vijeća  školskih knjižničara Grada Zagreba i Krapinsko-zagorske županije</w:t>
      </w:r>
    </w:p>
    <w:p w:rsidR="00B12359" w:rsidRPr="00482642" w:rsidRDefault="00B12359" w:rsidP="00B12359">
      <w:pPr>
        <w:ind w:right="-1366"/>
        <w:jc w:val="both"/>
        <w:rPr>
          <w:szCs w:val="24"/>
        </w:rPr>
      </w:pPr>
      <w:r w:rsidRPr="00482642">
        <w:rPr>
          <w:szCs w:val="24"/>
        </w:rPr>
        <w:t>Praćenje stručne literature</w:t>
      </w:r>
    </w:p>
    <w:p w:rsidR="00B12359" w:rsidRPr="00482642" w:rsidRDefault="00B12359" w:rsidP="00B12359">
      <w:pPr>
        <w:ind w:right="-1366"/>
        <w:jc w:val="both"/>
        <w:rPr>
          <w:szCs w:val="24"/>
        </w:rPr>
      </w:pPr>
      <w:r w:rsidRPr="00482642">
        <w:rPr>
          <w:szCs w:val="24"/>
        </w:rPr>
        <w:t>Suradnja s AZOO, GK i Razvojnom službom NSK</w:t>
      </w:r>
    </w:p>
    <w:p w:rsidR="00B12359" w:rsidRDefault="00B12359" w:rsidP="00B12359">
      <w:pPr>
        <w:jc w:val="center"/>
        <w:rPr>
          <w:b/>
          <w:bCs/>
          <w:szCs w:val="24"/>
        </w:rPr>
      </w:pPr>
    </w:p>
    <w:p w:rsidR="00B12359" w:rsidRPr="00482642" w:rsidRDefault="00B12359" w:rsidP="00B12359">
      <w:pPr>
        <w:rPr>
          <w:b/>
          <w:bCs/>
          <w:szCs w:val="24"/>
        </w:rPr>
      </w:pPr>
      <w:r w:rsidRPr="00482642">
        <w:rPr>
          <w:b/>
          <w:bCs/>
          <w:szCs w:val="24"/>
        </w:rPr>
        <w:t>Suradnja s ravnateljem i nastavnicima škole</w:t>
      </w:r>
    </w:p>
    <w:p w:rsidR="00B12359" w:rsidRPr="00482642" w:rsidRDefault="00B12359" w:rsidP="00B12359">
      <w:pPr>
        <w:jc w:val="center"/>
        <w:rPr>
          <w:b/>
          <w:bCs/>
          <w:szCs w:val="24"/>
        </w:rPr>
      </w:pPr>
    </w:p>
    <w:p w:rsidR="00B12359" w:rsidRPr="00482642" w:rsidRDefault="00B12359" w:rsidP="00B12359">
      <w:pPr>
        <w:rPr>
          <w:szCs w:val="24"/>
        </w:rPr>
      </w:pPr>
      <w:r w:rsidRPr="00482642">
        <w:rPr>
          <w:szCs w:val="24"/>
        </w:rPr>
        <w:t>Suradnja s predmetnim nastavnicima u svezi pripreme učenika za Državnu maturu i u redovitim nastavnim sadržajima</w:t>
      </w:r>
    </w:p>
    <w:p w:rsidR="00B12359" w:rsidRPr="00482642" w:rsidRDefault="00B12359" w:rsidP="00B12359">
      <w:pPr>
        <w:rPr>
          <w:szCs w:val="24"/>
        </w:rPr>
      </w:pPr>
      <w:r w:rsidRPr="00482642">
        <w:rPr>
          <w:szCs w:val="24"/>
        </w:rPr>
        <w:t xml:space="preserve">Sudjelovanje u Stručnom aktivu nastavnika hrvatskog jezika </w:t>
      </w:r>
    </w:p>
    <w:p w:rsidR="00B12359" w:rsidRPr="00482642" w:rsidRDefault="00B12359" w:rsidP="00B12359">
      <w:pPr>
        <w:ind w:right="-926"/>
        <w:rPr>
          <w:b/>
          <w:bCs/>
          <w:szCs w:val="24"/>
        </w:rPr>
      </w:pPr>
      <w:r w:rsidRPr="00482642">
        <w:rPr>
          <w:szCs w:val="24"/>
        </w:rPr>
        <w:t>Sudjelovanje u Stručnom aktivu</w:t>
      </w:r>
      <w:r w:rsidRPr="00482642">
        <w:rPr>
          <w:b/>
          <w:bCs/>
          <w:szCs w:val="24"/>
        </w:rPr>
        <w:t xml:space="preserve"> </w:t>
      </w:r>
      <w:r w:rsidRPr="00482642">
        <w:rPr>
          <w:szCs w:val="24"/>
        </w:rPr>
        <w:t xml:space="preserve">nastavnika stranih jezika                                              </w:t>
      </w:r>
      <w:r w:rsidRPr="00482642">
        <w:rPr>
          <w:b/>
          <w:bCs/>
          <w:szCs w:val="24"/>
        </w:rPr>
        <w:t xml:space="preserve">                                          </w:t>
      </w:r>
      <w:r>
        <w:rPr>
          <w:b/>
          <w:bCs/>
          <w:szCs w:val="24"/>
        </w:rPr>
        <w:t xml:space="preserve">                               </w:t>
      </w:r>
    </w:p>
    <w:p w:rsidR="00B12359" w:rsidRPr="00482642" w:rsidRDefault="00B12359" w:rsidP="00B12359">
      <w:pPr>
        <w:ind w:right="-926"/>
        <w:rPr>
          <w:b/>
          <w:bCs/>
          <w:szCs w:val="24"/>
        </w:rPr>
      </w:pPr>
      <w:r w:rsidRPr="00482642">
        <w:rPr>
          <w:b/>
          <w:bCs/>
          <w:szCs w:val="24"/>
        </w:rPr>
        <w:t xml:space="preserve">                        </w:t>
      </w:r>
      <w:r>
        <w:rPr>
          <w:b/>
          <w:bCs/>
          <w:szCs w:val="24"/>
        </w:rPr>
        <w:t xml:space="preserve">                               </w:t>
      </w:r>
      <w:r w:rsidRPr="00482642">
        <w:rPr>
          <w:b/>
          <w:bCs/>
          <w:szCs w:val="24"/>
        </w:rPr>
        <w:t xml:space="preserve">                                                                          268 sati</w:t>
      </w:r>
    </w:p>
    <w:p w:rsidR="00823DD9" w:rsidRDefault="00823DD9" w:rsidP="00B12359">
      <w:pPr>
        <w:spacing w:before="240" w:after="60"/>
        <w:jc w:val="center"/>
        <w:outlineLvl w:val="6"/>
        <w:rPr>
          <w:rFonts w:eastAsia="Calibri"/>
          <w:b/>
          <w:bCs/>
          <w:i/>
          <w:iCs/>
          <w:szCs w:val="24"/>
          <w:u w:val="single"/>
        </w:rPr>
      </w:pPr>
    </w:p>
    <w:p w:rsidR="00823DD9" w:rsidRDefault="00823DD9" w:rsidP="00B12359">
      <w:pPr>
        <w:spacing w:before="240" w:after="60"/>
        <w:jc w:val="center"/>
        <w:outlineLvl w:val="6"/>
        <w:rPr>
          <w:rFonts w:eastAsia="Calibri"/>
          <w:b/>
          <w:bCs/>
          <w:i/>
          <w:iCs/>
          <w:szCs w:val="24"/>
          <w:u w:val="single"/>
        </w:rPr>
      </w:pPr>
    </w:p>
    <w:p w:rsidR="00B12359" w:rsidRPr="00482642" w:rsidRDefault="00B12359" w:rsidP="00B12359">
      <w:pPr>
        <w:spacing w:before="240" w:after="60"/>
        <w:jc w:val="center"/>
        <w:outlineLvl w:val="6"/>
        <w:rPr>
          <w:rFonts w:eastAsia="Calibri"/>
          <w:b/>
          <w:bCs/>
          <w:i/>
          <w:iCs/>
          <w:szCs w:val="24"/>
          <w:u w:val="single"/>
        </w:rPr>
      </w:pPr>
      <w:r w:rsidRPr="00482642">
        <w:rPr>
          <w:rFonts w:eastAsia="Calibri"/>
          <w:b/>
          <w:bCs/>
          <w:i/>
          <w:iCs/>
          <w:szCs w:val="24"/>
          <w:u w:val="single"/>
        </w:rPr>
        <w:lastRenderedPageBreak/>
        <w:t>TRAVANJ,  SVIBANJ I LIPANJ</w:t>
      </w:r>
    </w:p>
    <w:p w:rsidR="00B12359" w:rsidRDefault="00B12359" w:rsidP="00B12359">
      <w:pPr>
        <w:rPr>
          <w:szCs w:val="24"/>
        </w:rPr>
      </w:pPr>
    </w:p>
    <w:p w:rsidR="00B12359" w:rsidRPr="00482642" w:rsidRDefault="00B12359" w:rsidP="00B12359">
      <w:pPr>
        <w:rPr>
          <w:b/>
          <w:bCs/>
          <w:szCs w:val="24"/>
        </w:rPr>
      </w:pPr>
      <w:r w:rsidRPr="00482642">
        <w:rPr>
          <w:b/>
          <w:bCs/>
          <w:szCs w:val="24"/>
        </w:rPr>
        <w:t>Odgojno –obrazovni rad s učenicima</w:t>
      </w:r>
    </w:p>
    <w:p w:rsidR="00B12359" w:rsidRPr="00482642" w:rsidRDefault="00B12359" w:rsidP="00B12359">
      <w:pPr>
        <w:rPr>
          <w:szCs w:val="24"/>
        </w:rPr>
      </w:pPr>
    </w:p>
    <w:p w:rsidR="00B12359" w:rsidRPr="00482642" w:rsidRDefault="00B12359" w:rsidP="00B12359">
      <w:pPr>
        <w:rPr>
          <w:rFonts w:eastAsia="Calibri"/>
          <w:szCs w:val="24"/>
        </w:rPr>
      </w:pPr>
      <w:r w:rsidRPr="00482642">
        <w:rPr>
          <w:rFonts w:eastAsia="Calibri"/>
          <w:szCs w:val="24"/>
        </w:rPr>
        <w:t>Rad s učenicima: posudba, pomoć u izboru literature, obrada zadanih tema i sl.</w:t>
      </w:r>
    </w:p>
    <w:p w:rsidR="00B12359" w:rsidRPr="00482642" w:rsidRDefault="00B12359" w:rsidP="00B12359">
      <w:pPr>
        <w:rPr>
          <w:szCs w:val="24"/>
        </w:rPr>
      </w:pPr>
      <w:r w:rsidRPr="00482642">
        <w:rPr>
          <w:szCs w:val="24"/>
        </w:rPr>
        <w:t>Rad s učenicima u izvannastavnim aktivnostima- novinarska družina, dramska grupa, čitalački klub</w:t>
      </w:r>
    </w:p>
    <w:p w:rsidR="00B12359" w:rsidRPr="00482642" w:rsidRDefault="00B12359" w:rsidP="00B12359">
      <w:pPr>
        <w:rPr>
          <w:szCs w:val="24"/>
        </w:rPr>
      </w:pPr>
      <w:r w:rsidRPr="00482642">
        <w:rPr>
          <w:szCs w:val="24"/>
        </w:rPr>
        <w:t>Priprema učenika za različita županijska i državna natjecanja</w:t>
      </w:r>
    </w:p>
    <w:p w:rsidR="00B12359" w:rsidRPr="00482642" w:rsidRDefault="00B12359" w:rsidP="00B12359">
      <w:pPr>
        <w:rPr>
          <w:szCs w:val="24"/>
        </w:rPr>
      </w:pPr>
      <w:r w:rsidRPr="00482642">
        <w:rPr>
          <w:szCs w:val="24"/>
        </w:rPr>
        <w:t>Završetak nastave za maturante: razduživanje knjiga</w:t>
      </w:r>
    </w:p>
    <w:p w:rsidR="00B12359" w:rsidRPr="00482642" w:rsidRDefault="00B12359" w:rsidP="00B12359">
      <w:pPr>
        <w:rPr>
          <w:szCs w:val="24"/>
        </w:rPr>
      </w:pPr>
      <w:r w:rsidRPr="00482642">
        <w:rPr>
          <w:szCs w:val="24"/>
        </w:rPr>
        <w:t>Prikupljanje besplatnih udžbenika koje će učenici maturalnih razreda vračati u škole.</w:t>
      </w:r>
    </w:p>
    <w:p w:rsidR="00B12359" w:rsidRPr="00482642" w:rsidRDefault="00B12359" w:rsidP="00B12359">
      <w:pPr>
        <w:rPr>
          <w:rFonts w:eastAsia="Calibri"/>
          <w:szCs w:val="24"/>
        </w:rPr>
      </w:pPr>
      <w:r w:rsidRPr="00482642">
        <w:rPr>
          <w:rFonts w:eastAsia="Calibri"/>
          <w:szCs w:val="24"/>
        </w:rPr>
        <w:t>Završetak posudbe za učenike, povrat sve posuđene knjižnične građe, razduživanje učenika</w:t>
      </w:r>
    </w:p>
    <w:p w:rsidR="00B12359" w:rsidRPr="00482642" w:rsidRDefault="00B12359" w:rsidP="00B12359">
      <w:pPr>
        <w:rPr>
          <w:szCs w:val="24"/>
        </w:rPr>
      </w:pPr>
      <w:r w:rsidRPr="00482642">
        <w:rPr>
          <w:szCs w:val="24"/>
        </w:rPr>
        <w:t>Sumiranje rada s učenicima u slobodnim aktivnostima</w:t>
      </w:r>
    </w:p>
    <w:p w:rsidR="00B12359" w:rsidRPr="00482642" w:rsidRDefault="00B12359" w:rsidP="00B12359">
      <w:pPr>
        <w:rPr>
          <w:szCs w:val="24"/>
        </w:rPr>
      </w:pPr>
      <w:r w:rsidRPr="00482642">
        <w:rPr>
          <w:szCs w:val="24"/>
        </w:rPr>
        <w:t>Prikupljanje besplatnih udžbenika koje su učenici dužni vratiti</w:t>
      </w:r>
    </w:p>
    <w:p w:rsidR="00B12359" w:rsidRPr="00482642" w:rsidRDefault="00B12359" w:rsidP="00B12359">
      <w:pPr>
        <w:rPr>
          <w:szCs w:val="24"/>
        </w:rPr>
      </w:pPr>
      <w:r w:rsidRPr="00482642">
        <w:rPr>
          <w:szCs w:val="24"/>
        </w:rPr>
        <w:t>Naručivanje udžbenika za novu školsku godinu</w:t>
      </w:r>
    </w:p>
    <w:p w:rsidR="00B12359" w:rsidRDefault="00B12359" w:rsidP="00B12359">
      <w:pPr>
        <w:rPr>
          <w:szCs w:val="24"/>
        </w:rPr>
      </w:pPr>
    </w:p>
    <w:p w:rsidR="00B12359" w:rsidRPr="00482642" w:rsidRDefault="00B12359" w:rsidP="00B12359">
      <w:pPr>
        <w:rPr>
          <w:b/>
          <w:bCs/>
          <w:szCs w:val="24"/>
        </w:rPr>
      </w:pPr>
      <w:r w:rsidRPr="00482642">
        <w:rPr>
          <w:b/>
          <w:bCs/>
          <w:szCs w:val="24"/>
        </w:rPr>
        <w:t>Stručni rad i informacijska djelatnost</w:t>
      </w:r>
    </w:p>
    <w:p w:rsidR="00B12359" w:rsidRPr="00482642" w:rsidRDefault="00B12359" w:rsidP="00B12359">
      <w:pPr>
        <w:rPr>
          <w:szCs w:val="24"/>
        </w:rPr>
      </w:pPr>
    </w:p>
    <w:p w:rsidR="00B12359" w:rsidRPr="00482642" w:rsidRDefault="00B12359" w:rsidP="00B12359">
      <w:pPr>
        <w:rPr>
          <w:szCs w:val="24"/>
        </w:rPr>
      </w:pPr>
      <w:r w:rsidRPr="00482642">
        <w:rPr>
          <w:szCs w:val="24"/>
        </w:rPr>
        <w:t>Završetak obrade građe</w:t>
      </w:r>
    </w:p>
    <w:p w:rsidR="00B12359" w:rsidRPr="00482642" w:rsidRDefault="00B12359" w:rsidP="00B12359">
      <w:pPr>
        <w:rPr>
          <w:szCs w:val="24"/>
        </w:rPr>
      </w:pPr>
      <w:r w:rsidRPr="00482642">
        <w:rPr>
          <w:szCs w:val="24"/>
        </w:rPr>
        <w:t>Djelomična revizija : usporedba zaduženja i stanja na policama</w:t>
      </w:r>
    </w:p>
    <w:p w:rsidR="00B12359" w:rsidRPr="00482642" w:rsidRDefault="00B12359" w:rsidP="00B12359">
      <w:pPr>
        <w:ind w:right="-1366"/>
        <w:rPr>
          <w:szCs w:val="24"/>
        </w:rPr>
      </w:pPr>
      <w:r w:rsidRPr="00482642">
        <w:rPr>
          <w:szCs w:val="24"/>
        </w:rPr>
        <w:t>Otpis zastarjele ili uništene građe</w:t>
      </w:r>
    </w:p>
    <w:p w:rsidR="00B12359" w:rsidRPr="00482642" w:rsidRDefault="00B12359" w:rsidP="00B12359">
      <w:pPr>
        <w:rPr>
          <w:szCs w:val="24"/>
        </w:rPr>
      </w:pPr>
      <w:r w:rsidRPr="00482642">
        <w:rPr>
          <w:szCs w:val="24"/>
        </w:rPr>
        <w:t>Pomoć u popunjavanju  e-matice i provedbi Državne mature</w:t>
      </w:r>
    </w:p>
    <w:p w:rsidR="00B12359" w:rsidRPr="00482642" w:rsidRDefault="00B12359" w:rsidP="00B12359">
      <w:pPr>
        <w:rPr>
          <w:szCs w:val="24"/>
        </w:rPr>
      </w:pPr>
      <w:r w:rsidRPr="00482642">
        <w:rPr>
          <w:szCs w:val="24"/>
        </w:rPr>
        <w:t>Stručni ispiti za knjižničare pripravnike u srednjim školama</w:t>
      </w:r>
    </w:p>
    <w:p w:rsidR="00B12359" w:rsidRPr="00482642" w:rsidRDefault="00B12359" w:rsidP="00B12359">
      <w:pPr>
        <w:spacing w:before="240" w:after="60"/>
        <w:outlineLvl w:val="4"/>
        <w:rPr>
          <w:rFonts w:eastAsia="Calibri"/>
          <w:b/>
          <w:bCs/>
          <w:szCs w:val="24"/>
        </w:rPr>
      </w:pPr>
      <w:r w:rsidRPr="00482642">
        <w:rPr>
          <w:rFonts w:eastAsia="Calibri"/>
          <w:b/>
          <w:bCs/>
          <w:szCs w:val="24"/>
        </w:rPr>
        <w:t>Kulturna i javna djelatnost knjižnice</w:t>
      </w:r>
    </w:p>
    <w:p w:rsidR="00B12359" w:rsidRPr="00482642" w:rsidRDefault="00B12359" w:rsidP="00B12359">
      <w:pPr>
        <w:rPr>
          <w:szCs w:val="24"/>
        </w:rPr>
      </w:pPr>
    </w:p>
    <w:p w:rsidR="00B12359" w:rsidRPr="00482642" w:rsidRDefault="00B12359" w:rsidP="00B12359">
      <w:pPr>
        <w:rPr>
          <w:szCs w:val="24"/>
        </w:rPr>
      </w:pPr>
      <w:r w:rsidRPr="00482642">
        <w:rPr>
          <w:szCs w:val="24"/>
        </w:rPr>
        <w:t>Hrvatski i svjetski dan knjige- izložba</w:t>
      </w:r>
    </w:p>
    <w:p w:rsidR="00B12359" w:rsidRPr="00482642" w:rsidRDefault="00B12359" w:rsidP="00B12359">
      <w:pPr>
        <w:rPr>
          <w:szCs w:val="24"/>
        </w:rPr>
      </w:pPr>
      <w:r w:rsidRPr="00482642">
        <w:rPr>
          <w:szCs w:val="24"/>
        </w:rPr>
        <w:t>Pripreme za obilježavanje Dana škole</w:t>
      </w:r>
    </w:p>
    <w:p w:rsidR="00B12359" w:rsidRPr="00482642" w:rsidRDefault="00B12359" w:rsidP="00B12359">
      <w:pPr>
        <w:ind w:right="-1366"/>
        <w:jc w:val="both"/>
        <w:rPr>
          <w:szCs w:val="24"/>
        </w:rPr>
      </w:pPr>
      <w:r w:rsidRPr="00482642">
        <w:rPr>
          <w:szCs w:val="24"/>
        </w:rPr>
        <w:t>Državni susret LIDRANO 2018</w:t>
      </w:r>
    </w:p>
    <w:p w:rsidR="00B12359" w:rsidRPr="00482642" w:rsidRDefault="00B12359" w:rsidP="00B12359">
      <w:pPr>
        <w:rPr>
          <w:szCs w:val="24"/>
        </w:rPr>
      </w:pPr>
      <w:r w:rsidRPr="00482642">
        <w:rPr>
          <w:szCs w:val="24"/>
        </w:rPr>
        <w:t>Rad u izvannastavnim aktivnostima</w:t>
      </w:r>
    </w:p>
    <w:p w:rsidR="00B12359" w:rsidRPr="00482642" w:rsidRDefault="00B12359" w:rsidP="00B12359">
      <w:pPr>
        <w:rPr>
          <w:rFonts w:eastAsia="Calibri"/>
          <w:szCs w:val="24"/>
        </w:rPr>
      </w:pPr>
      <w:r w:rsidRPr="00482642">
        <w:rPr>
          <w:rFonts w:eastAsia="Calibri"/>
          <w:szCs w:val="24"/>
        </w:rPr>
        <w:t>Organizacija i provedba priredbe povodom Dana škole</w:t>
      </w:r>
    </w:p>
    <w:p w:rsidR="00B12359" w:rsidRPr="00482642" w:rsidRDefault="00B12359" w:rsidP="00B12359">
      <w:pPr>
        <w:rPr>
          <w:szCs w:val="24"/>
        </w:rPr>
      </w:pPr>
      <w:r w:rsidRPr="00482642">
        <w:rPr>
          <w:szCs w:val="24"/>
        </w:rPr>
        <w:t xml:space="preserve">Organizacija svečane podjele svjedodžbi maturantima </w:t>
      </w:r>
    </w:p>
    <w:p w:rsidR="00B12359" w:rsidRPr="00482642" w:rsidRDefault="00B12359" w:rsidP="00B12359">
      <w:pPr>
        <w:rPr>
          <w:szCs w:val="24"/>
        </w:rPr>
      </w:pPr>
      <w:r w:rsidRPr="00482642">
        <w:rPr>
          <w:szCs w:val="24"/>
        </w:rPr>
        <w:t>Pomoć u organizaciji i provedbi Dana otvorenih vrata škole</w:t>
      </w:r>
    </w:p>
    <w:p w:rsidR="00B12359" w:rsidRPr="00482642" w:rsidRDefault="00B12359" w:rsidP="00B12359">
      <w:pPr>
        <w:ind w:right="-1366"/>
        <w:jc w:val="both"/>
        <w:rPr>
          <w:szCs w:val="24"/>
        </w:rPr>
      </w:pPr>
    </w:p>
    <w:p w:rsidR="00B12359" w:rsidRPr="00482642" w:rsidRDefault="00B12359" w:rsidP="00B12359">
      <w:pPr>
        <w:rPr>
          <w:b/>
          <w:bCs/>
          <w:szCs w:val="24"/>
        </w:rPr>
      </w:pPr>
      <w:r w:rsidRPr="00482642">
        <w:rPr>
          <w:b/>
          <w:bCs/>
          <w:szCs w:val="24"/>
        </w:rPr>
        <w:t>Stručno usavršavanje</w:t>
      </w:r>
    </w:p>
    <w:p w:rsidR="00B12359" w:rsidRPr="00482642" w:rsidRDefault="00B12359" w:rsidP="00B12359">
      <w:pPr>
        <w:rPr>
          <w:szCs w:val="24"/>
        </w:rPr>
      </w:pPr>
    </w:p>
    <w:p w:rsidR="00B12359" w:rsidRPr="00482642" w:rsidRDefault="00B12359" w:rsidP="00B12359">
      <w:pPr>
        <w:rPr>
          <w:rFonts w:eastAsia="Calibri"/>
          <w:szCs w:val="24"/>
        </w:rPr>
      </w:pPr>
      <w:r w:rsidRPr="00482642">
        <w:rPr>
          <w:rFonts w:eastAsia="Calibri"/>
          <w:szCs w:val="24"/>
        </w:rPr>
        <w:t>Sudjelovanje na stručnom savjetovanju «Proljetna škola školskih knjižničara»</w:t>
      </w:r>
    </w:p>
    <w:p w:rsidR="00B12359" w:rsidRDefault="00B12359" w:rsidP="00B12359">
      <w:pPr>
        <w:rPr>
          <w:szCs w:val="24"/>
        </w:rPr>
      </w:pPr>
      <w:r w:rsidRPr="00482642">
        <w:rPr>
          <w:szCs w:val="24"/>
        </w:rPr>
        <w:t>Županijsko stručno vijeće školskih knjižničara Grada Zagreba i Krapinsko-zagorske županije</w:t>
      </w:r>
    </w:p>
    <w:p w:rsidR="00B12359" w:rsidRPr="00482642" w:rsidRDefault="00B12359" w:rsidP="00B12359">
      <w:pPr>
        <w:ind w:right="-1366"/>
        <w:jc w:val="both"/>
        <w:rPr>
          <w:szCs w:val="24"/>
        </w:rPr>
      </w:pPr>
      <w:r w:rsidRPr="00482642">
        <w:rPr>
          <w:szCs w:val="24"/>
        </w:rPr>
        <w:t xml:space="preserve">Sudjelovanje u stručnom putovanju školskih knjižničara Grada Zagreba i </w:t>
      </w:r>
    </w:p>
    <w:p w:rsidR="00B12359" w:rsidRPr="00482642" w:rsidRDefault="00B12359" w:rsidP="00B12359">
      <w:pPr>
        <w:ind w:right="-1366"/>
        <w:jc w:val="both"/>
        <w:rPr>
          <w:szCs w:val="24"/>
        </w:rPr>
      </w:pPr>
      <w:r w:rsidRPr="00482642">
        <w:rPr>
          <w:szCs w:val="24"/>
        </w:rPr>
        <w:t>Krapinsko-zagorske županije</w:t>
      </w:r>
    </w:p>
    <w:p w:rsidR="00B12359" w:rsidRPr="00482642" w:rsidRDefault="00B12359" w:rsidP="00B12359">
      <w:pPr>
        <w:ind w:right="-1366"/>
        <w:jc w:val="both"/>
        <w:rPr>
          <w:szCs w:val="24"/>
        </w:rPr>
      </w:pPr>
      <w:r w:rsidRPr="00482642">
        <w:rPr>
          <w:szCs w:val="24"/>
        </w:rPr>
        <w:t>Izvješće o radu ŽSV-a</w:t>
      </w:r>
    </w:p>
    <w:p w:rsidR="00B12359" w:rsidRPr="00482642" w:rsidRDefault="00B12359" w:rsidP="00B12359">
      <w:pPr>
        <w:jc w:val="center"/>
        <w:rPr>
          <w:b/>
          <w:bCs/>
          <w:szCs w:val="24"/>
        </w:rPr>
      </w:pPr>
    </w:p>
    <w:p w:rsidR="00B12359" w:rsidRPr="00482642" w:rsidRDefault="00B12359" w:rsidP="00B12359">
      <w:pPr>
        <w:rPr>
          <w:b/>
          <w:bCs/>
          <w:szCs w:val="24"/>
        </w:rPr>
      </w:pPr>
      <w:r w:rsidRPr="00482642">
        <w:rPr>
          <w:b/>
          <w:bCs/>
          <w:szCs w:val="24"/>
        </w:rPr>
        <w:t>Suradnja s ravnateljem i nastavnicima škole</w:t>
      </w:r>
    </w:p>
    <w:p w:rsidR="00B12359" w:rsidRPr="00482642" w:rsidRDefault="00B12359" w:rsidP="00B12359">
      <w:pPr>
        <w:ind w:right="-1366"/>
        <w:jc w:val="both"/>
        <w:rPr>
          <w:szCs w:val="24"/>
        </w:rPr>
      </w:pPr>
    </w:p>
    <w:p w:rsidR="00B12359" w:rsidRPr="00482642" w:rsidRDefault="00B12359" w:rsidP="00B12359">
      <w:pPr>
        <w:rPr>
          <w:rFonts w:eastAsia="Calibri"/>
          <w:szCs w:val="24"/>
        </w:rPr>
      </w:pPr>
      <w:r w:rsidRPr="00482642">
        <w:rPr>
          <w:rFonts w:eastAsia="Calibri"/>
          <w:szCs w:val="24"/>
        </w:rPr>
        <w:t>Suradnja s ravnateljem u svezi s tekućim poslovima škole i knjižnice</w:t>
      </w:r>
    </w:p>
    <w:p w:rsidR="00B12359" w:rsidRPr="00482642" w:rsidRDefault="00B12359" w:rsidP="00B12359">
      <w:pPr>
        <w:ind w:right="-1366"/>
        <w:jc w:val="both"/>
        <w:rPr>
          <w:szCs w:val="24"/>
        </w:rPr>
      </w:pPr>
      <w:r w:rsidRPr="00482642">
        <w:rPr>
          <w:szCs w:val="24"/>
        </w:rPr>
        <w:t>Suradnja s nastavnicima voditeljima slobodnih aktivnosti</w:t>
      </w:r>
    </w:p>
    <w:p w:rsidR="00B12359" w:rsidRPr="00482642" w:rsidRDefault="00B12359" w:rsidP="00B12359">
      <w:pPr>
        <w:jc w:val="center"/>
        <w:rPr>
          <w:b/>
          <w:bCs/>
          <w:szCs w:val="24"/>
          <w:u w:val="single"/>
        </w:rPr>
      </w:pPr>
      <w:r w:rsidRPr="00482642">
        <w:rPr>
          <w:b/>
          <w:bCs/>
          <w:szCs w:val="24"/>
        </w:rPr>
        <w:t xml:space="preserve">                                                           </w:t>
      </w:r>
      <w:r w:rsidRPr="00482642">
        <w:rPr>
          <w:b/>
          <w:bCs/>
          <w:szCs w:val="24"/>
          <w:u w:val="single"/>
        </w:rPr>
        <w:t>368 sati</w:t>
      </w:r>
    </w:p>
    <w:p w:rsidR="00B12359" w:rsidRDefault="00B12359" w:rsidP="00B12359">
      <w:pPr>
        <w:rPr>
          <w:b/>
          <w:szCs w:val="24"/>
        </w:rPr>
      </w:pPr>
      <w:r w:rsidRPr="00482642">
        <w:rPr>
          <w:szCs w:val="24"/>
        </w:rPr>
        <w:t xml:space="preserve">                                                                                                 </w:t>
      </w:r>
      <w:r w:rsidRPr="00482642">
        <w:rPr>
          <w:b/>
          <w:szCs w:val="24"/>
        </w:rPr>
        <w:t>Ukupno: 1192 SATA</w:t>
      </w:r>
    </w:p>
    <w:p w:rsidR="00823DD9" w:rsidRDefault="00823DD9" w:rsidP="00B12359">
      <w:pPr>
        <w:rPr>
          <w:b/>
          <w:szCs w:val="24"/>
        </w:rPr>
      </w:pPr>
    </w:p>
    <w:p w:rsidR="00B12359" w:rsidRDefault="00B12359" w:rsidP="00B12359">
      <w:pPr>
        <w:jc w:val="center"/>
        <w:rPr>
          <w:szCs w:val="24"/>
        </w:rPr>
      </w:pPr>
    </w:p>
    <w:p w:rsidR="00B12359" w:rsidRPr="00253BB3" w:rsidRDefault="00B12359" w:rsidP="00B12359">
      <w:pPr>
        <w:pStyle w:val="ListParagraph"/>
        <w:numPr>
          <w:ilvl w:val="0"/>
          <w:numId w:val="63"/>
        </w:numPr>
        <w:contextualSpacing/>
        <w:rPr>
          <w:b/>
          <w:sz w:val="28"/>
          <w:szCs w:val="28"/>
        </w:rPr>
      </w:pPr>
      <w:r w:rsidRPr="00253BB3">
        <w:rPr>
          <w:b/>
          <w:sz w:val="28"/>
          <w:szCs w:val="28"/>
        </w:rPr>
        <w:lastRenderedPageBreak/>
        <w:t>GRAĐANSKI ODGOJ</w:t>
      </w:r>
    </w:p>
    <w:p w:rsidR="00B12359" w:rsidRDefault="00B12359" w:rsidP="00B12359">
      <w:pPr>
        <w:rPr>
          <w:szCs w:val="24"/>
          <w:u w:val="single"/>
        </w:rPr>
      </w:pPr>
    </w:p>
    <w:p w:rsidR="00B12359" w:rsidRPr="00482642" w:rsidRDefault="00B12359" w:rsidP="00B12359">
      <w:pPr>
        <w:rPr>
          <w:b/>
          <w:szCs w:val="24"/>
          <w:u w:val="single"/>
        </w:rPr>
      </w:pPr>
      <w:r w:rsidRPr="00482642">
        <w:rPr>
          <w:b/>
          <w:szCs w:val="24"/>
          <w:u w:val="single"/>
        </w:rPr>
        <w:t>Bonton  u školi i izvan nje</w:t>
      </w:r>
    </w:p>
    <w:p w:rsidR="00B12359" w:rsidRPr="00482642" w:rsidRDefault="00B12359" w:rsidP="00B12359">
      <w:pPr>
        <w:ind w:left="360"/>
        <w:rPr>
          <w:szCs w:val="24"/>
        </w:rPr>
      </w:pPr>
      <w:r w:rsidRPr="00482642">
        <w:rPr>
          <w:szCs w:val="24"/>
        </w:rPr>
        <w:t xml:space="preserve">Odnos učenika prema starijima, poštivanje starijih – pozdravljanje,  oslovljavanje, uvažavanje </w:t>
      </w:r>
    </w:p>
    <w:p w:rsidR="00B12359" w:rsidRPr="00482642" w:rsidRDefault="00B12359" w:rsidP="00B12359">
      <w:pPr>
        <w:ind w:left="360"/>
        <w:rPr>
          <w:szCs w:val="24"/>
        </w:rPr>
      </w:pPr>
      <w:r w:rsidRPr="00482642">
        <w:rPr>
          <w:szCs w:val="24"/>
        </w:rPr>
        <w:t>Pravilan odnos prema nastavnicima, kolegama, prijateljima, članovima obitelji i sl.</w:t>
      </w:r>
    </w:p>
    <w:p w:rsidR="00B12359" w:rsidRPr="00482642" w:rsidRDefault="00B12359" w:rsidP="00B12359">
      <w:pPr>
        <w:ind w:left="360"/>
        <w:rPr>
          <w:szCs w:val="24"/>
        </w:rPr>
      </w:pPr>
      <w:r w:rsidRPr="00482642">
        <w:rPr>
          <w:szCs w:val="24"/>
        </w:rPr>
        <w:t>Razvijati osobine lijepog ponašanja : uljudnost, susretljivost, dobronamjernost, nesebičnost, pouzdanost, prijateljstvo, humanost, komunikativnost …</w:t>
      </w:r>
    </w:p>
    <w:p w:rsidR="00B12359" w:rsidRDefault="00B12359" w:rsidP="00B12359">
      <w:pPr>
        <w:ind w:left="360"/>
        <w:rPr>
          <w:szCs w:val="24"/>
        </w:rPr>
      </w:pPr>
      <w:r w:rsidRPr="00482642">
        <w:rPr>
          <w:szCs w:val="24"/>
        </w:rPr>
        <w:t>Razvij</w:t>
      </w:r>
      <w:r>
        <w:rPr>
          <w:szCs w:val="24"/>
        </w:rPr>
        <w:t>ati pravilan odnos prema radu (</w:t>
      </w:r>
      <w:r w:rsidRPr="00482642">
        <w:rPr>
          <w:szCs w:val="24"/>
        </w:rPr>
        <w:t>samostalnost, odgov</w:t>
      </w:r>
      <w:r>
        <w:rPr>
          <w:szCs w:val="24"/>
        </w:rPr>
        <w:t>ornost, marljivost, savjesnost</w:t>
      </w:r>
      <w:r w:rsidRPr="00482642">
        <w:rPr>
          <w:szCs w:val="24"/>
        </w:rPr>
        <w:t>)</w:t>
      </w:r>
    </w:p>
    <w:p w:rsidR="00B12359" w:rsidRPr="00482642" w:rsidRDefault="00B12359" w:rsidP="00B12359">
      <w:pPr>
        <w:ind w:left="360"/>
        <w:rPr>
          <w:szCs w:val="24"/>
        </w:rPr>
      </w:pPr>
      <w:r w:rsidRPr="00482642">
        <w:rPr>
          <w:szCs w:val="24"/>
        </w:rPr>
        <w:t>Korištenje mobitela u školi – norme ponašanja</w:t>
      </w:r>
    </w:p>
    <w:p w:rsidR="00B12359" w:rsidRPr="00453500" w:rsidRDefault="00B12359" w:rsidP="00B12359">
      <w:pPr>
        <w:rPr>
          <w:szCs w:val="24"/>
          <w:u w:val="single"/>
        </w:rPr>
      </w:pPr>
    </w:p>
    <w:p w:rsidR="00B12359" w:rsidRDefault="00B12359" w:rsidP="00B12359">
      <w:pPr>
        <w:rPr>
          <w:b/>
          <w:szCs w:val="24"/>
          <w:u w:val="single"/>
        </w:rPr>
      </w:pPr>
      <w:r w:rsidRPr="00482642">
        <w:rPr>
          <w:b/>
          <w:szCs w:val="24"/>
          <w:u w:val="single"/>
        </w:rPr>
        <w:t>Kako postići bolji uspjeh u učenju</w:t>
      </w:r>
    </w:p>
    <w:p w:rsidR="00B12359" w:rsidRPr="00B12359" w:rsidRDefault="00B12359" w:rsidP="00B12359">
      <w:pPr>
        <w:ind w:firstLine="360"/>
        <w:rPr>
          <w:b/>
          <w:szCs w:val="24"/>
          <w:u w:val="single"/>
        </w:rPr>
      </w:pPr>
      <w:r w:rsidRPr="00482642">
        <w:rPr>
          <w:szCs w:val="24"/>
        </w:rPr>
        <w:t>Čimbenici uspješnog učenja</w:t>
      </w:r>
    </w:p>
    <w:p w:rsidR="00B12359" w:rsidRPr="00482642" w:rsidRDefault="00B12359" w:rsidP="00B12359">
      <w:pPr>
        <w:ind w:left="360"/>
        <w:rPr>
          <w:szCs w:val="24"/>
        </w:rPr>
      </w:pPr>
      <w:r w:rsidRPr="00482642">
        <w:rPr>
          <w:szCs w:val="24"/>
        </w:rPr>
        <w:t>Kako učenici uče ?</w:t>
      </w:r>
    </w:p>
    <w:p w:rsidR="00B12359" w:rsidRPr="00482642" w:rsidRDefault="00B12359" w:rsidP="00B12359">
      <w:pPr>
        <w:ind w:left="360"/>
        <w:rPr>
          <w:szCs w:val="24"/>
        </w:rPr>
      </w:pPr>
      <w:r w:rsidRPr="00482642">
        <w:rPr>
          <w:szCs w:val="24"/>
        </w:rPr>
        <w:t>Planiranje učenja</w:t>
      </w:r>
    </w:p>
    <w:p w:rsidR="00B12359" w:rsidRPr="00482642" w:rsidRDefault="00B12359" w:rsidP="00B12359">
      <w:pPr>
        <w:ind w:left="360"/>
        <w:rPr>
          <w:szCs w:val="24"/>
        </w:rPr>
      </w:pPr>
      <w:r w:rsidRPr="00482642">
        <w:rPr>
          <w:szCs w:val="24"/>
        </w:rPr>
        <w:t>Učenje na školskom satu</w:t>
      </w:r>
    </w:p>
    <w:p w:rsidR="00B12359" w:rsidRPr="00482642" w:rsidRDefault="00B12359" w:rsidP="00B12359">
      <w:pPr>
        <w:ind w:left="360"/>
        <w:rPr>
          <w:szCs w:val="24"/>
        </w:rPr>
      </w:pPr>
      <w:r w:rsidRPr="00482642">
        <w:rPr>
          <w:szCs w:val="24"/>
        </w:rPr>
        <w:t>Rad na tekstu; ključne riječi</w:t>
      </w:r>
    </w:p>
    <w:p w:rsidR="00B12359" w:rsidRPr="00482642" w:rsidRDefault="00B12359" w:rsidP="00B12359">
      <w:pPr>
        <w:ind w:left="360"/>
        <w:rPr>
          <w:szCs w:val="24"/>
        </w:rPr>
      </w:pPr>
      <w:r w:rsidRPr="00482642">
        <w:rPr>
          <w:szCs w:val="24"/>
        </w:rPr>
        <w:t>Formuliranje cjelovitog odgovora</w:t>
      </w:r>
    </w:p>
    <w:p w:rsidR="00B12359" w:rsidRPr="00482642" w:rsidRDefault="00B12359" w:rsidP="00B12359">
      <w:pPr>
        <w:ind w:left="360"/>
        <w:rPr>
          <w:szCs w:val="24"/>
        </w:rPr>
      </w:pPr>
      <w:r w:rsidRPr="00482642">
        <w:rPr>
          <w:szCs w:val="24"/>
        </w:rPr>
        <w:t>Ispitne situacije u razredu i strah od odgovaranja</w:t>
      </w:r>
    </w:p>
    <w:p w:rsidR="00B12359" w:rsidRPr="00482642" w:rsidRDefault="00B12359" w:rsidP="00B12359">
      <w:pPr>
        <w:rPr>
          <w:szCs w:val="24"/>
        </w:rPr>
      </w:pPr>
    </w:p>
    <w:p w:rsidR="00B12359" w:rsidRPr="00823DD9" w:rsidRDefault="00B12359" w:rsidP="00B12359">
      <w:pPr>
        <w:rPr>
          <w:b/>
          <w:szCs w:val="24"/>
          <w:u w:val="single"/>
        </w:rPr>
      </w:pPr>
      <w:r w:rsidRPr="00482642">
        <w:rPr>
          <w:b/>
          <w:szCs w:val="24"/>
          <w:u w:val="single"/>
        </w:rPr>
        <w:t>Učenik</w:t>
      </w:r>
      <w:r>
        <w:rPr>
          <w:b/>
          <w:szCs w:val="24"/>
          <w:u w:val="single"/>
        </w:rPr>
        <w:t>, suvremeni  mediji  i i</w:t>
      </w:r>
      <w:r w:rsidR="00823DD9">
        <w:rPr>
          <w:b/>
          <w:szCs w:val="24"/>
          <w:u w:val="single"/>
        </w:rPr>
        <w:t>nternet</w:t>
      </w:r>
    </w:p>
    <w:p w:rsidR="00B12359" w:rsidRPr="00482642" w:rsidRDefault="00B12359" w:rsidP="00B12359">
      <w:pPr>
        <w:ind w:left="360"/>
        <w:rPr>
          <w:szCs w:val="24"/>
        </w:rPr>
      </w:pPr>
      <w:r w:rsidRPr="00482642">
        <w:rPr>
          <w:szCs w:val="24"/>
        </w:rPr>
        <w:t>Odnos mladih prema tehničkim fenomenima našega doba</w:t>
      </w:r>
    </w:p>
    <w:p w:rsidR="00B12359" w:rsidRPr="00482642" w:rsidRDefault="00B12359" w:rsidP="00B12359">
      <w:pPr>
        <w:ind w:left="360"/>
        <w:rPr>
          <w:szCs w:val="24"/>
        </w:rPr>
      </w:pPr>
      <w:r>
        <w:rPr>
          <w:szCs w:val="24"/>
        </w:rPr>
        <w:t>Dobre i loše strane i</w:t>
      </w:r>
      <w:r w:rsidRPr="00482642">
        <w:rPr>
          <w:szCs w:val="24"/>
        </w:rPr>
        <w:t>nterneta, televizije…</w:t>
      </w:r>
    </w:p>
    <w:p w:rsidR="00B12359" w:rsidRPr="00482642" w:rsidRDefault="00B12359" w:rsidP="00B12359">
      <w:pPr>
        <w:ind w:left="360"/>
        <w:rPr>
          <w:szCs w:val="24"/>
        </w:rPr>
      </w:pPr>
      <w:r w:rsidRPr="00482642">
        <w:rPr>
          <w:szCs w:val="24"/>
        </w:rPr>
        <w:t>Pravilno služenje i korištenje informacijsko-komunikacijske tehnologije u svrhu boljega učenja i usvajanja znanja</w:t>
      </w:r>
    </w:p>
    <w:p w:rsidR="00B12359" w:rsidRPr="00482642" w:rsidRDefault="00B12359" w:rsidP="00B12359">
      <w:pPr>
        <w:ind w:left="360"/>
        <w:rPr>
          <w:szCs w:val="24"/>
        </w:rPr>
      </w:pPr>
      <w:r w:rsidRPr="00482642">
        <w:rPr>
          <w:szCs w:val="24"/>
        </w:rPr>
        <w:t>Mediji i odgoj; medijske kompetencije učenika</w:t>
      </w:r>
    </w:p>
    <w:p w:rsidR="00B12359" w:rsidRDefault="00B12359" w:rsidP="00B12359">
      <w:pPr>
        <w:rPr>
          <w:rFonts w:eastAsia="Calibri"/>
          <w:szCs w:val="24"/>
        </w:rPr>
      </w:pPr>
    </w:p>
    <w:p w:rsidR="00B12359" w:rsidRPr="00823DD9" w:rsidRDefault="00823DD9" w:rsidP="00823DD9">
      <w:pPr>
        <w:rPr>
          <w:b/>
          <w:szCs w:val="24"/>
          <w:u w:val="single"/>
        </w:rPr>
      </w:pPr>
      <w:r>
        <w:rPr>
          <w:b/>
          <w:szCs w:val="24"/>
          <w:u w:val="single"/>
        </w:rPr>
        <w:t>Kompetencije  učenika</w:t>
      </w:r>
    </w:p>
    <w:p w:rsidR="00B12359" w:rsidRPr="00253BB3" w:rsidRDefault="00B12359" w:rsidP="00B12359">
      <w:pPr>
        <w:ind w:left="360"/>
        <w:rPr>
          <w:szCs w:val="24"/>
        </w:rPr>
      </w:pPr>
      <w:r w:rsidRPr="00253BB3">
        <w:rPr>
          <w:szCs w:val="24"/>
        </w:rPr>
        <w:t>Učenik treba biti svjestan</w:t>
      </w:r>
      <w:r>
        <w:rPr>
          <w:szCs w:val="24"/>
        </w:rPr>
        <w:t xml:space="preserve"> svoje vrijednosti,</w:t>
      </w:r>
      <w:r w:rsidRPr="00253BB3">
        <w:rPr>
          <w:szCs w:val="24"/>
        </w:rPr>
        <w:t xml:space="preserve"> odgovornosti prema samome sebi, ali i prema svijetu u kojemu živi, okolišu i budućnost</w:t>
      </w:r>
    </w:p>
    <w:p w:rsidR="00B12359" w:rsidRPr="00253BB3" w:rsidRDefault="00B12359" w:rsidP="00B12359">
      <w:pPr>
        <w:ind w:left="360"/>
        <w:rPr>
          <w:szCs w:val="24"/>
        </w:rPr>
      </w:pPr>
      <w:r w:rsidRPr="00253BB3">
        <w:rPr>
          <w:szCs w:val="24"/>
        </w:rPr>
        <w:t xml:space="preserve">Poštivati osnovne </w:t>
      </w:r>
      <w:r>
        <w:rPr>
          <w:szCs w:val="24"/>
        </w:rPr>
        <w:t xml:space="preserve">životne </w:t>
      </w:r>
      <w:r w:rsidRPr="00253BB3">
        <w:rPr>
          <w:szCs w:val="24"/>
        </w:rPr>
        <w:t>vrijednosti i pronaći svoju osobnost</w:t>
      </w:r>
    </w:p>
    <w:p w:rsidR="00B12359" w:rsidRPr="00253BB3" w:rsidRDefault="00B12359" w:rsidP="00B12359">
      <w:pPr>
        <w:ind w:left="360"/>
        <w:rPr>
          <w:szCs w:val="24"/>
        </w:rPr>
      </w:pPr>
      <w:r w:rsidRPr="00253BB3">
        <w:rPr>
          <w:szCs w:val="24"/>
        </w:rPr>
        <w:t>Cijeniti samostalni rad, ali biti pripravan i na timski rad</w:t>
      </w:r>
    </w:p>
    <w:p w:rsidR="00B12359" w:rsidRPr="00253BB3" w:rsidRDefault="00B12359" w:rsidP="00B12359">
      <w:pPr>
        <w:ind w:left="360"/>
        <w:rPr>
          <w:szCs w:val="24"/>
        </w:rPr>
      </w:pPr>
      <w:r w:rsidRPr="00253BB3">
        <w:rPr>
          <w:szCs w:val="24"/>
        </w:rPr>
        <w:t xml:space="preserve">Razvijati spoznaju o važnosti cjeloživotnog učenja </w:t>
      </w:r>
    </w:p>
    <w:p w:rsidR="00B12359" w:rsidRPr="00253BB3" w:rsidRDefault="00B12359" w:rsidP="00B12359">
      <w:pPr>
        <w:ind w:left="360"/>
        <w:rPr>
          <w:szCs w:val="24"/>
        </w:rPr>
      </w:pPr>
      <w:r w:rsidRPr="00253BB3">
        <w:rPr>
          <w:szCs w:val="24"/>
        </w:rPr>
        <w:t>Razvijati domoljubne osjećaje, spoznaju o povezanosti s europskim</w:t>
      </w:r>
      <w:r w:rsidRPr="00253BB3">
        <w:rPr>
          <w:b/>
          <w:bCs/>
          <w:szCs w:val="24"/>
        </w:rPr>
        <w:t xml:space="preserve"> </w:t>
      </w:r>
      <w:r w:rsidRPr="00253BB3">
        <w:rPr>
          <w:szCs w:val="24"/>
        </w:rPr>
        <w:t>postignućima i otvorenost prema svijetu</w:t>
      </w:r>
    </w:p>
    <w:p w:rsidR="00B12359" w:rsidRPr="00B12359" w:rsidRDefault="00B12359" w:rsidP="00B12359">
      <w:pPr>
        <w:ind w:left="360"/>
        <w:rPr>
          <w:szCs w:val="24"/>
        </w:rPr>
      </w:pPr>
      <w:r w:rsidRPr="00253BB3">
        <w:rPr>
          <w:szCs w:val="24"/>
        </w:rPr>
        <w:t>Učenik treba biti osposobljen za poslovno komuniciranje, da zna napisati: zamolbu, životopis, obavijest, zahvalu, poziv i sl.</w:t>
      </w:r>
    </w:p>
    <w:p w:rsidR="00B12359" w:rsidRDefault="00B12359" w:rsidP="00B12359">
      <w:pPr>
        <w:rPr>
          <w:b/>
          <w:szCs w:val="24"/>
          <w:u w:val="single"/>
        </w:rPr>
      </w:pPr>
    </w:p>
    <w:p w:rsidR="00B12359" w:rsidRPr="00823DD9" w:rsidRDefault="00B12359" w:rsidP="00B12359">
      <w:pPr>
        <w:rPr>
          <w:b/>
          <w:szCs w:val="24"/>
          <w:u w:val="single"/>
        </w:rPr>
      </w:pPr>
      <w:r>
        <w:rPr>
          <w:b/>
          <w:szCs w:val="24"/>
          <w:u w:val="single"/>
        </w:rPr>
        <w:t xml:space="preserve">Izbor studija i pripreme za državnu </w:t>
      </w:r>
      <w:r w:rsidR="00823DD9">
        <w:rPr>
          <w:b/>
          <w:szCs w:val="24"/>
          <w:u w:val="single"/>
        </w:rPr>
        <w:t>maturu</w:t>
      </w:r>
    </w:p>
    <w:p w:rsidR="00B12359" w:rsidRPr="00482642" w:rsidRDefault="00B12359" w:rsidP="00B12359">
      <w:pPr>
        <w:ind w:left="360"/>
        <w:rPr>
          <w:szCs w:val="24"/>
        </w:rPr>
      </w:pPr>
      <w:r w:rsidRPr="00482642">
        <w:rPr>
          <w:szCs w:val="24"/>
        </w:rPr>
        <w:t xml:space="preserve">Posjet “SMOTRI SVEUČILIŠTA” , kako bi učenici dobili cjelovite informacije o uvjetima upisa </w:t>
      </w:r>
      <w:r>
        <w:rPr>
          <w:szCs w:val="24"/>
        </w:rPr>
        <w:t>na pojedine studije i fakultete</w:t>
      </w:r>
    </w:p>
    <w:p w:rsidR="00B12359" w:rsidRPr="00482642" w:rsidRDefault="00B12359" w:rsidP="00B12359">
      <w:pPr>
        <w:ind w:left="360"/>
        <w:rPr>
          <w:szCs w:val="24"/>
        </w:rPr>
      </w:pPr>
      <w:r w:rsidRPr="00482642">
        <w:rPr>
          <w:szCs w:val="24"/>
        </w:rPr>
        <w:t>Posjet maturanata Nacionalnoj i sveučilišnoj</w:t>
      </w:r>
      <w:r w:rsidRPr="00482642">
        <w:rPr>
          <w:b/>
          <w:bCs/>
          <w:szCs w:val="24"/>
        </w:rPr>
        <w:t xml:space="preserve"> </w:t>
      </w:r>
      <w:r w:rsidRPr="00482642">
        <w:rPr>
          <w:szCs w:val="24"/>
        </w:rPr>
        <w:t xml:space="preserve">knjižnici </w:t>
      </w:r>
      <w:r>
        <w:rPr>
          <w:szCs w:val="24"/>
        </w:rPr>
        <w:t>u Zagrebu</w:t>
      </w:r>
      <w:r w:rsidRPr="00482642">
        <w:rPr>
          <w:szCs w:val="24"/>
        </w:rPr>
        <w:t>, uz mogućnost upisa maturanata i razgledavanja zbirki</w:t>
      </w:r>
    </w:p>
    <w:p w:rsidR="00B12359" w:rsidRPr="00482642" w:rsidRDefault="00B12359" w:rsidP="00B12359">
      <w:pPr>
        <w:ind w:left="360"/>
        <w:rPr>
          <w:szCs w:val="24"/>
        </w:rPr>
      </w:pPr>
      <w:r w:rsidRPr="00482642">
        <w:rPr>
          <w:szCs w:val="24"/>
        </w:rPr>
        <w:t>Informacije o načinu i oblicima rada NSK-a, te o  mogućnostima koje nudi maturantima i budućim studentima</w:t>
      </w:r>
    </w:p>
    <w:p w:rsidR="00B12359" w:rsidRPr="00482642" w:rsidRDefault="00B12359" w:rsidP="00B12359">
      <w:pPr>
        <w:ind w:left="360"/>
        <w:rPr>
          <w:szCs w:val="24"/>
        </w:rPr>
      </w:pPr>
      <w:r w:rsidRPr="00482642">
        <w:rPr>
          <w:szCs w:val="24"/>
        </w:rPr>
        <w:t xml:space="preserve">Pomoć školske knjižnice u pripremi učenika za državnu maturu: nabava i prezentiranje priručnika za bolju i uspješniju pripremu državne mature </w:t>
      </w:r>
    </w:p>
    <w:p w:rsidR="00B12359" w:rsidRPr="00482642" w:rsidRDefault="00B12359" w:rsidP="00B12359">
      <w:pPr>
        <w:rPr>
          <w:b/>
          <w:bCs/>
          <w:szCs w:val="24"/>
        </w:rPr>
      </w:pPr>
    </w:p>
    <w:p w:rsidR="00B12359" w:rsidRDefault="00B12359" w:rsidP="00B12359">
      <w:pPr>
        <w:jc w:val="center"/>
        <w:rPr>
          <w:szCs w:val="24"/>
        </w:rPr>
      </w:pPr>
      <w:r>
        <w:rPr>
          <w:b/>
          <w:bCs/>
          <w:szCs w:val="24"/>
        </w:rPr>
        <w:t xml:space="preserve">                                                                                                           </w:t>
      </w:r>
      <w:r w:rsidRPr="00482642">
        <w:rPr>
          <w:b/>
          <w:bCs/>
          <w:szCs w:val="24"/>
        </w:rPr>
        <w:t>20 sati</w:t>
      </w:r>
    </w:p>
    <w:p w:rsidR="00B12359" w:rsidRDefault="00B12359" w:rsidP="00B12359">
      <w:pPr>
        <w:jc w:val="center"/>
        <w:rPr>
          <w:szCs w:val="24"/>
        </w:rPr>
      </w:pPr>
    </w:p>
    <w:p w:rsidR="00B12359" w:rsidRPr="00253BB3" w:rsidRDefault="00B12359" w:rsidP="00B12359">
      <w:pPr>
        <w:pStyle w:val="ListParagraph"/>
        <w:numPr>
          <w:ilvl w:val="0"/>
          <w:numId w:val="63"/>
        </w:numPr>
        <w:contextualSpacing/>
        <w:rPr>
          <w:b/>
          <w:sz w:val="28"/>
          <w:szCs w:val="28"/>
          <w:lang w:eastAsia="hr-HR"/>
        </w:rPr>
      </w:pPr>
      <w:r w:rsidRPr="00253BB3">
        <w:rPr>
          <w:b/>
          <w:sz w:val="28"/>
          <w:szCs w:val="28"/>
          <w:lang w:eastAsia="hr-HR"/>
        </w:rPr>
        <w:lastRenderedPageBreak/>
        <w:t>OBLICI REALIZACIJE KROZ GODINU</w:t>
      </w:r>
    </w:p>
    <w:p w:rsidR="00B12359" w:rsidRDefault="00B12359" w:rsidP="00B12359">
      <w:pPr>
        <w:rPr>
          <w:szCs w:val="24"/>
        </w:rPr>
      </w:pPr>
    </w:p>
    <w:p w:rsidR="00B12359" w:rsidRPr="00482642" w:rsidRDefault="00B12359" w:rsidP="00B12359">
      <w:pPr>
        <w:rPr>
          <w:szCs w:val="24"/>
        </w:rPr>
      </w:pPr>
      <w:r>
        <w:rPr>
          <w:szCs w:val="24"/>
        </w:rPr>
        <w:t>K</w:t>
      </w:r>
      <w:r w:rsidRPr="00482642">
        <w:rPr>
          <w:szCs w:val="24"/>
        </w:rPr>
        <w:t>njižničar surađuje s razrednikom ili predmetnim nastavnikom, ravnateljem, računovođom i ostalim djelatnicima škole</w:t>
      </w:r>
    </w:p>
    <w:p w:rsidR="00B12359" w:rsidRDefault="00B12359" w:rsidP="00B12359">
      <w:pPr>
        <w:rPr>
          <w:szCs w:val="24"/>
        </w:rPr>
      </w:pPr>
    </w:p>
    <w:p w:rsidR="00B12359" w:rsidRPr="00482642" w:rsidRDefault="00B12359" w:rsidP="00B12359">
      <w:pPr>
        <w:rPr>
          <w:szCs w:val="24"/>
        </w:rPr>
      </w:pPr>
      <w:r w:rsidRPr="00482642">
        <w:rPr>
          <w:szCs w:val="24"/>
        </w:rPr>
        <w:t>Grupni i individualni rad s učenicima svih razreda</w:t>
      </w:r>
    </w:p>
    <w:p w:rsidR="00B12359" w:rsidRDefault="00B12359" w:rsidP="00B12359">
      <w:pPr>
        <w:rPr>
          <w:szCs w:val="24"/>
        </w:rPr>
      </w:pPr>
    </w:p>
    <w:p w:rsidR="00B12359" w:rsidRPr="00482642" w:rsidRDefault="00B12359" w:rsidP="00B12359">
      <w:pPr>
        <w:rPr>
          <w:szCs w:val="24"/>
        </w:rPr>
      </w:pPr>
      <w:r w:rsidRPr="00482642">
        <w:rPr>
          <w:szCs w:val="24"/>
        </w:rPr>
        <w:t>Individualni rad sa zainteresiranim učenicima</w:t>
      </w:r>
    </w:p>
    <w:p w:rsidR="00B12359" w:rsidRDefault="00B12359" w:rsidP="00B12359">
      <w:pPr>
        <w:rPr>
          <w:szCs w:val="24"/>
        </w:rPr>
      </w:pPr>
    </w:p>
    <w:p w:rsidR="00B12359" w:rsidRPr="00482642" w:rsidRDefault="00B12359" w:rsidP="00B12359">
      <w:pPr>
        <w:rPr>
          <w:szCs w:val="24"/>
        </w:rPr>
      </w:pPr>
      <w:r w:rsidRPr="00482642">
        <w:rPr>
          <w:szCs w:val="24"/>
        </w:rPr>
        <w:t>Stručni bibliotekarski rad</w:t>
      </w:r>
    </w:p>
    <w:p w:rsidR="00B12359" w:rsidRDefault="00B12359" w:rsidP="00B12359">
      <w:pPr>
        <w:rPr>
          <w:szCs w:val="24"/>
        </w:rPr>
      </w:pPr>
    </w:p>
    <w:p w:rsidR="00B12359" w:rsidRPr="00482642" w:rsidRDefault="00B12359" w:rsidP="00B12359">
      <w:pPr>
        <w:rPr>
          <w:szCs w:val="24"/>
        </w:rPr>
      </w:pPr>
      <w:r w:rsidRPr="00482642">
        <w:rPr>
          <w:szCs w:val="24"/>
        </w:rPr>
        <w:t>Dogovori</w:t>
      </w:r>
    </w:p>
    <w:p w:rsidR="00B12359" w:rsidRDefault="00B12359" w:rsidP="00B12359">
      <w:pPr>
        <w:rPr>
          <w:szCs w:val="24"/>
        </w:rPr>
      </w:pPr>
    </w:p>
    <w:p w:rsidR="00B12359" w:rsidRPr="00482642" w:rsidRDefault="00B12359" w:rsidP="00B12359">
      <w:pPr>
        <w:rPr>
          <w:szCs w:val="24"/>
        </w:rPr>
      </w:pPr>
      <w:r w:rsidRPr="00482642">
        <w:rPr>
          <w:szCs w:val="24"/>
        </w:rPr>
        <w:t>Izložbe, predavanja,</w:t>
      </w:r>
      <w:r>
        <w:rPr>
          <w:szCs w:val="24"/>
        </w:rPr>
        <w:t xml:space="preserve"> </w:t>
      </w:r>
      <w:r w:rsidRPr="00482642">
        <w:rPr>
          <w:szCs w:val="24"/>
        </w:rPr>
        <w:t>posjet odabranim institucijama</w:t>
      </w:r>
    </w:p>
    <w:p w:rsidR="00B12359" w:rsidRDefault="00B12359" w:rsidP="00B12359">
      <w:pPr>
        <w:rPr>
          <w:szCs w:val="24"/>
        </w:rPr>
      </w:pPr>
    </w:p>
    <w:p w:rsidR="00B12359" w:rsidRPr="00482642" w:rsidRDefault="00B12359" w:rsidP="00B12359">
      <w:pPr>
        <w:rPr>
          <w:szCs w:val="24"/>
        </w:rPr>
      </w:pPr>
      <w:r w:rsidRPr="00482642">
        <w:rPr>
          <w:szCs w:val="24"/>
        </w:rPr>
        <w:t xml:space="preserve">Praćenje stručne literature </w:t>
      </w:r>
    </w:p>
    <w:p w:rsidR="00B12359" w:rsidRDefault="00B12359" w:rsidP="00B12359">
      <w:pPr>
        <w:rPr>
          <w:szCs w:val="24"/>
        </w:rPr>
      </w:pPr>
    </w:p>
    <w:p w:rsidR="00B12359" w:rsidRPr="00482642" w:rsidRDefault="00B12359" w:rsidP="00B12359">
      <w:pPr>
        <w:rPr>
          <w:szCs w:val="24"/>
        </w:rPr>
      </w:pPr>
      <w:r w:rsidRPr="00482642">
        <w:rPr>
          <w:szCs w:val="24"/>
        </w:rPr>
        <w:t>Sudjelovanje na stručnim skupovima</w:t>
      </w:r>
    </w:p>
    <w:p w:rsidR="00B12359" w:rsidRDefault="00B12359" w:rsidP="00B12359">
      <w:pPr>
        <w:rPr>
          <w:szCs w:val="24"/>
        </w:rPr>
      </w:pPr>
    </w:p>
    <w:p w:rsidR="00B12359" w:rsidRPr="00482642" w:rsidRDefault="00B12359" w:rsidP="00B12359">
      <w:pPr>
        <w:rPr>
          <w:szCs w:val="24"/>
        </w:rPr>
      </w:pPr>
      <w:r w:rsidRPr="00482642">
        <w:rPr>
          <w:szCs w:val="24"/>
        </w:rPr>
        <w:t>Organizacija kulturnih i javnih događanja u školi</w:t>
      </w:r>
      <w:r>
        <w:rPr>
          <w:szCs w:val="24"/>
        </w:rPr>
        <w:t xml:space="preserve"> </w:t>
      </w:r>
      <w:r w:rsidRPr="00482642">
        <w:rPr>
          <w:szCs w:val="24"/>
        </w:rPr>
        <w:t>(predavanja, izložbe, svečane akademije, koncerti)</w:t>
      </w:r>
    </w:p>
    <w:p w:rsidR="00B12359" w:rsidRDefault="00B12359" w:rsidP="00B12359">
      <w:pPr>
        <w:rPr>
          <w:szCs w:val="24"/>
        </w:rPr>
      </w:pPr>
    </w:p>
    <w:p w:rsidR="00B12359" w:rsidRDefault="00B12359" w:rsidP="00B12359">
      <w:pPr>
        <w:rPr>
          <w:szCs w:val="24"/>
        </w:rPr>
      </w:pPr>
      <w:r w:rsidRPr="00482642">
        <w:rPr>
          <w:szCs w:val="24"/>
        </w:rPr>
        <w:t>Vođenje izvannastavnih aktivnosti</w:t>
      </w:r>
    </w:p>
    <w:p w:rsidR="00B12359" w:rsidRDefault="00B12359" w:rsidP="00B12359">
      <w:pPr>
        <w:rPr>
          <w:szCs w:val="24"/>
        </w:rPr>
      </w:pPr>
    </w:p>
    <w:p w:rsidR="00B12359" w:rsidRDefault="00B12359" w:rsidP="00B12359">
      <w:pPr>
        <w:rPr>
          <w:szCs w:val="24"/>
        </w:rPr>
      </w:pPr>
    </w:p>
    <w:p w:rsidR="00B12359" w:rsidRPr="00253BB3" w:rsidRDefault="00B12359" w:rsidP="00B12359">
      <w:pPr>
        <w:pStyle w:val="ListParagraph"/>
        <w:numPr>
          <w:ilvl w:val="0"/>
          <w:numId w:val="63"/>
        </w:numPr>
        <w:contextualSpacing/>
        <w:rPr>
          <w:b/>
          <w:sz w:val="28"/>
          <w:szCs w:val="28"/>
        </w:rPr>
      </w:pPr>
      <w:r w:rsidRPr="00253BB3">
        <w:rPr>
          <w:b/>
          <w:sz w:val="28"/>
          <w:szCs w:val="28"/>
        </w:rPr>
        <w:t>ISHODI KROZ GODINU</w:t>
      </w:r>
    </w:p>
    <w:p w:rsidR="00B12359" w:rsidRPr="00482642" w:rsidRDefault="00B12359" w:rsidP="00B12359">
      <w:pPr>
        <w:rPr>
          <w:szCs w:val="24"/>
        </w:rPr>
      </w:pPr>
    </w:p>
    <w:p w:rsidR="00B12359" w:rsidRPr="00482642" w:rsidRDefault="00B12359" w:rsidP="00B12359">
      <w:pPr>
        <w:rPr>
          <w:szCs w:val="24"/>
        </w:rPr>
      </w:pPr>
      <w:r w:rsidRPr="00482642">
        <w:rPr>
          <w:szCs w:val="24"/>
        </w:rPr>
        <w:t xml:space="preserve">Učenici </w:t>
      </w:r>
      <w:r>
        <w:rPr>
          <w:szCs w:val="24"/>
        </w:rPr>
        <w:t xml:space="preserve">će </w:t>
      </w:r>
      <w:r w:rsidRPr="00482642">
        <w:rPr>
          <w:szCs w:val="24"/>
        </w:rPr>
        <w:t>u</w:t>
      </w:r>
      <w:r>
        <w:rPr>
          <w:szCs w:val="24"/>
        </w:rPr>
        <w:t>poznati</w:t>
      </w:r>
      <w:r w:rsidRPr="00482642">
        <w:rPr>
          <w:szCs w:val="24"/>
        </w:rPr>
        <w:t xml:space="preserve"> prostor školske knjižnice i čitaonice te pravila ponašanja i služenja knjižničnom građom.</w:t>
      </w:r>
    </w:p>
    <w:p w:rsidR="00B12359" w:rsidRPr="00482642" w:rsidRDefault="00B12359" w:rsidP="00B12359">
      <w:pPr>
        <w:rPr>
          <w:szCs w:val="24"/>
        </w:rPr>
      </w:pPr>
    </w:p>
    <w:p w:rsidR="00B12359" w:rsidRPr="00482642" w:rsidRDefault="00B12359" w:rsidP="00B12359">
      <w:pPr>
        <w:rPr>
          <w:szCs w:val="24"/>
        </w:rPr>
      </w:pPr>
      <w:r w:rsidRPr="00482642">
        <w:rPr>
          <w:szCs w:val="24"/>
        </w:rPr>
        <w:t xml:space="preserve">Učenici </w:t>
      </w:r>
      <w:r>
        <w:rPr>
          <w:szCs w:val="24"/>
        </w:rPr>
        <w:t xml:space="preserve">će stjecati </w:t>
      </w:r>
      <w:r w:rsidRPr="00482642">
        <w:rPr>
          <w:szCs w:val="24"/>
        </w:rPr>
        <w:t>čitatel</w:t>
      </w:r>
      <w:r>
        <w:rPr>
          <w:szCs w:val="24"/>
        </w:rPr>
        <w:t>jske navike te redovito posuđivati, čuvati i vraćati</w:t>
      </w:r>
      <w:r w:rsidRPr="00482642">
        <w:rPr>
          <w:szCs w:val="24"/>
        </w:rPr>
        <w:t xml:space="preserve"> knjižničnu građu.</w:t>
      </w:r>
    </w:p>
    <w:p w:rsidR="00B12359" w:rsidRPr="00453500" w:rsidRDefault="00B12359" w:rsidP="00B12359">
      <w:pPr>
        <w:ind w:left="175" w:hanging="218"/>
        <w:rPr>
          <w:szCs w:val="24"/>
        </w:rPr>
      </w:pPr>
    </w:p>
    <w:p w:rsidR="00B12359" w:rsidRPr="00482642" w:rsidRDefault="00B12359" w:rsidP="00B12359">
      <w:pPr>
        <w:rPr>
          <w:szCs w:val="24"/>
        </w:rPr>
      </w:pPr>
      <w:r>
        <w:rPr>
          <w:szCs w:val="24"/>
        </w:rPr>
        <w:t xml:space="preserve">Znat će </w:t>
      </w:r>
      <w:r w:rsidRPr="00482642">
        <w:rPr>
          <w:szCs w:val="24"/>
        </w:rPr>
        <w:t>se samostalno koristiti knjižničnom  građom i svim izvorima znanja u školskoj knjižnici.</w:t>
      </w:r>
    </w:p>
    <w:p w:rsidR="00B12359" w:rsidRDefault="00B12359" w:rsidP="00B12359">
      <w:pPr>
        <w:rPr>
          <w:szCs w:val="24"/>
        </w:rPr>
      </w:pPr>
    </w:p>
    <w:p w:rsidR="00B12359" w:rsidRPr="00482642" w:rsidRDefault="00B12359" w:rsidP="00B12359">
      <w:pPr>
        <w:rPr>
          <w:szCs w:val="24"/>
        </w:rPr>
      </w:pPr>
      <w:r w:rsidRPr="00482642">
        <w:rPr>
          <w:szCs w:val="24"/>
        </w:rPr>
        <w:t>Učenici će usvojiti osnovna znanja i razviti pozitivan odnos prema zavičajnoj i hrvatskoj kulturnoj baštini, kao i prema kulturnim vrijednostima drugih naroda.</w:t>
      </w:r>
    </w:p>
    <w:p w:rsidR="00B12359" w:rsidRPr="00482642" w:rsidRDefault="00B12359" w:rsidP="00B12359">
      <w:pPr>
        <w:rPr>
          <w:szCs w:val="24"/>
        </w:rPr>
      </w:pPr>
    </w:p>
    <w:p w:rsidR="00B12359" w:rsidRPr="00482642" w:rsidRDefault="00B12359" w:rsidP="00B12359">
      <w:pPr>
        <w:rPr>
          <w:szCs w:val="24"/>
        </w:rPr>
      </w:pPr>
      <w:r>
        <w:rPr>
          <w:szCs w:val="24"/>
        </w:rPr>
        <w:t>Učenici će biti</w:t>
      </w:r>
      <w:r w:rsidRPr="00482642">
        <w:rPr>
          <w:szCs w:val="24"/>
        </w:rPr>
        <w:t xml:space="preserve"> aktivni posjetitelj</w:t>
      </w:r>
      <w:r>
        <w:rPr>
          <w:szCs w:val="24"/>
        </w:rPr>
        <w:t>i i sudionici</w:t>
      </w:r>
      <w:r w:rsidRPr="00482642">
        <w:rPr>
          <w:szCs w:val="24"/>
        </w:rPr>
        <w:t xml:space="preserve"> različitih kulturnih događanja: izložbi, koncerata, kazališnih predstava, susreta,</w:t>
      </w:r>
    </w:p>
    <w:p w:rsidR="00B12359" w:rsidRPr="00482642" w:rsidRDefault="00B12359" w:rsidP="00B12359">
      <w:pPr>
        <w:rPr>
          <w:szCs w:val="24"/>
        </w:rPr>
      </w:pPr>
    </w:p>
    <w:p w:rsidR="00B12359" w:rsidRPr="00482642" w:rsidRDefault="00B12359" w:rsidP="00B12359">
      <w:pPr>
        <w:rPr>
          <w:szCs w:val="24"/>
        </w:rPr>
      </w:pPr>
      <w:r w:rsidRPr="00482642">
        <w:rPr>
          <w:szCs w:val="24"/>
        </w:rPr>
        <w:t xml:space="preserve">Učenici će </w:t>
      </w:r>
      <w:r>
        <w:rPr>
          <w:szCs w:val="24"/>
        </w:rPr>
        <w:t>biti motivirani z</w:t>
      </w:r>
      <w:r w:rsidRPr="00482642">
        <w:rPr>
          <w:szCs w:val="24"/>
        </w:rPr>
        <w:t>a humanitarni rad (prikupljanje sredstava za Fond solidarnosti)</w:t>
      </w:r>
    </w:p>
    <w:p w:rsidR="00B12359" w:rsidRDefault="00B12359" w:rsidP="00B12359">
      <w:pPr>
        <w:rPr>
          <w:rFonts w:eastAsia="Calibri"/>
          <w:szCs w:val="24"/>
        </w:rPr>
      </w:pPr>
    </w:p>
    <w:p w:rsidR="00B12359" w:rsidRPr="00482642" w:rsidRDefault="00B12359" w:rsidP="00B12359">
      <w:pPr>
        <w:rPr>
          <w:rFonts w:eastAsia="Calibri"/>
          <w:szCs w:val="24"/>
        </w:rPr>
      </w:pPr>
      <w:r w:rsidRPr="00482642">
        <w:rPr>
          <w:rFonts w:eastAsia="Calibri"/>
          <w:szCs w:val="24"/>
        </w:rPr>
        <w:t xml:space="preserve">Učenici će razvijati dramske potencijale u području scenskog govora i scenskog pokreta, naučit će upotrebljavati različite sastavnice dramskog izraza (glas i govor, gesta i mimika, kretanje u prostoru), prepoznat će značajke vlastite osobnosti kao i značajke osobnosti drugih u zajedničkom stvaralaštvu  i aktivnosti, </w:t>
      </w:r>
    </w:p>
    <w:p w:rsidR="00B12359" w:rsidRPr="00482642" w:rsidRDefault="00B12359" w:rsidP="00B12359">
      <w:pPr>
        <w:rPr>
          <w:rFonts w:eastAsia="Calibri"/>
          <w:szCs w:val="24"/>
        </w:rPr>
      </w:pPr>
    </w:p>
    <w:p w:rsidR="00B12359" w:rsidRPr="00482642" w:rsidRDefault="00B12359" w:rsidP="00B12359">
      <w:pPr>
        <w:rPr>
          <w:rFonts w:eastAsia="Calibri"/>
          <w:szCs w:val="24"/>
        </w:rPr>
      </w:pPr>
      <w:r>
        <w:rPr>
          <w:rFonts w:eastAsia="Calibri"/>
          <w:szCs w:val="24"/>
        </w:rPr>
        <w:t>Razvijat</w:t>
      </w:r>
      <w:r w:rsidRPr="00482642">
        <w:rPr>
          <w:rFonts w:eastAsia="Calibri"/>
          <w:szCs w:val="24"/>
        </w:rPr>
        <w:t xml:space="preserve"> će  sposobnosti izražavanja  osjećaja, stavova, ideja,</w:t>
      </w:r>
    </w:p>
    <w:p w:rsidR="00B12359" w:rsidRPr="00482642" w:rsidRDefault="00B12359" w:rsidP="00B12359">
      <w:pPr>
        <w:rPr>
          <w:rFonts w:eastAsia="Calibri"/>
          <w:szCs w:val="24"/>
        </w:rPr>
      </w:pPr>
    </w:p>
    <w:p w:rsidR="00B12359" w:rsidRDefault="00B12359" w:rsidP="00B12359">
      <w:pPr>
        <w:rPr>
          <w:rFonts w:eastAsia="Calibri"/>
          <w:szCs w:val="24"/>
        </w:rPr>
      </w:pPr>
      <w:r w:rsidRPr="00482642">
        <w:rPr>
          <w:rFonts w:eastAsia="Calibri"/>
          <w:szCs w:val="24"/>
        </w:rPr>
        <w:t>Razvijat će  međuljudske odnose</w:t>
      </w:r>
    </w:p>
    <w:p w:rsidR="00B12359" w:rsidRDefault="00B12359" w:rsidP="00B12359">
      <w:pPr>
        <w:rPr>
          <w:rFonts w:eastAsia="Calibri"/>
          <w:szCs w:val="24"/>
        </w:rPr>
      </w:pPr>
    </w:p>
    <w:p w:rsidR="00B12359" w:rsidRPr="00482642" w:rsidRDefault="00B12359" w:rsidP="00B12359">
      <w:pPr>
        <w:rPr>
          <w:rFonts w:eastAsia="Calibri"/>
          <w:szCs w:val="24"/>
        </w:rPr>
      </w:pPr>
      <w:r w:rsidRPr="00482642">
        <w:rPr>
          <w:rFonts w:eastAsia="Calibri"/>
          <w:szCs w:val="24"/>
        </w:rPr>
        <w:t xml:space="preserve">Razvijat će izvedbene sposobnosti u smislu javnog nastupa i njegovati kulturu govorenja hrvatskoga jezika, </w:t>
      </w:r>
    </w:p>
    <w:p w:rsidR="00B12359" w:rsidRPr="00482642" w:rsidRDefault="00B12359" w:rsidP="00B12359">
      <w:pPr>
        <w:rPr>
          <w:szCs w:val="24"/>
        </w:rPr>
      </w:pPr>
    </w:p>
    <w:p w:rsidR="00B12359" w:rsidRPr="00482642" w:rsidRDefault="00B12359" w:rsidP="00B12359">
      <w:pPr>
        <w:rPr>
          <w:szCs w:val="24"/>
        </w:rPr>
      </w:pPr>
      <w:r>
        <w:rPr>
          <w:szCs w:val="24"/>
        </w:rPr>
        <w:t>Učenici će stjecati navike čitanja i  promišljanja</w:t>
      </w:r>
      <w:r w:rsidRPr="00482642">
        <w:rPr>
          <w:szCs w:val="24"/>
        </w:rPr>
        <w:t xml:space="preserve"> o pročitanom djelu</w:t>
      </w:r>
    </w:p>
    <w:p w:rsidR="00B12359" w:rsidRPr="00482642" w:rsidRDefault="00B12359" w:rsidP="00B12359">
      <w:pPr>
        <w:rPr>
          <w:szCs w:val="24"/>
        </w:rPr>
      </w:pPr>
    </w:p>
    <w:p w:rsidR="00B12359" w:rsidRPr="00482642" w:rsidRDefault="00B12359" w:rsidP="00B12359">
      <w:pPr>
        <w:rPr>
          <w:szCs w:val="24"/>
        </w:rPr>
      </w:pPr>
      <w:r>
        <w:rPr>
          <w:szCs w:val="24"/>
        </w:rPr>
        <w:t>U</w:t>
      </w:r>
      <w:r w:rsidRPr="00482642">
        <w:rPr>
          <w:szCs w:val="24"/>
        </w:rPr>
        <w:t>poznat će se s naslovima koji nisu obvezna školska lektira.</w:t>
      </w:r>
    </w:p>
    <w:p w:rsidR="00B12359" w:rsidRPr="00482642" w:rsidRDefault="00B12359" w:rsidP="00B12359">
      <w:pPr>
        <w:rPr>
          <w:szCs w:val="24"/>
        </w:rPr>
      </w:pPr>
    </w:p>
    <w:p w:rsidR="00B12359" w:rsidRPr="00482642" w:rsidRDefault="00B12359" w:rsidP="00B12359">
      <w:pPr>
        <w:rPr>
          <w:szCs w:val="24"/>
        </w:rPr>
      </w:pPr>
      <w:r w:rsidRPr="00482642">
        <w:rPr>
          <w:szCs w:val="24"/>
        </w:rPr>
        <w:t>Učenici će također, bez prisile, argumentirano iskazivati svoj stav i mišljenje o određenom djelu.</w:t>
      </w:r>
    </w:p>
    <w:p w:rsidR="00B12359" w:rsidRDefault="00B12359" w:rsidP="00B12359">
      <w:pPr>
        <w:rPr>
          <w:szCs w:val="24"/>
        </w:rPr>
      </w:pPr>
    </w:p>
    <w:p w:rsidR="00B12359" w:rsidRPr="00482642" w:rsidRDefault="00B12359" w:rsidP="00B12359">
      <w:pPr>
        <w:rPr>
          <w:szCs w:val="24"/>
        </w:rPr>
      </w:pPr>
      <w:r w:rsidRPr="00482642">
        <w:rPr>
          <w:szCs w:val="24"/>
        </w:rPr>
        <w:t>Uvažavat će se svačije riječi i stavovi.</w:t>
      </w:r>
    </w:p>
    <w:p w:rsidR="00B12359" w:rsidRPr="00482642" w:rsidRDefault="00B12359" w:rsidP="00B12359">
      <w:pPr>
        <w:rPr>
          <w:szCs w:val="24"/>
        </w:rPr>
      </w:pPr>
    </w:p>
    <w:p w:rsidR="00B12359" w:rsidRPr="00482642" w:rsidRDefault="00B12359" w:rsidP="00B12359">
      <w:pPr>
        <w:rPr>
          <w:szCs w:val="24"/>
        </w:rPr>
      </w:pPr>
      <w:r w:rsidRPr="00482642">
        <w:rPr>
          <w:szCs w:val="24"/>
        </w:rPr>
        <w:t>Knjižničar će primjenjivati pozitivna iskustva iz rada drugih školskih knjižnica na rad s učenicima u našoj školskoj knjižnici i čitaonici</w:t>
      </w:r>
    </w:p>
    <w:p w:rsidR="00B12359" w:rsidRPr="00482642" w:rsidRDefault="00B12359" w:rsidP="00B12359">
      <w:pPr>
        <w:rPr>
          <w:szCs w:val="24"/>
        </w:rPr>
      </w:pPr>
    </w:p>
    <w:p w:rsidR="00B12359" w:rsidRPr="00482642" w:rsidRDefault="00B12359" w:rsidP="00B12359">
      <w:pPr>
        <w:rPr>
          <w:szCs w:val="24"/>
        </w:rPr>
      </w:pPr>
      <w:r w:rsidRPr="00482642">
        <w:rPr>
          <w:szCs w:val="24"/>
        </w:rPr>
        <w:t>Primjenjiva</w:t>
      </w:r>
      <w:r>
        <w:rPr>
          <w:szCs w:val="24"/>
        </w:rPr>
        <w:t>t će nove akte i</w:t>
      </w:r>
      <w:r w:rsidRPr="00482642">
        <w:rPr>
          <w:szCs w:val="24"/>
        </w:rPr>
        <w:t xml:space="preserve"> dokumente i primjere dobre prakse na rad školske knjižnice.</w:t>
      </w:r>
    </w:p>
    <w:p w:rsidR="00B12359" w:rsidRPr="00482642" w:rsidRDefault="00B12359" w:rsidP="00B12359">
      <w:pPr>
        <w:rPr>
          <w:szCs w:val="24"/>
        </w:rPr>
      </w:pPr>
    </w:p>
    <w:p w:rsidR="00B12359" w:rsidRPr="00482642" w:rsidRDefault="00B12359" w:rsidP="00B12359">
      <w:pPr>
        <w:rPr>
          <w:szCs w:val="24"/>
        </w:rPr>
      </w:pPr>
      <w:r w:rsidRPr="00482642">
        <w:rPr>
          <w:szCs w:val="24"/>
        </w:rPr>
        <w:t>Dobrom suradnjom s nakladnicima povoljnije će nabaviti potrebnu knjižničnu građu.</w:t>
      </w:r>
    </w:p>
    <w:p w:rsidR="00B12359" w:rsidRPr="00482642" w:rsidRDefault="00B12359" w:rsidP="00B12359">
      <w:pPr>
        <w:rPr>
          <w:szCs w:val="24"/>
        </w:rPr>
      </w:pPr>
    </w:p>
    <w:p w:rsidR="00B12359" w:rsidRPr="00482642" w:rsidRDefault="00B12359" w:rsidP="00B12359">
      <w:pPr>
        <w:rPr>
          <w:szCs w:val="24"/>
        </w:rPr>
      </w:pPr>
      <w:r w:rsidRPr="00482642">
        <w:rPr>
          <w:szCs w:val="24"/>
        </w:rPr>
        <w:t>Pedagoškom pomoći, savjetima i sugestijama knjižničar će olakšati učenicima školovanje i pomoći im u svakodnevnom školskom životu</w:t>
      </w:r>
      <w:r>
        <w:rPr>
          <w:szCs w:val="24"/>
        </w:rPr>
        <w:t>.</w:t>
      </w:r>
    </w:p>
    <w:p w:rsidR="00B12359" w:rsidRDefault="00B12359" w:rsidP="00B12359">
      <w:pPr>
        <w:rPr>
          <w:szCs w:val="24"/>
        </w:rPr>
      </w:pPr>
    </w:p>
    <w:p w:rsidR="00B12359" w:rsidRDefault="00B12359" w:rsidP="00B12359">
      <w:pPr>
        <w:rPr>
          <w:szCs w:val="24"/>
        </w:rPr>
      </w:pPr>
    </w:p>
    <w:p w:rsidR="00B12359" w:rsidRDefault="00B12359" w:rsidP="00B12359">
      <w:pPr>
        <w:rPr>
          <w:szCs w:val="24"/>
        </w:rPr>
      </w:pPr>
    </w:p>
    <w:p w:rsidR="000D45A1" w:rsidRDefault="000D45A1"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B12359" w:rsidRDefault="00B12359" w:rsidP="000D45A1">
      <w:pPr>
        <w:widowControl w:val="0"/>
        <w:rPr>
          <w:rFonts w:ascii="Calibri" w:hAnsi="Calibri"/>
          <w:b/>
          <w:color w:val="FF0000"/>
          <w:sz w:val="28"/>
        </w:rPr>
      </w:pPr>
    </w:p>
    <w:p w:rsidR="000D45A1" w:rsidRPr="004E3784" w:rsidRDefault="000D45A1" w:rsidP="000D45A1">
      <w:pPr>
        <w:widowControl w:val="0"/>
        <w:rPr>
          <w:rFonts w:ascii="Calibri" w:hAnsi="Calibri"/>
          <w:b/>
          <w:color w:val="FF0000"/>
          <w:sz w:val="28"/>
        </w:rPr>
      </w:pPr>
    </w:p>
    <w:p w:rsidR="000D45A1" w:rsidRPr="00823DD9" w:rsidRDefault="000D45A1" w:rsidP="000D45A1">
      <w:pPr>
        <w:pStyle w:val="Heading1"/>
        <w:rPr>
          <w:rFonts w:ascii="Calibri" w:hAnsi="Calibri" w:cs="Arial"/>
          <w:iCs/>
          <w:sz w:val="28"/>
          <w:szCs w:val="28"/>
        </w:rPr>
      </w:pPr>
      <w:r w:rsidRPr="00823DD9">
        <w:rPr>
          <w:rFonts w:ascii="Calibri" w:hAnsi="Calibri" w:cs="Arial"/>
          <w:iCs/>
          <w:sz w:val="28"/>
          <w:szCs w:val="28"/>
        </w:rPr>
        <w:lastRenderedPageBreak/>
        <w:t>PLAN RADA SATNIČARA</w:t>
      </w:r>
    </w:p>
    <w:p w:rsidR="00823DD9" w:rsidRPr="00823DD9" w:rsidRDefault="00823DD9" w:rsidP="00823DD9"/>
    <w:p w:rsidR="000D45A1" w:rsidRPr="00823DD9" w:rsidRDefault="000D45A1" w:rsidP="000D45A1">
      <w:pPr>
        <w:jc w:val="both"/>
        <w:rPr>
          <w:rFonts w:ascii="Calibri" w:hAnsi="Calibri" w:cs="Arial"/>
        </w:rPr>
      </w:pPr>
      <w:proofErr w:type="spellStart"/>
      <w:r w:rsidRPr="00823DD9">
        <w:rPr>
          <w:rFonts w:ascii="Calibri" w:hAnsi="Calibri" w:cs="Arial"/>
        </w:rPr>
        <w:t>Satničar</w:t>
      </w:r>
      <w:proofErr w:type="spellEnd"/>
      <w:r w:rsidRPr="00823DD9">
        <w:rPr>
          <w:rFonts w:ascii="Calibri" w:hAnsi="Calibri" w:cs="Arial"/>
        </w:rPr>
        <w:t xml:space="preserve"> sudjeluje u organizaciji i koordinaciji rada škole. </w:t>
      </w:r>
    </w:p>
    <w:p w:rsidR="000D45A1" w:rsidRPr="00823DD9" w:rsidRDefault="000D45A1" w:rsidP="000D45A1">
      <w:pPr>
        <w:jc w:val="both"/>
        <w:rPr>
          <w:rFonts w:ascii="Calibri" w:hAnsi="Calibri" w:cs="Arial"/>
        </w:rPr>
      </w:pPr>
      <w:r w:rsidRPr="00823DD9">
        <w:rPr>
          <w:rFonts w:ascii="Calibri" w:hAnsi="Calibri" w:cs="Arial"/>
        </w:rPr>
        <w:t xml:space="preserve">Osnovni  posao </w:t>
      </w:r>
      <w:proofErr w:type="spellStart"/>
      <w:r w:rsidRPr="00823DD9">
        <w:rPr>
          <w:rFonts w:ascii="Calibri" w:hAnsi="Calibri" w:cs="Arial"/>
        </w:rPr>
        <w:t>satničara</w:t>
      </w:r>
      <w:proofErr w:type="spellEnd"/>
      <w:r w:rsidRPr="00823DD9">
        <w:rPr>
          <w:rFonts w:ascii="Calibri" w:hAnsi="Calibri" w:cs="Arial"/>
        </w:rPr>
        <w:t xml:space="preserve"> je izrada rasporeda redovne, izborne i fakultativne nastave uz nastojanje da se poštuju pedagoški kriteriji. U cilju što uspješnije organizacije usko surađuje s ravnateljicom i pedagoginjom škole.</w:t>
      </w:r>
    </w:p>
    <w:p w:rsidR="000D45A1" w:rsidRPr="00823DD9" w:rsidRDefault="000D45A1" w:rsidP="000D45A1">
      <w:pPr>
        <w:jc w:val="both"/>
        <w:rPr>
          <w:rFonts w:ascii="Calibri" w:hAnsi="Calibri" w:cs="Arial"/>
        </w:rPr>
      </w:pPr>
    </w:p>
    <w:p w:rsidR="000D45A1" w:rsidRPr="00823DD9" w:rsidRDefault="000D45A1" w:rsidP="000D45A1">
      <w:pPr>
        <w:spacing w:line="276" w:lineRule="auto"/>
        <w:jc w:val="both"/>
        <w:rPr>
          <w:rFonts w:ascii="Calibri" w:hAnsi="Calibri" w:cs="Arial"/>
        </w:rPr>
      </w:pPr>
      <w:r w:rsidRPr="00823DD9">
        <w:rPr>
          <w:rFonts w:ascii="Calibri" w:hAnsi="Calibri" w:cs="Arial"/>
        </w:rPr>
        <w:t xml:space="preserve">Planirani poslovi </w:t>
      </w:r>
      <w:proofErr w:type="spellStart"/>
      <w:r w:rsidRPr="00823DD9">
        <w:rPr>
          <w:rFonts w:ascii="Calibri" w:hAnsi="Calibri" w:cs="Arial"/>
        </w:rPr>
        <w:t>satničara</w:t>
      </w:r>
      <w:proofErr w:type="spellEnd"/>
      <w:r w:rsidRPr="00823DD9">
        <w:rPr>
          <w:rFonts w:ascii="Calibri" w:hAnsi="Calibri" w:cs="Arial"/>
        </w:rPr>
        <w:t xml:space="preserve"> kroz školsku godinu su:</w:t>
      </w:r>
    </w:p>
    <w:p w:rsidR="000D45A1" w:rsidRPr="004E3784" w:rsidRDefault="000D45A1" w:rsidP="000D45A1">
      <w:pPr>
        <w:spacing w:line="276" w:lineRule="auto"/>
        <w:jc w:val="both"/>
        <w:rPr>
          <w:rFonts w:ascii="Calibri" w:hAnsi="Calibri" w:cs="Arial"/>
          <w:color w:val="FF0000"/>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338"/>
        <w:gridCol w:w="2409"/>
      </w:tblGrid>
      <w:tr w:rsidR="000D45A1" w:rsidRPr="004E3784" w:rsidTr="00B12359">
        <w:tc>
          <w:tcPr>
            <w:tcW w:w="7338"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both"/>
              <w:rPr>
                <w:rFonts w:ascii="Calibri" w:hAnsi="Calibri" w:cs="Arial"/>
                <w:iCs/>
                <w:sz w:val="16"/>
                <w:szCs w:val="16"/>
              </w:rPr>
            </w:pPr>
          </w:p>
          <w:p w:rsidR="000D45A1" w:rsidRPr="00823DD9" w:rsidRDefault="000D45A1" w:rsidP="00B12359">
            <w:pPr>
              <w:jc w:val="both"/>
              <w:rPr>
                <w:rFonts w:ascii="Calibri" w:hAnsi="Calibri" w:cs="Arial"/>
                <w:iCs/>
                <w:szCs w:val="24"/>
              </w:rPr>
            </w:pPr>
            <w:r w:rsidRPr="00823DD9">
              <w:rPr>
                <w:rFonts w:ascii="Calibri" w:hAnsi="Calibri" w:cs="Arial"/>
              </w:rPr>
              <w:t>Opis poslova</w:t>
            </w:r>
          </w:p>
        </w:tc>
        <w:tc>
          <w:tcPr>
            <w:tcW w:w="2409"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both"/>
              <w:rPr>
                <w:rFonts w:ascii="Calibri" w:hAnsi="Calibri" w:cs="Arial"/>
                <w:iCs/>
                <w:sz w:val="16"/>
                <w:szCs w:val="16"/>
              </w:rPr>
            </w:pPr>
          </w:p>
          <w:p w:rsidR="000D45A1" w:rsidRPr="00823DD9" w:rsidRDefault="000D45A1" w:rsidP="00B12359">
            <w:pPr>
              <w:ind w:firstLine="34"/>
              <w:jc w:val="center"/>
              <w:rPr>
                <w:rFonts w:ascii="Calibri" w:hAnsi="Calibri" w:cs="Arial"/>
                <w:szCs w:val="24"/>
              </w:rPr>
            </w:pPr>
            <w:r w:rsidRPr="00823DD9">
              <w:rPr>
                <w:rFonts w:ascii="Calibri" w:hAnsi="Calibri" w:cs="Arial"/>
              </w:rPr>
              <w:t>Vrijeme realizacije</w:t>
            </w:r>
          </w:p>
          <w:p w:rsidR="000D45A1" w:rsidRPr="00823DD9" w:rsidRDefault="000D45A1" w:rsidP="00B12359">
            <w:pPr>
              <w:jc w:val="both"/>
              <w:rPr>
                <w:rFonts w:ascii="Calibri" w:hAnsi="Calibri" w:cs="Arial"/>
                <w:iCs/>
                <w:sz w:val="16"/>
                <w:szCs w:val="16"/>
              </w:rPr>
            </w:pPr>
          </w:p>
        </w:tc>
      </w:tr>
      <w:tr w:rsidR="000D45A1" w:rsidRPr="004E3784" w:rsidTr="00B12359">
        <w:tc>
          <w:tcPr>
            <w:tcW w:w="7338"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both"/>
              <w:rPr>
                <w:rFonts w:ascii="Calibri" w:hAnsi="Calibri" w:cs="Arial"/>
                <w:iCs/>
                <w:sz w:val="16"/>
                <w:szCs w:val="16"/>
              </w:rPr>
            </w:pPr>
          </w:p>
          <w:p w:rsidR="000D45A1" w:rsidRPr="00823DD9" w:rsidRDefault="000D45A1" w:rsidP="00B12359">
            <w:pPr>
              <w:jc w:val="both"/>
              <w:rPr>
                <w:rFonts w:ascii="Calibri" w:hAnsi="Calibri" w:cs="Arial"/>
                <w:szCs w:val="24"/>
              </w:rPr>
            </w:pPr>
            <w:proofErr w:type="spellStart"/>
            <w:r w:rsidRPr="00823DD9">
              <w:rPr>
                <w:rFonts w:ascii="Calibri" w:hAnsi="Calibri" w:cs="Arial"/>
              </w:rPr>
              <w:t>Prirema</w:t>
            </w:r>
            <w:proofErr w:type="spellEnd"/>
            <w:r w:rsidRPr="00823DD9">
              <w:rPr>
                <w:rFonts w:ascii="Calibri" w:hAnsi="Calibri" w:cs="Arial"/>
              </w:rPr>
              <w:t xml:space="preserve"> izrade rasporeda. </w:t>
            </w:r>
          </w:p>
          <w:p w:rsidR="000D45A1" w:rsidRPr="00823DD9" w:rsidRDefault="000D45A1" w:rsidP="00B12359">
            <w:pPr>
              <w:jc w:val="both"/>
              <w:rPr>
                <w:rFonts w:ascii="Calibri" w:hAnsi="Calibri" w:cs="Arial"/>
              </w:rPr>
            </w:pPr>
            <w:proofErr w:type="spellStart"/>
            <w:r w:rsidRPr="00823DD9">
              <w:rPr>
                <w:rFonts w:ascii="Calibri" w:hAnsi="Calibri" w:cs="Arial"/>
              </w:rPr>
              <w:t>Satničar</w:t>
            </w:r>
            <w:proofErr w:type="spellEnd"/>
            <w:r w:rsidRPr="00823DD9">
              <w:rPr>
                <w:rFonts w:ascii="Calibri" w:hAnsi="Calibri" w:cs="Arial"/>
              </w:rPr>
              <w:t xml:space="preserve"> prisustvuje sastancima stručnih vijeća škole na kojima se obavlja podjela satnice po razrednim odjeljenjima. U suradnji s ravnateljicom provjerava ukupnu satnicu i raspodjelu sati po predmetima, odjelima i profesorima.</w:t>
            </w:r>
          </w:p>
          <w:p w:rsidR="000D45A1" w:rsidRPr="00823DD9" w:rsidRDefault="000D45A1" w:rsidP="00B12359">
            <w:pPr>
              <w:jc w:val="both"/>
              <w:rPr>
                <w:rFonts w:ascii="Calibri" w:hAnsi="Calibri" w:cs="Arial"/>
                <w:iCs/>
                <w:szCs w:val="24"/>
              </w:rPr>
            </w:pPr>
          </w:p>
        </w:tc>
        <w:tc>
          <w:tcPr>
            <w:tcW w:w="2409"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both"/>
              <w:rPr>
                <w:rFonts w:ascii="Calibri" w:hAnsi="Calibri" w:cs="Arial"/>
                <w:iCs/>
                <w:sz w:val="16"/>
                <w:szCs w:val="16"/>
              </w:rPr>
            </w:pPr>
          </w:p>
          <w:p w:rsidR="000D45A1" w:rsidRPr="00823DD9" w:rsidRDefault="000D45A1" w:rsidP="00B12359">
            <w:pPr>
              <w:jc w:val="center"/>
              <w:rPr>
                <w:rFonts w:ascii="Calibri" w:hAnsi="Calibri" w:cs="Arial"/>
                <w:iCs/>
                <w:szCs w:val="24"/>
              </w:rPr>
            </w:pPr>
            <w:r w:rsidRPr="00823DD9">
              <w:rPr>
                <w:rFonts w:ascii="Calibri" w:hAnsi="Calibri" w:cs="Arial"/>
              </w:rPr>
              <w:t>srpanj</w:t>
            </w:r>
          </w:p>
        </w:tc>
      </w:tr>
      <w:tr w:rsidR="000D45A1" w:rsidRPr="004E3784" w:rsidTr="00B12359">
        <w:tc>
          <w:tcPr>
            <w:tcW w:w="7338"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both"/>
              <w:rPr>
                <w:rFonts w:ascii="Calibri" w:hAnsi="Calibri" w:cs="Arial"/>
                <w:iCs/>
                <w:sz w:val="16"/>
                <w:szCs w:val="16"/>
              </w:rPr>
            </w:pPr>
          </w:p>
          <w:p w:rsidR="000D45A1" w:rsidRPr="00823DD9" w:rsidRDefault="000D45A1" w:rsidP="00B12359">
            <w:pPr>
              <w:jc w:val="both"/>
              <w:rPr>
                <w:rFonts w:ascii="Calibri" w:hAnsi="Calibri" w:cs="Arial"/>
                <w:szCs w:val="24"/>
              </w:rPr>
            </w:pPr>
            <w:r w:rsidRPr="00823DD9">
              <w:rPr>
                <w:rFonts w:ascii="Calibri" w:hAnsi="Calibri" w:cs="Arial"/>
              </w:rPr>
              <w:t>Izrada rasporeda za jutarnji i poslijepodnevni turnus.</w:t>
            </w:r>
          </w:p>
          <w:p w:rsidR="000D45A1" w:rsidRPr="00823DD9" w:rsidRDefault="000D45A1" w:rsidP="00B12359">
            <w:pPr>
              <w:jc w:val="both"/>
              <w:rPr>
                <w:rFonts w:ascii="Calibri" w:hAnsi="Calibri" w:cs="Arial"/>
                <w:iCs/>
                <w:sz w:val="22"/>
                <w:szCs w:val="22"/>
              </w:rPr>
            </w:pPr>
          </w:p>
        </w:tc>
        <w:tc>
          <w:tcPr>
            <w:tcW w:w="2409"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center"/>
              <w:rPr>
                <w:rFonts w:ascii="Calibri" w:hAnsi="Calibri" w:cs="Arial"/>
                <w:iCs/>
                <w:sz w:val="16"/>
                <w:szCs w:val="16"/>
              </w:rPr>
            </w:pPr>
          </w:p>
          <w:p w:rsidR="000D45A1" w:rsidRPr="00823DD9" w:rsidRDefault="000D45A1" w:rsidP="00B12359">
            <w:pPr>
              <w:jc w:val="center"/>
              <w:rPr>
                <w:rFonts w:ascii="Calibri" w:hAnsi="Calibri" w:cs="Arial"/>
                <w:iCs/>
                <w:szCs w:val="24"/>
              </w:rPr>
            </w:pPr>
            <w:r w:rsidRPr="00823DD9">
              <w:rPr>
                <w:rFonts w:ascii="Calibri" w:hAnsi="Calibri" w:cs="Arial"/>
              </w:rPr>
              <w:t>kolovoz</w:t>
            </w:r>
          </w:p>
        </w:tc>
      </w:tr>
      <w:tr w:rsidR="000D45A1" w:rsidRPr="004E3784" w:rsidTr="00B12359">
        <w:tc>
          <w:tcPr>
            <w:tcW w:w="7338"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both"/>
              <w:rPr>
                <w:rFonts w:ascii="Calibri" w:hAnsi="Calibri" w:cs="Arial"/>
                <w:iCs/>
                <w:sz w:val="16"/>
                <w:szCs w:val="16"/>
              </w:rPr>
            </w:pPr>
          </w:p>
          <w:p w:rsidR="000D45A1" w:rsidRPr="00823DD9" w:rsidRDefault="000D45A1" w:rsidP="00B12359">
            <w:pPr>
              <w:jc w:val="both"/>
              <w:rPr>
                <w:rFonts w:ascii="Calibri" w:hAnsi="Calibri" w:cs="Arial"/>
                <w:iCs/>
                <w:szCs w:val="24"/>
              </w:rPr>
            </w:pPr>
            <w:r w:rsidRPr="00823DD9">
              <w:rPr>
                <w:rFonts w:ascii="Calibri" w:hAnsi="Calibri" w:cs="Arial"/>
              </w:rPr>
              <w:t>Dodatno usklađivanje rasporeda.</w:t>
            </w:r>
          </w:p>
        </w:tc>
        <w:tc>
          <w:tcPr>
            <w:tcW w:w="2409"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center"/>
              <w:rPr>
                <w:rFonts w:ascii="Calibri" w:hAnsi="Calibri" w:cs="Arial"/>
                <w:iCs/>
                <w:sz w:val="16"/>
                <w:szCs w:val="16"/>
              </w:rPr>
            </w:pPr>
          </w:p>
          <w:p w:rsidR="000D45A1" w:rsidRPr="00823DD9" w:rsidRDefault="000D45A1" w:rsidP="00B12359">
            <w:pPr>
              <w:jc w:val="center"/>
              <w:rPr>
                <w:rFonts w:ascii="Calibri" w:hAnsi="Calibri" w:cs="Arial"/>
                <w:szCs w:val="24"/>
              </w:rPr>
            </w:pPr>
            <w:r w:rsidRPr="00823DD9">
              <w:rPr>
                <w:rFonts w:ascii="Calibri" w:hAnsi="Calibri" w:cs="Arial"/>
              </w:rPr>
              <w:t>rujan</w:t>
            </w:r>
          </w:p>
          <w:p w:rsidR="000D45A1" w:rsidRPr="00823DD9" w:rsidRDefault="000D45A1" w:rsidP="00B12359">
            <w:pPr>
              <w:jc w:val="center"/>
              <w:rPr>
                <w:rFonts w:ascii="Calibri" w:hAnsi="Calibri" w:cs="Arial"/>
                <w:iCs/>
                <w:szCs w:val="24"/>
              </w:rPr>
            </w:pPr>
          </w:p>
        </w:tc>
      </w:tr>
      <w:tr w:rsidR="000D45A1" w:rsidRPr="004E3784" w:rsidTr="00B12359">
        <w:tc>
          <w:tcPr>
            <w:tcW w:w="7338"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both"/>
              <w:rPr>
                <w:rFonts w:ascii="Calibri" w:hAnsi="Calibri" w:cs="Arial"/>
                <w:iCs/>
                <w:sz w:val="16"/>
                <w:szCs w:val="16"/>
              </w:rPr>
            </w:pPr>
          </w:p>
          <w:p w:rsidR="000D45A1" w:rsidRPr="00823DD9" w:rsidRDefault="000D45A1" w:rsidP="00B12359">
            <w:pPr>
              <w:jc w:val="both"/>
              <w:rPr>
                <w:rFonts w:ascii="Calibri" w:hAnsi="Calibri" w:cs="Arial"/>
                <w:szCs w:val="24"/>
              </w:rPr>
            </w:pPr>
            <w:r w:rsidRPr="00823DD9">
              <w:rPr>
                <w:rFonts w:ascii="Calibri" w:hAnsi="Calibri" w:cs="Arial"/>
              </w:rPr>
              <w:t>Moguće promjene rasporeda nakon završetka nastave u prvom polugodištu.</w:t>
            </w:r>
          </w:p>
          <w:p w:rsidR="000D45A1" w:rsidRPr="00823DD9" w:rsidRDefault="000D45A1" w:rsidP="00B12359">
            <w:pPr>
              <w:jc w:val="both"/>
              <w:rPr>
                <w:rFonts w:ascii="Calibri" w:hAnsi="Calibri" w:cs="Arial"/>
                <w:iCs/>
                <w:sz w:val="16"/>
                <w:szCs w:val="16"/>
              </w:rPr>
            </w:pPr>
          </w:p>
        </w:tc>
        <w:tc>
          <w:tcPr>
            <w:tcW w:w="2409"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center"/>
              <w:rPr>
                <w:rFonts w:ascii="Calibri" w:hAnsi="Calibri" w:cs="Arial"/>
                <w:iCs/>
                <w:sz w:val="16"/>
                <w:szCs w:val="16"/>
              </w:rPr>
            </w:pPr>
          </w:p>
          <w:p w:rsidR="000D45A1" w:rsidRPr="00823DD9" w:rsidRDefault="000D45A1" w:rsidP="00B12359">
            <w:pPr>
              <w:jc w:val="center"/>
              <w:rPr>
                <w:rFonts w:ascii="Calibri" w:hAnsi="Calibri" w:cs="Arial"/>
                <w:szCs w:val="24"/>
              </w:rPr>
            </w:pPr>
            <w:r w:rsidRPr="00823DD9">
              <w:rPr>
                <w:rFonts w:ascii="Calibri" w:hAnsi="Calibri" w:cs="Arial"/>
              </w:rPr>
              <w:t>siječanj</w:t>
            </w:r>
          </w:p>
          <w:p w:rsidR="000D45A1" w:rsidRPr="00823DD9" w:rsidRDefault="000D45A1" w:rsidP="00B12359">
            <w:pPr>
              <w:jc w:val="center"/>
              <w:rPr>
                <w:rFonts w:ascii="Calibri" w:hAnsi="Calibri" w:cs="Arial"/>
                <w:iCs/>
                <w:szCs w:val="24"/>
              </w:rPr>
            </w:pPr>
          </w:p>
        </w:tc>
      </w:tr>
      <w:tr w:rsidR="000D45A1" w:rsidRPr="004E3784" w:rsidTr="00B12359">
        <w:tc>
          <w:tcPr>
            <w:tcW w:w="7338"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both"/>
              <w:rPr>
                <w:rFonts w:ascii="Calibri" w:hAnsi="Calibri" w:cs="Arial"/>
                <w:iCs/>
                <w:sz w:val="16"/>
                <w:szCs w:val="16"/>
              </w:rPr>
            </w:pPr>
          </w:p>
          <w:p w:rsidR="000D45A1" w:rsidRPr="00823DD9" w:rsidRDefault="000D45A1" w:rsidP="00B12359">
            <w:pPr>
              <w:jc w:val="both"/>
              <w:rPr>
                <w:rFonts w:ascii="Calibri" w:hAnsi="Calibri" w:cs="Arial"/>
                <w:szCs w:val="24"/>
              </w:rPr>
            </w:pPr>
            <w:r w:rsidRPr="00823DD9">
              <w:rPr>
                <w:rFonts w:ascii="Calibri" w:hAnsi="Calibri" w:cs="Arial"/>
              </w:rPr>
              <w:t>Priprema i izrada novog rasporeda za jutarnji i poslijepodnevni turnus nakon završene nastave maturalnih razreda.</w:t>
            </w:r>
          </w:p>
          <w:p w:rsidR="000D45A1" w:rsidRPr="00823DD9" w:rsidRDefault="000D45A1" w:rsidP="00B12359">
            <w:pPr>
              <w:jc w:val="both"/>
              <w:rPr>
                <w:rFonts w:ascii="Calibri" w:hAnsi="Calibri" w:cs="Arial"/>
                <w:iCs/>
                <w:szCs w:val="24"/>
              </w:rPr>
            </w:pPr>
          </w:p>
        </w:tc>
        <w:tc>
          <w:tcPr>
            <w:tcW w:w="2409"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center"/>
              <w:rPr>
                <w:rFonts w:ascii="Calibri" w:hAnsi="Calibri" w:cs="Arial"/>
                <w:iCs/>
                <w:sz w:val="16"/>
                <w:szCs w:val="16"/>
              </w:rPr>
            </w:pPr>
          </w:p>
          <w:p w:rsidR="000D45A1" w:rsidRPr="00823DD9" w:rsidRDefault="000D45A1" w:rsidP="00B12359">
            <w:pPr>
              <w:jc w:val="center"/>
              <w:rPr>
                <w:rFonts w:ascii="Calibri" w:hAnsi="Calibri" w:cs="Arial"/>
                <w:iCs/>
                <w:szCs w:val="24"/>
              </w:rPr>
            </w:pPr>
            <w:r w:rsidRPr="00823DD9">
              <w:rPr>
                <w:rFonts w:ascii="Calibri" w:hAnsi="Calibri" w:cs="Arial"/>
              </w:rPr>
              <w:t>travanj</w:t>
            </w:r>
          </w:p>
        </w:tc>
      </w:tr>
      <w:tr w:rsidR="000D45A1" w:rsidRPr="004E3784" w:rsidTr="00B12359">
        <w:tc>
          <w:tcPr>
            <w:tcW w:w="7338"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both"/>
              <w:rPr>
                <w:rFonts w:ascii="Calibri" w:hAnsi="Calibri" w:cs="Arial"/>
                <w:iCs/>
                <w:sz w:val="16"/>
                <w:szCs w:val="16"/>
              </w:rPr>
            </w:pPr>
          </w:p>
          <w:p w:rsidR="000D45A1" w:rsidRPr="00823DD9" w:rsidRDefault="000D45A1" w:rsidP="00B12359">
            <w:pPr>
              <w:jc w:val="both"/>
              <w:rPr>
                <w:rFonts w:ascii="Calibri" w:hAnsi="Calibri" w:cs="Arial"/>
                <w:szCs w:val="24"/>
              </w:rPr>
            </w:pPr>
            <w:r w:rsidRPr="00823DD9">
              <w:rPr>
                <w:rFonts w:ascii="Calibri" w:hAnsi="Calibri" w:cs="Arial"/>
              </w:rPr>
              <w:t>Suradnja s ispitnim koordinatorom u organizaciji i provedbi državne mature.</w:t>
            </w:r>
          </w:p>
          <w:p w:rsidR="000D45A1" w:rsidRPr="00823DD9" w:rsidRDefault="000D45A1" w:rsidP="00B12359">
            <w:pPr>
              <w:jc w:val="both"/>
              <w:rPr>
                <w:rFonts w:ascii="Calibri" w:hAnsi="Calibri" w:cs="Arial"/>
                <w:iCs/>
                <w:szCs w:val="24"/>
              </w:rPr>
            </w:pPr>
          </w:p>
        </w:tc>
        <w:tc>
          <w:tcPr>
            <w:tcW w:w="2409" w:type="dxa"/>
            <w:tcBorders>
              <w:top w:val="single" w:sz="4" w:space="0" w:color="7F7F7F"/>
              <w:left w:val="single" w:sz="4" w:space="0" w:color="7F7F7F"/>
              <w:bottom w:val="single" w:sz="4" w:space="0" w:color="7F7F7F"/>
              <w:right w:val="single" w:sz="4" w:space="0" w:color="7F7F7F"/>
            </w:tcBorders>
          </w:tcPr>
          <w:p w:rsidR="000D45A1" w:rsidRPr="00823DD9" w:rsidRDefault="000D45A1" w:rsidP="00B12359">
            <w:pPr>
              <w:jc w:val="center"/>
              <w:rPr>
                <w:rFonts w:ascii="Calibri" w:hAnsi="Calibri" w:cs="Arial"/>
                <w:iCs/>
                <w:sz w:val="16"/>
                <w:szCs w:val="16"/>
              </w:rPr>
            </w:pPr>
          </w:p>
          <w:p w:rsidR="000D45A1" w:rsidRPr="00823DD9" w:rsidRDefault="000D45A1" w:rsidP="00B12359">
            <w:pPr>
              <w:jc w:val="center"/>
              <w:rPr>
                <w:rFonts w:ascii="Calibri" w:hAnsi="Calibri" w:cs="Arial"/>
                <w:iCs/>
                <w:sz w:val="16"/>
                <w:szCs w:val="16"/>
              </w:rPr>
            </w:pPr>
            <w:r w:rsidRPr="00823DD9">
              <w:rPr>
                <w:rFonts w:ascii="Calibri" w:hAnsi="Calibri" w:cs="Arial"/>
              </w:rPr>
              <w:t>svibanj</w:t>
            </w:r>
          </w:p>
        </w:tc>
      </w:tr>
    </w:tbl>
    <w:p w:rsidR="000D45A1" w:rsidRPr="004E3784" w:rsidRDefault="000D45A1" w:rsidP="000D45A1">
      <w:pPr>
        <w:jc w:val="both"/>
        <w:rPr>
          <w:rFonts w:ascii="Calibri" w:hAnsi="Calibri" w:cs="Arial"/>
          <w:iCs/>
          <w:color w:val="FF0000"/>
        </w:rPr>
      </w:pPr>
    </w:p>
    <w:p w:rsidR="000D45A1" w:rsidRPr="00823DD9" w:rsidRDefault="000D45A1" w:rsidP="000D45A1">
      <w:pPr>
        <w:jc w:val="both"/>
        <w:rPr>
          <w:rFonts w:ascii="Calibri" w:hAnsi="Calibri" w:cs="Arial"/>
        </w:rPr>
      </w:pPr>
      <w:proofErr w:type="spellStart"/>
      <w:r w:rsidRPr="00823DD9">
        <w:rPr>
          <w:rFonts w:ascii="Calibri" w:hAnsi="Calibri" w:cs="Arial"/>
        </w:rPr>
        <w:t>Satničar</w:t>
      </w:r>
      <w:proofErr w:type="spellEnd"/>
      <w:r w:rsidRPr="00823DD9">
        <w:rPr>
          <w:rFonts w:ascii="Calibri" w:hAnsi="Calibri" w:cs="Arial"/>
        </w:rPr>
        <w:t xml:space="preserve"> može tijekom godine prilagođavati raspored zbog moguće promjene u zaduženjima nastavnika ili npr. zbog dužih bolovanja nastavnika.</w:t>
      </w:r>
    </w:p>
    <w:p w:rsidR="000D45A1" w:rsidRDefault="000D45A1" w:rsidP="000D45A1">
      <w:pPr>
        <w:jc w:val="both"/>
        <w:rPr>
          <w:rFonts w:ascii="Calibri" w:hAnsi="Calibri"/>
          <w:color w:val="FF0000"/>
          <w:szCs w:val="24"/>
        </w:rPr>
      </w:pPr>
    </w:p>
    <w:p w:rsidR="00823DD9" w:rsidRDefault="00823DD9" w:rsidP="000D45A1">
      <w:pPr>
        <w:jc w:val="both"/>
        <w:rPr>
          <w:rFonts w:ascii="Calibri" w:hAnsi="Calibri"/>
          <w:color w:val="FF0000"/>
          <w:szCs w:val="24"/>
        </w:rPr>
      </w:pPr>
    </w:p>
    <w:p w:rsidR="00823DD9" w:rsidRDefault="00823DD9" w:rsidP="000D45A1">
      <w:pPr>
        <w:jc w:val="both"/>
        <w:rPr>
          <w:rFonts w:ascii="Calibri" w:hAnsi="Calibri"/>
          <w:color w:val="FF0000"/>
          <w:szCs w:val="24"/>
        </w:rPr>
      </w:pPr>
    </w:p>
    <w:p w:rsidR="00823DD9" w:rsidRDefault="00823DD9" w:rsidP="000D45A1">
      <w:pPr>
        <w:jc w:val="both"/>
        <w:rPr>
          <w:rFonts w:ascii="Calibri" w:hAnsi="Calibri"/>
          <w:color w:val="FF0000"/>
          <w:szCs w:val="24"/>
        </w:rPr>
      </w:pPr>
    </w:p>
    <w:p w:rsidR="00823DD9" w:rsidRDefault="00823DD9" w:rsidP="000D45A1">
      <w:pPr>
        <w:jc w:val="both"/>
        <w:rPr>
          <w:rFonts w:ascii="Calibri" w:hAnsi="Calibri"/>
          <w:color w:val="FF0000"/>
          <w:szCs w:val="24"/>
        </w:rPr>
      </w:pPr>
    </w:p>
    <w:p w:rsidR="00823DD9" w:rsidRDefault="00823DD9" w:rsidP="000D45A1">
      <w:pPr>
        <w:jc w:val="both"/>
        <w:rPr>
          <w:rFonts w:ascii="Calibri" w:hAnsi="Calibri"/>
          <w:color w:val="FF0000"/>
          <w:szCs w:val="24"/>
        </w:rPr>
      </w:pPr>
    </w:p>
    <w:p w:rsidR="00823DD9" w:rsidRDefault="00823DD9" w:rsidP="000D45A1">
      <w:pPr>
        <w:jc w:val="both"/>
        <w:rPr>
          <w:rFonts w:ascii="Calibri" w:hAnsi="Calibri"/>
          <w:color w:val="FF0000"/>
          <w:szCs w:val="24"/>
        </w:rPr>
      </w:pPr>
    </w:p>
    <w:p w:rsidR="00823DD9" w:rsidRDefault="00823DD9" w:rsidP="000D45A1">
      <w:pPr>
        <w:jc w:val="both"/>
        <w:rPr>
          <w:rFonts w:ascii="Calibri" w:hAnsi="Calibri"/>
          <w:color w:val="FF0000"/>
          <w:szCs w:val="24"/>
        </w:rPr>
      </w:pPr>
    </w:p>
    <w:p w:rsidR="00823DD9" w:rsidRDefault="00823DD9" w:rsidP="000D45A1">
      <w:pPr>
        <w:jc w:val="both"/>
        <w:rPr>
          <w:rFonts w:ascii="Calibri" w:hAnsi="Calibri"/>
          <w:color w:val="FF0000"/>
          <w:szCs w:val="24"/>
        </w:rPr>
      </w:pPr>
    </w:p>
    <w:p w:rsidR="00823DD9" w:rsidRDefault="00823DD9" w:rsidP="000D45A1">
      <w:pPr>
        <w:jc w:val="both"/>
        <w:rPr>
          <w:rFonts w:ascii="Calibri" w:hAnsi="Calibri"/>
          <w:color w:val="FF0000"/>
          <w:szCs w:val="24"/>
        </w:rPr>
      </w:pPr>
    </w:p>
    <w:p w:rsidR="00823DD9" w:rsidRPr="004E3784" w:rsidRDefault="00823DD9" w:rsidP="000D45A1">
      <w:pPr>
        <w:jc w:val="both"/>
        <w:rPr>
          <w:rFonts w:ascii="Calibri" w:hAnsi="Calibri"/>
          <w:color w:val="FF0000"/>
          <w:szCs w:val="24"/>
        </w:rPr>
      </w:pPr>
    </w:p>
    <w:p w:rsidR="000D45A1" w:rsidRPr="00823DD9" w:rsidRDefault="000D45A1" w:rsidP="000D45A1">
      <w:pPr>
        <w:pStyle w:val="Heading1"/>
        <w:rPr>
          <w:rFonts w:ascii="Calibri" w:hAnsi="Calibri" w:cs="Arial"/>
          <w:bCs w:val="0"/>
          <w:i/>
          <w:iCs/>
          <w:sz w:val="26"/>
          <w:szCs w:val="26"/>
        </w:rPr>
      </w:pPr>
      <w:r w:rsidRPr="00823DD9">
        <w:rPr>
          <w:rFonts w:ascii="Calibri" w:hAnsi="Calibri" w:cs="Arial"/>
          <w:bCs w:val="0"/>
          <w:i/>
          <w:iCs/>
          <w:sz w:val="26"/>
          <w:szCs w:val="26"/>
        </w:rPr>
        <w:t>PLAN RADA ŠKOLSKOG ODBORA</w:t>
      </w:r>
    </w:p>
    <w:p w:rsidR="000D45A1" w:rsidRPr="004E3784" w:rsidRDefault="000D45A1" w:rsidP="000D45A1">
      <w:pPr>
        <w:widowControl w:val="0"/>
        <w:jc w:val="both"/>
        <w:rPr>
          <w:rFonts w:ascii="Calibri" w:hAnsi="Calibri" w:cs="Arial"/>
          <w:bCs/>
          <w:i/>
          <w:snapToGrid w:val="0"/>
          <w:color w:val="FF0000"/>
          <w:sz w:val="26"/>
          <w:szCs w:val="26"/>
        </w:rPr>
      </w:pPr>
      <w:r w:rsidRPr="004E3784">
        <w:rPr>
          <w:rFonts w:ascii="Calibri" w:hAnsi="Calibri" w:cs="Arial"/>
          <w:bCs/>
          <w:i/>
          <w:snapToGrid w:val="0"/>
          <w:color w:val="FF0000"/>
          <w:sz w:val="26"/>
          <w:szCs w:val="26"/>
        </w:rPr>
        <w:tab/>
      </w:r>
      <w:r w:rsidRPr="004E3784">
        <w:rPr>
          <w:rFonts w:ascii="Calibri" w:hAnsi="Calibri" w:cs="Arial"/>
          <w:bCs/>
          <w:i/>
          <w:snapToGrid w:val="0"/>
          <w:color w:val="FF0000"/>
          <w:sz w:val="26"/>
          <w:szCs w:val="26"/>
        </w:rPr>
        <w:tab/>
        <w:t xml:space="preserve"> </w:t>
      </w:r>
    </w:p>
    <w:p w:rsidR="000D45A1" w:rsidRPr="00823DD9" w:rsidRDefault="000D45A1" w:rsidP="000D45A1">
      <w:pPr>
        <w:widowControl w:val="0"/>
        <w:jc w:val="both"/>
        <w:rPr>
          <w:rFonts w:ascii="Calibri" w:hAnsi="Calibri" w:cs="Arial"/>
          <w:bCs/>
          <w:snapToGrid w:val="0"/>
          <w:szCs w:val="24"/>
        </w:rPr>
      </w:pPr>
      <w:r w:rsidRPr="004E3784">
        <w:rPr>
          <w:rFonts w:ascii="Calibri" w:hAnsi="Calibri" w:cs="Arial"/>
          <w:bCs/>
          <w:snapToGrid w:val="0"/>
          <w:color w:val="FF0000"/>
          <w:szCs w:val="24"/>
        </w:rPr>
        <w:tab/>
      </w:r>
      <w:r w:rsidRPr="00823DD9">
        <w:rPr>
          <w:rFonts w:ascii="Calibri" w:hAnsi="Calibri" w:cs="Arial"/>
          <w:bCs/>
          <w:snapToGrid w:val="0"/>
          <w:szCs w:val="24"/>
        </w:rPr>
        <w:t>Sjednice Školskog odbora održavat će se sukladno dinamici realizacije Godišnjeg plana i programa rada škole.</w:t>
      </w:r>
    </w:p>
    <w:p w:rsidR="000D45A1" w:rsidRPr="00823DD9" w:rsidRDefault="000D45A1" w:rsidP="000D45A1">
      <w:pPr>
        <w:widowControl w:val="0"/>
        <w:jc w:val="both"/>
        <w:rPr>
          <w:rFonts w:ascii="Calibri" w:hAnsi="Calibri" w:cs="Arial"/>
          <w:bCs/>
          <w:snapToGrid w:val="0"/>
          <w:szCs w:val="24"/>
        </w:rPr>
      </w:pPr>
    </w:p>
    <w:p w:rsidR="000D45A1" w:rsidRPr="00823DD9" w:rsidRDefault="000D45A1" w:rsidP="000D45A1">
      <w:pPr>
        <w:widowControl w:val="0"/>
        <w:jc w:val="both"/>
        <w:rPr>
          <w:rFonts w:ascii="Calibri" w:hAnsi="Calibri" w:cs="Arial"/>
          <w:bCs/>
          <w:snapToGrid w:val="0"/>
          <w:szCs w:val="24"/>
        </w:rPr>
      </w:pPr>
      <w:r w:rsidRPr="00823DD9">
        <w:rPr>
          <w:rFonts w:ascii="Calibri" w:hAnsi="Calibri" w:cs="Arial"/>
          <w:bCs/>
          <w:snapToGrid w:val="0"/>
          <w:szCs w:val="24"/>
        </w:rPr>
        <w:tab/>
        <w:t>Teško je predvidjeti plan odvijanja sjednica Školskog odbora, ali izvjesno je da će se sjednice</w:t>
      </w:r>
      <w:r w:rsidR="00823DD9">
        <w:rPr>
          <w:rFonts w:ascii="Calibri" w:hAnsi="Calibri" w:cs="Arial"/>
          <w:bCs/>
          <w:snapToGrid w:val="0"/>
          <w:szCs w:val="24"/>
        </w:rPr>
        <w:t xml:space="preserve"> održati u rujnu i prosincu 2017</w:t>
      </w:r>
      <w:r w:rsidRPr="00823DD9">
        <w:rPr>
          <w:rFonts w:ascii="Calibri" w:hAnsi="Calibri" w:cs="Arial"/>
          <w:bCs/>
          <w:snapToGrid w:val="0"/>
          <w:szCs w:val="24"/>
        </w:rPr>
        <w:t>. te u</w:t>
      </w:r>
      <w:r w:rsidR="00823DD9">
        <w:rPr>
          <w:rFonts w:ascii="Calibri" w:hAnsi="Calibri" w:cs="Arial"/>
          <w:bCs/>
          <w:snapToGrid w:val="0"/>
          <w:szCs w:val="24"/>
        </w:rPr>
        <w:t xml:space="preserve"> veljači, ožujku i  svibnju 2018</w:t>
      </w:r>
      <w:r w:rsidRPr="00823DD9">
        <w:rPr>
          <w:rFonts w:ascii="Calibri" w:hAnsi="Calibri" w:cs="Arial"/>
          <w:bCs/>
          <w:snapToGrid w:val="0"/>
          <w:szCs w:val="24"/>
        </w:rPr>
        <w:t>.</w:t>
      </w:r>
    </w:p>
    <w:p w:rsidR="000D45A1" w:rsidRPr="004E3784" w:rsidRDefault="000D45A1" w:rsidP="000D45A1">
      <w:pPr>
        <w:widowControl w:val="0"/>
        <w:jc w:val="both"/>
        <w:rPr>
          <w:rFonts w:ascii="Calibri" w:hAnsi="Calibri" w:cs="Arial"/>
          <w:bCs/>
          <w:snapToGrid w:val="0"/>
          <w:color w:val="FF0000"/>
          <w:szCs w:val="24"/>
        </w:rPr>
      </w:pPr>
    </w:p>
    <w:p w:rsidR="000D45A1" w:rsidRPr="00823DD9" w:rsidRDefault="000D45A1" w:rsidP="000D45A1">
      <w:pPr>
        <w:widowControl w:val="0"/>
        <w:jc w:val="both"/>
        <w:rPr>
          <w:rFonts w:ascii="Calibri" w:hAnsi="Calibri" w:cs="Arial"/>
          <w:bCs/>
          <w:snapToGrid w:val="0"/>
          <w:szCs w:val="24"/>
        </w:rPr>
      </w:pPr>
      <w:r w:rsidRPr="00823DD9">
        <w:rPr>
          <w:rFonts w:ascii="Calibri" w:hAnsi="Calibri" w:cs="Arial"/>
          <w:bCs/>
          <w:snapToGrid w:val="0"/>
          <w:szCs w:val="24"/>
        </w:rPr>
        <w:tab/>
        <w:t>Školski odbor djelovat će u skladu s odredbama Zakona o radu, Zakona o srednjem školstvu, i odredbama Statuta i drugih općih akata.</w:t>
      </w:r>
    </w:p>
    <w:p w:rsidR="000D45A1" w:rsidRPr="00823DD9" w:rsidRDefault="000D45A1" w:rsidP="000D45A1">
      <w:pPr>
        <w:widowControl w:val="0"/>
        <w:jc w:val="both"/>
        <w:rPr>
          <w:rFonts w:ascii="Calibri" w:hAnsi="Calibri"/>
          <w:bCs/>
          <w:snapToGrid w:val="0"/>
          <w:szCs w:val="24"/>
        </w:rPr>
      </w:pPr>
      <w:r w:rsidRPr="00823DD9">
        <w:rPr>
          <w:rFonts w:ascii="Calibri" w:hAnsi="Calibri"/>
          <w:bCs/>
          <w:snapToGrid w:val="0"/>
          <w:szCs w:val="24"/>
        </w:rPr>
        <w:tab/>
      </w:r>
      <w:r w:rsidRPr="00823DD9">
        <w:rPr>
          <w:rFonts w:ascii="Calibri" w:hAnsi="Calibri"/>
          <w:bCs/>
          <w:snapToGrid w:val="0"/>
          <w:szCs w:val="24"/>
        </w:rPr>
        <w:tab/>
      </w:r>
      <w:r w:rsidRPr="00823DD9">
        <w:rPr>
          <w:rFonts w:ascii="Calibri" w:hAnsi="Calibri"/>
          <w:bCs/>
          <w:snapToGrid w:val="0"/>
          <w:szCs w:val="24"/>
        </w:rPr>
        <w:tab/>
      </w:r>
    </w:p>
    <w:p w:rsidR="000D45A1" w:rsidRPr="004E3784" w:rsidRDefault="000D45A1" w:rsidP="000D45A1">
      <w:pPr>
        <w:widowControl w:val="0"/>
        <w:rPr>
          <w:rFonts w:ascii="Calibri" w:hAnsi="Calibri"/>
          <w:b/>
          <w:i/>
          <w:iCs/>
          <w:snapToGrid w:val="0"/>
          <w:color w:val="FF0000"/>
          <w:szCs w:val="24"/>
        </w:rPr>
      </w:pPr>
    </w:p>
    <w:p w:rsidR="000D45A1" w:rsidRPr="00823DD9" w:rsidRDefault="000D45A1" w:rsidP="000D45A1">
      <w:pPr>
        <w:widowControl w:val="0"/>
        <w:jc w:val="center"/>
        <w:rPr>
          <w:rFonts w:ascii="Calibri" w:hAnsi="Calibri"/>
          <w:b/>
          <w:i/>
          <w:iCs/>
          <w:snapToGrid w:val="0"/>
          <w:sz w:val="26"/>
          <w:szCs w:val="26"/>
        </w:rPr>
      </w:pPr>
      <w:r w:rsidRPr="00823DD9">
        <w:rPr>
          <w:rFonts w:ascii="Calibri" w:hAnsi="Calibri"/>
          <w:b/>
          <w:i/>
          <w:iCs/>
          <w:snapToGrid w:val="0"/>
          <w:sz w:val="26"/>
          <w:szCs w:val="26"/>
        </w:rPr>
        <w:t>STRUČNA TIJELA GIMNAZIJE</w:t>
      </w:r>
    </w:p>
    <w:p w:rsidR="000D45A1" w:rsidRPr="00823DD9" w:rsidRDefault="000D45A1" w:rsidP="000D45A1">
      <w:pPr>
        <w:widowControl w:val="0"/>
        <w:rPr>
          <w:rFonts w:ascii="Calibri" w:hAnsi="Calibri"/>
          <w:b/>
          <w:i/>
          <w:iCs/>
          <w:snapToGrid w:val="0"/>
        </w:rPr>
      </w:pPr>
    </w:p>
    <w:p w:rsidR="000D45A1" w:rsidRPr="00823DD9" w:rsidRDefault="000D45A1" w:rsidP="000D45A1">
      <w:pPr>
        <w:pStyle w:val="BodyTextIndent3"/>
        <w:rPr>
          <w:rFonts w:ascii="Calibri" w:hAnsi="Calibri"/>
        </w:rPr>
      </w:pPr>
      <w:r w:rsidRPr="00823DD9">
        <w:rPr>
          <w:rFonts w:ascii="Calibri" w:hAnsi="Calibri"/>
        </w:rPr>
        <w:t>Prema Zakonu o odgoju i obrazovanju u osnovnoj i srednjoj školi i Statuta škole, odgojno-obrazovni rad škole koordinira se i promiče samostalnim i uzajamnim djelovanjem stručnih kolegijalnih organa:</w:t>
      </w:r>
    </w:p>
    <w:p w:rsidR="000D45A1" w:rsidRPr="00823DD9" w:rsidRDefault="000D45A1" w:rsidP="000D45A1">
      <w:pPr>
        <w:pStyle w:val="BodyTextIndent3"/>
        <w:rPr>
          <w:rFonts w:ascii="Calibri" w:hAnsi="Calibri"/>
        </w:rPr>
      </w:pPr>
    </w:p>
    <w:p w:rsidR="000D45A1" w:rsidRPr="00823DD9" w:rsidRDefault="000D45A1" w:rsidP="000D45A1">
      <w:pPr>
        <w:widowControl w:val="0"/>
        <w:numPr>
          <w:ilvl w:val="1"/>
          <w:numId w:val="14"/>
        </w:numPr>
        <w:rPr>
          <w:rFonts w:ascii="Calibri" w:hAnsi="Calibri"/>
          <w:bCs/>
          <w:snapToGrid w:val="0"/>
        </w:rPr>
      </w:pPr>
      <w:r w:rsidRPr="00823DD9">
        <w:rPr>
          <w:rFonts w:ascii="Calibri" w:hAnsi="Calibri"/>
          <w:bCs/>
          <w:snapToGrid w:val="0"/>
        </w:rPr>
        <w:t>Nastavničkog vijeća</w:t>
      </w:r>
    </w:p>
    <w:p w:rsidR="000D45A1" w:rsidRPr="00823DD9" w:rsidRDefault="000D45A1" w:rsidP="000D45A1">
      <w:pPr>
        <w:widowControl w:val="0"/>
        <w:numPr>
          <w:ilvl w:val="1"/>
          <w:numId w:val="14"/>
        </w:numPr>
        <w:rPr>
          <w:rFonts w:ascii="Calibri" w:hAnsi="Calibri"/>
          <w:bCs/>
          <w:snapToGrid w:val="0"/>
        </w:rPr>
      </w:pPr>
      <w:r w:rsidRPr="00823DD9">
        <w:rPr>
          <w:rFonts w:ascii="Calibri" w:hAnsi="Calibri"/>
          <w:bCs/>
          <w:snapToGrid w:val="0"/>
        </w:rPr>
        <w:t>razrednih vijeća</w:t>
      </w:r>
    </w:p>
    <w:p w:rsidR="000D45A1" w:rsidRPr="00823DD9" w:rsidRDefault="000D45A1" w:rsidP="000D45A1">
      <w:pPr>
        <w:widowControl w:val="0"/>
        <w:numPr>
          <w:ilvl w:val="1"/>
          <w:numId w:val="14"/>
        </w:numPr>
        <w:rPr>
          <w:rFonts w:ascii="Calibri" w:hAnsi="Calibri"/>
          <w:bCs/>
          <w:snapToGrid w:val="0"/>
          <w:color w:val="FF0000"/>
        </w:rPr>
      </w:pPr>
      <w:r w:rsidRPr="00823DD9">
        <w:rPr>
          <w:rFonts w:ascii="Calibri" w:hAnsi="Calibri"/>
          <w:bCs/>
          <w:snapToGrid w:val="0"/>
        </w:rPr>
        <w:t>stručnih vijeća (Stručno vijeće profesora hrvatskog jezika, Stručno vijeće profesora stranih jezika (njemački, francuski, talijanski, španjolski, ruski, latinski),  Stručno vijeće profesora engleskoga jezika, Stručno vijeće profesora društveno-humanističkih znanosti i Stručno vijeće profesora prirodoslovnih znanosti, Stručno vijeće prof</w:t>
      </w:r>
      <w:r w:rsidR="00823DD9">
        <w:rPr>
          <w:rFonts w:ascii="Calibri" w:hAnsi="Calibri"/>
          <w:bCs/>
          <w:snapToGrid w:val="0"/>
        </w:rPr>
        <w:t>esora matematike i informatike.</w:t>
      </w:r>
    </w:p>
    <w:p w:rsidR="00823DD9" w:rsidRPr="00823DD9" w:rsidRDefault="00823DD9" w:rsidP="00823DD9">
      <w:pPr>
        <w:widowControl w:val="0"/>
        <w:ind w:left="1440"/>
        <w:rPr>
          <w:rFonts w:ascii="Calibri" w:hAnsi="Calibri"/>
          <w:bCs/>
          <w:snapToGrid w:val="0"/>
          <w:color w:val="FF0000"/>
        </w:rPr>
      </w:pPr>
    </w:p>
    <w:p w:rsidR="000D45A1" w:rsidRPr="00823DD9" w:rsidRDefault="000D45A1" w:rsidP="000D45A1">
      <w:pPr>
        <w:pStyle w:val="BodyText3"/>
        <w:widowControl w:val="0"/>
        <w:tabs>
          <w:tab w:val="left" w:pos="708"/>
        </w:tabs>
        <w:ind w:firstLine="720"/>
        <w:rPr>
          <w:rFonts w:ascii="Calibri" w:hAnsi="Calibri"/>
          <w:snapToGrid w:val="0"/>
        </w:rPr>
      </w:pPr>
      <w:r w:rsidRPr="00823DD9">
        <w:rPr>
          <w:rFonts w:ascii="Calibri" w:hAnsi="Calibri"/>
          <w:snapToGrid w:val="0"/>
        </w:rPr>
        <w:t>Plan i program rada donose stručna vijeća na početku školske godine i oni su sastavni dio Godišnjeg plana i programa rada škole. Rad stručnih vijeća odvija se u suradnji sa stručno-razvojnom službom škole i ravnateljem.</w:t>
      </w:r>
    </w:p>
    <w:p w:rsidR="000D45A1" w:rsidRPr="004E3784" w:rsidRDefault="000D45A1" w:rsidP="000D45A1">
      <w:pPr>
        <w:widowControl w:val="0"/>
        <w:rPr>
          <w:rFonts w:ascii="Calibri" w:hAnsi="Calibri"/>
          <w:bCs/>
          <w:snapToGrid w:val="0"/>
          <w:color w:val="FF0000"/>
        </w:rPr>
      </w:pPr>
    </w:p>
    <w:p w:rsidR="000D45A1" w:rsidRPr="00823DD9" w:rsidRDefault="000D45A1" w:rsidP="000D45A1">
      <w:pPr>
        <w:widowControl w:val="0"/>
        <w:rPr>
          <w:rFonts w:ascii="Calibri" w:hAnsi="Calibri"/>
          <w:bCs/>
          <w:snapToGrid w:val="0"/>
        </w:rPr>
      </w:pPr>
    </w:p>
    <w:p w:rsidR="000D45A1" w:rsidRPr="00823DD9" w:rsidRDefault="000D45A1" w:rsidP="000D45A1">
      <w:pPr>
        <w:widowControl w:val="0"/>
        <w:numPr>
          <w:ilvl w:val="0"/>
          <w:numId w:val="27"/>
        </w:numPr>
        <w:rPr>
          <w:rFonts w:ascii="Calibri" w:hAnsi="Calibri"/>
          <w:b/>
          <w:iCs/>
          <w:snapToGrid w:val="0"/>
        </w:rPr>
      </w:pPr>
      <w:r w:rsidRPr="00823DD9">
        <w:rPr>
          <w:rFonts w:ascii="Calibri" w:hAnsi="Calibri"/>
          <w:b/>
          <w:iCs/>
          <w:snapToGrid w:val="0"/>
        </w:rPr>
        <w:t>NASTAVNIČKO VIJEĆE</w:t>
      </w:r>
    </w:p>
    <w:p w:rsidR="000D45A1" w:rsidRPr="00823DD9" w:rsidRDefault="000D45A1" w:rsidP="000D45A1">
      <w:pPr>
        <w:widowControl w:val="0"/>
        <w:rPr>
          <w:rFonts w:ascii="Calibri" w:hAnsi="Calibri"/>
          <w:b/>
          <w:i/>
          <w:iCs/>
          <w:snapToGrid w:val="0"/>
        </w:rPr>
      </w:pPr>
    </w:p>
    <w:p w:rsidR="000D45A1" w:rsidRPr="00823DD9" w:rsidRDefault="000D45A1" w:rsidP="000D45A1">
      <w:pPr>
        <w:widowControl w:val="0"/>
        <w:jc w:val="both"/>
        <w:rPr>
          <w:rFonts w:ascii="Calibri" w:hAnsi="Calibri"/>
          <w:bCs/>
          <w:snapToGrid w:val="0"/>
        </w:rPr>
      </w:pPr>
      <w:r w:rsidRPr="00823DD9">
        <w:rPr>
          <w:rFonts w:ascii="Calibri" w:hAnsi="Calibri"/>
          <w:bCs/>
          <w:snapToGrid w:val="0"/>
        </w:rPr>
        <w:tab/>
        <w:t>Plan i program rada Nastavničkog vijeća sastavni je dio Godišnjeg plana i programa rada škole.</w:t>
      </w:r>
    </w:p>
    <w:p w:rsidR="000D45A1" w:rsidRPr="00823DD9" w:rsidRDefault="000D45A1" w:rsidP="000D45A1">
      <w:pPr>
        <w:widowControl w:val="0"/>
        <w:ind w:firstLine="720"/>
        <w:jc w:val="both"/>
        <w:rPr>
          <w:rFonts w:ascii="Calibri" w:hAnsi="Calibri"/>
          <w:bCs/>
          <w:snapToGrid w:val="0"/>
        </w:rPr>
      </w:pPr>
      <w:r w:rsidRPr="00823DD9">
        <w:rPr>
          <w:rFonts w:ascii="Calibri" w:hAnsi="Calibri"/>
          <w:bCs/>
          <w:snapToGrid w:val="0"/>
        </w:rPr>
        <w:t xml:space="preserve">Nastavničko vijeće raspravljat će i odlučivati sukladno Zakonu o odgoju i obrazovanju u osnovnoj i srednjoj školi,  Statutu i odgovarajućim </w:t>
      </w:r>
      <w:proofErr w:type="spellStart"/>
      <w:r w:rsidRPr="00823DD9">
        <w:rPr>
          <w:rFonts w:ascii="Calibri" w:hAnsi="Calibri"/>
          <w:bCs/>
          <w:snapToGrid w:val="0"/>
        </w:rPr>
        <w:t>podzakonskim</w:t>
      </w:r>
      <w:proofErr w:type="spellEnd"/>
      <w:r w:rsidRPr="00823DD9">
        <w:rPr>
          <w:rFonts w:ascii="Calibri" w:hAnsi="Calibri"/>
          <w:bCs/>
          <w:snapToGrid w:val="0"/>
        </w:rPr>
        <w:t xml:space="preserve"> aktima.</w:t>
      </w:r>
    </w:p>
    <w:p w:rsidR="000D45A1" w:rsidRPr="004E3784" w:rsidRDefault="000D45A1" w:rsidP="00823DD9">
      <w:pPr>
        <w:widowControl w:val="0"/>
        <w:jc w:val="both"/>
        <w:rPr>
          <w:rFonts w:ascii="Calibri" w:hAnsi="Calibri"/>
          <w:bCs/>
          <w:snapToGrid w:val="0"/>
          <w:color w:val="FF0000"/>
        </w:rPr>
      </w:pPr>
    </w:p>
    <w:p w:rsidR="00823DD9" w:rsidRPr="00823DD9" w:rsidRDefault="00823DD9" w:rsidP="00823DD9">
      <w:pPr>
        <w:widowControl w:val="0"/>
        <w:ind w:firstLine="708"/>
        <w:rPr>
          <w:rFonts w:ascii="Calibri" w:hAnsi="Calibri"/>
          <w:b/>
          <w:bCs/>
          <w:snapToGrid w:val="0"/>
        </w:rPr>
      </w:pPr>
      <w:r w:rsidRPr="00823DD9">
        <w:rPr>
          <w:rFonts w:ascii="Calibri" w:hAnsi="Calibri"/>
          <w:b/>
          <w:bCs/>
          <w:snapToGrid w:val="0"/>
        </w:rPr>
        <w:t>2. RAZREDNO VIJEĆE</w:t>
      </w:r>
    </w:p>
    <w:p w:rsidR="00823DD9" w:rsidRPr="00823DD9" w:rsidRDefault="00823DD9" w:rsidP="00823DD9">
      <w:pPr>
        <w:widowControl w:val="0"/>
        <w:ind w:left="708"/>
        <w:rPr>
          <w:rFonts w:ascii="Calibri" w:hAnsi="Calibri"/>
          <w:b/>
          <w:bCs/>
          <w:i/>
          <w:snapToGrid w:val="0"/>
        </w:rPr>
      </w:pPr>
    </w:p>
    <w:p w:rsidR="00823DD9" w:rsidRPr="00823DD9" w:rsidRDefault="00823DD9" w:rsidP="00823DD9">
      <w:pPr>
        <w:widowControl w:val="0"/>
        <w:jc w:val="both"/>
        <w:rPr>
          <w:rFonts w:ascii="Calibri" w:hAnsi="Calibri"/>
          <w:bCs/>
          <w:snapToGrid w:val="0"/>
        </w:rPr>
      </w:pPr>
      <w:r w:rsidRPr="00823DD9">
        <w:rPr>
          <w:rFonts w:ascii="Calibri" w:hAnsi="Calibri"/>
          <w:bCs/>
          <w:snapToGrid w:val="0"/>
        </w:rPr>
        <w:tab/>
        <w:t>Razredno vijeće, njih dvadeset i jedno, sačinjavaju svi predmetni profesori koji realiziraju nastavne predmete i drugi oblik odgojno-obrazovnog rada u razrednom odjelu.</w:t>
      </w:r>
    </w:p>
    <w:p w:rsidR="000D45A1" w:rsidRPr="00823DD9" w:rsidRDefault="00823DD9" w:rsidP="000D45A1">
      <w:pPr>
        <w:widowControl w:val="0"/>
        <w:jc w:val="both"/>
        <w:rPr>
          <w:rFonts w:ascii="Calibri" w:hAnsi="Calibri"/>
          <w:bCs/>
          <w:snapToGrid w:val="0"/>
        </w:rPr>
      </w:pPr>
      <w:r w:rsidRPr="00823DD9">
        <w:rPr>
          <w:rFonts w:ascii="Calibri" w:hAnsi="Calibri"/>
          <w:bCs/>
          <w:snapToGrid w:val="0"/>
        </w:rPr>
        <w:tab/>
        <w:t>Tijekom godine održavaju se najmanje četiri sjednice razrednih vijeća. Njima predsjed</w:t>
      </w:r>
      <w:r>
        <w:rPr>
          <w:rFonts w:ascii="Calibri" w:hAnsi="Calibri"/>
          <w:bCs/>
          <w:snapToGrid w:val="0"/>
        </w:rPr>
        <w:t>ava razrednik razrednog odjela.</w:t>
      </w:r>
    </w:p>
    <w:p w:rsidR="000D45A1" w:rsidRPr="004E3784" w:rsidRDefault="000D45A1" w:rsidP="000D45A1">
      <w:pPr>
        <w:widowControl w:val="0"/>
        <w:jc w:val="both"/>
        <w:rPr>
          <w:rFonts w:ascii="Calibri" w:hAnsi="Calibri"/>
          <w:bCs/>
          <w:snapToGrid w:val="0"/>
          <w:color w:val="FF0000"/>
        </w:rPr>
      </w:pPr>
    </w:p>
    <w:p w:rsidR="000D45A1" w:rsidRPr="00823DD9" w:rsidRDefault="00823DD9" w:rsidP="00823DD9">
      <w:pPr>
        <w:widowControl w:val="0"/>
        <w:ind w:firstLine="708"/>
        <w:jc w:val="both"/>
        <w:rPr>
          <w:rFonts w:ascii="Calibri" w:hAnsi="Calibri"/>
          <w:bCs/>
          <w:snapToGrid w:val="0"/>
        </w:rPr>
      </w:pPr>
      <w:r w:rsidRPr="00823DD9">
        <w:rPr>
          <w:rFonts w:ascii="Calibri" w:hAnsi="Calibri"/>
          <w:b/>
          <w:iCs/>
          <w:snapToGrid w:val="0"/>
        </w:rPr>
        <w:lastRenderedPageBreak/>
        <w:t>3</w:t>
      </w:r>
      <w:r w:rsidR="000D45A1" w:rsidRPr="00823DD9">
        <w:rPr>
          <w:rFonts w:ascii="Calibri" w:hAnsi="Calibri"/>
          <w:b/>
          <w:iCs/>
          <w:snapToGrid w:val="0"/>
        </w:rPr>
        <w:t>. STRUČNI AKTIVI</w:t>
      </w:r>
    </w:p>
    <w:p w:rsidR="000D45A1" w:rsidRPr="00823DD9" w:rsidRDefault="000D45A1" w:rsidP="000D45A1">
      <w:pPr>
        <w:widowControl w:val="0"/>
        <w:ind w:left="360"/>
        <w:rPr>
          <w:rFonts w:ascii="Calibri" w:hAnsi="Calibri"/>
          <w:b/>
          <w:i/>
          <w:iCs/>
          <w:snapToGrid w:val="0"/>
        </w:rPr>
      </w:pPr>
    </w:p>
    <w:p w:rsidR="000D45A1" w:rsidRPr="00823DD9" w:rsidRDefault="000D45A1" w:rsidP="000D45A1">
      <w:pPr>
        <w:widowControl w:val="0"/>
        <w:rPr>
          <w:rFonts w:ascii="Calibri" w:hAnsi="Calibri"/>
          <w:bCs/>
          <w:snapToGrid w:val="0"/>
        </w:rPr>
      </w:pPr>
      <w:r w:rsidRPr="00823DD9">
        <w:rPr>
          <w:rFonts w:ascii="Calibri" w:hAnsi="Calibri"/>
          <w:bCs/>
          <w:snapToGrid w:val="0"/>
        </w:rPr>
        <w:t xml:space="preserve">U školi, prema kriteriju stručne srodnosti, djeluje </w:t>
      </w:r>
      <w:r w:rsidR="00823DD9" w:rsidRPr="00823DD9">
        <w:rPr>
          <w:rFonts w:ascii="Calibri" w:hAnsi="Calibri"/>
          <w:bCs/>
          <w:snapToGrid w:val="0"/>
        </w:rPr>
        <w:t>šest</w:t>
      </w:r>
      <w:r w:rsidRPr="00823DD9">
        <w:rPr>
          <w:rFonts w:ascii="Calibri" w:hAnsi="Calibri"/>
          <w:bCs/>
          <w:snapToGrid w:val="0"/>
        </w:rPr>
        <w:t xml:space="preserve"> stručnih aktiva (vijeća):</w:t>
      </w:r>
    </w:p>
    <w:p w:rsidR="000D45A1" w:rsidRPr="00823DD9" w:rsidRDefault="000D45A1" w:rsidP="000D45A1">
      <w:pPr>
        <w:widowControl w:val="0"/>
        <w:ind w:firstLine="720"/>
        <w:rPr>
          <w:rFonts w:ascii="Calibri" w:hAnsi="Calibri"/>
          <w:bCs/>
          <w:snapToGrid w:val="0"/>
        </w:rPr>
      </w:pPr>
    </w:p>
    <w:p w:rsidR="000D45A1" w:rsidRPr="00823DD9" w:rsidRDefault="000D45A1" w:rsidP="000D45A1">
      <w:pPr>
        <w:widowControl w:val="0"/>
        <w:numPr>
          <w:ilvl w:val="0"/>
          <w:numId w:val="28"/>
        </w:numPr>
        <w:rPr>
          <w:rFonts w:ascii="Calibri" w:hAnsi="Calibri"/>
          <w:bCs/>
          <w:snapToGrid w:val="0"/>
        </w:rPr>
      </w:pPr>
      <w:r w:rsidRPr="00823DD9">
        <w:rPr>
          <w:rFonts w:ascii="Calibri" w:hAnsi="Calibri"/>
          <w:bCs/>
          <w:snapToGrid w:val="0"/>
        </w:rPr>
        <w:t>Stručni aktiv hrvatskoga jezika</w:t>
      </w:r>
    </w:p>
    <w:p w:rsidR="000D45A1" w:rsidRPr="00823DD9" w:rsidRDefault="000D45A1" w:rsidP="000D45A1">
      <w:pPr>
        <w:widowControl w:val="0"/>
        <w:numPr>
          <w:ilvl w:val="0"/>
          <w:numId w:val="28"/>
        </w:numPr>
        <w:rPr>
          <w:rFonts w:ascii="Calibri" w:hAnsi="Calibri"/>
          <w:bCs/>
          <w:snapToGrid w:val="0"/>
        </w:rPr>
      </w:pPr>
      <w:r w:rsidRPr="00823DD9">
        <w:rPr>
          <w:rFonts w:ascii="Calibri" w:hAnsi="Calibri"/>
          <w:bCs/>
          <w:snapToGrid w:val="0"/>
        </w:rPr>
        <w:t>Stručni aktiv stranih jezika</w:t>
      </w:r>
    </w:p>
    <w:p w:rsidR="000D45A1" w:rsidRPr="00823DD9" w:rsidRDefault="000D45A1" w:rsidP="000D45A1">
      <w:pPr>
        <w:widowControl w:val="0"/>
        <w:numPr>
          <w:ilvl w:val="0"/>
          <w:numId w:val="28"/>
        </w:numPr>
        <w:rPr>
          <w:rFonts w:ascii="Calibri" w:hAnsi="Calibri"/>
          <w:bCs/>
          <w:snapToGrid w:val="0"/>
        </w:rPr>
      </w:pPr>
      <w:r w:rsidRPr="00823DD9">
        <w:rPr>
          <w:rFonts w:ascii="Calibri" w:hAnsi="Calibri"/>
          <w:bCs/>
          <w:snapToGrid w:val="0"/>
        </w:rPr>
        <w:t>Stručni aktiv engleskoga jezika</w:t>
      </w:r>
    </w:p>
    <w:p w:rsidR="000D45A1" w:rsidRPr="00823DD9" w:rsidRDefault="000D45A1" w:rsidP="000D45A1">
      <w:pPr>
        <w:widowControl w:val="0"/>
        <w:numPr>
          <w:ilvl w:val="0"/>
          <w:numId w:val="28"/>
        </w:numPr>
        <w:rPr>
          <w:rFonts w:ascii="Calibri" w:hAnsi="Calibri"/>
          <w:bCs/>
          <w:snapToGrid w:val="0"/>
        </w:rPr>
      </w:pPr>
      <w:r w:rsidRPr="00823DD9">
        <w:rPr>
          <w:rFonts w:ascii="Calibri" w:hAnsi="Calibri"/>
          <w:bCs/>
          <w:snapToGrid w:val="0"/>
        </w:rPr>
        <w:t>Stručni aktiv društvene grupe predmeta</w:t>
      </w:r>
    </w:p>
    <w:p w:rsidR="000D45A1" w:rsidRPr="00823DD9" w:rsidRDefault="000D45A1" w:rsidP="000D45A1">
      <w:pPr>
        <w:widowControl w:val="0"/>
        <w:numPr>
          <w:ilvl w:val="0"/>
          <w:numId w:val="28"/>
        </w:numPr>
        <w:rPr>
          <w:rFonts w:ascii="Calibri" w:hAnsi="Calibri"/>
          <w:bCs/>
          <w:snapToGrid w:val="0"/>
        </w:rPr>
      </w:pPr>
      <w:r w:rsidRPr="00823DD9">
        <w:rPr>
          <w:rFonts w:ascii="Calibri" w:hAnsi="Calibri"/>
          <w:bCs/>
          <w:snapToGrid w:val="0"/>
        </w:rPr>
        <w:t>Stručni aktiv prirodoznanstvene grupe predmeta</w:t>
      </w:r>
    </w:p>
    <w:p w:rsidR="000D45A1" w:rsidRPr="00823DD9" w:rsidRDefault="000D45A1" w:rsidP="000D45A1">
      <w:pPr>
        <w:widowControl w:val="0"/>
        <w:numPr>
          <w:ilvl w:val="0"/>
          <w:numId w:val="28"/>
        </w:numPr>
        <w:rPr>
          <w:rFonts w:ascii="Calibri" w:hAnsi="Calibri"/>
          <w:bCs/>
          <w:snapToGrid w:val="0"/>
        </w:rPr>
      </w:pPr>
      <w:r w:rsidRPr="00823DD9">
        <w:rPr>
          <w:rFonts w:ascii="Calibri" w:hAnsi="Calibri"/>
          <w:bCs/>
          <w:snapToGrid w:val="0"/>
        </w:rPr>
        <w:t>Stručni aktiv matematike i informatike</w:t>
      </w:r>
    </w:p>
    <w:p w:rsidR="000D45A1" w:rsidRPr="00823DD9" w:rsidRDefault="000D45A1" w:rsidP="000D45A1">
      <w:pPr>
        <w:widowControl w:val="0"/>
        <w:rPr>
          <w:rFonts w:ascii="Calibri" w:hAnsi="Calibri"/>
          <w:bCs/>
          <w:snapToGrid w:val="0"/>
        </w:rPr>
      </w:pPr>
    </w:p>
    <w:p w:rsidR="000D45A1" w:rsidRPr="00823DD9" w:rsidRDefault="000D45A1" w:rsidP="000D45A1">
      <w:pPr>
        <w:widowControl w:val="0"/>
        <w:rPr>
          <w:rFonts w:ascii="Calibri" w:hAnsi="Calibri"/>
          <w:bCs/>
          <w:snapToGrid w:val="0"/>
        </w:rPr>
      </w:pPr>
      <w:r w:rsidRPr="00823DD9">
        <w:rPr>
          <w:rFonts w:ascii="Calibri" w:hAnsi="Calibri"/>
          <w:bCs/>
          <w:snapToGrid w:val="0"/>
        </w:rPr>
        <w:t xml:space="preserve"> Stručne aktive čine:</w:t>
      </w:r>
    </w:p>
    <w:p w:rsidR="000D45A1" w:rsidRPr="00823DD9" w:rsidRDefault="000D45A1" w:rsidP="000D45A1">
      <w:pPr>
        <w:widowControl w:val="0"/>
        <w:rPr>
          <w:rFonts w:ascii="Calibri" w:hAnsi="Calibri"/>
          <w:bCs/>
          <w:snapToGrid w:val="0"/>
        </w:rPr>
      </w:pPr>
    </w:p>
    <w:p w:rsidR="000D45A1" w:rsidRPr="00823DD9" w:rsidRDefault="000D45A1" w:rsidP="000D45A1">
      <w:pPr>
        <w:widowControl w:val="0"/>
        <w:rPr>
          <w:rFonts w:ascii="Calibri" w:hAnsi="Calibri"/>
          <w:b/>
          <w:bCs/>
          <w:snapToGrid w:val="0"/>
        </w:rPr>
      </w:pPr>
      <w:r w:rsidRPr="00823DD9">
        <w:rPr>
          <w:rFonts w:ascii="Calibri" w:hAnsi="Calibri"/>
          <w:b/>
          <w:bCs/>
          <w:iCs/>
          <w:snapToGrid w:val="0"/>
        </w:rPr>
        <w:t xml:space="preserve">HRVATSKI JEZIK – voditelj Marijo </w:t>
      </w:r>
      <w:proofErr w:type="spellStart"/>
      <w:r w:rsidRPr="00823DD9">
        <w:rPr>
          <w:rFonts w:ascii="Calibri" w:hAnsi="Calibri"/>
          <w:b/>
          <w:bCs/>
          <w:iCs/>
          <w:snapToGrid w:val="0"/>
        </w:rPr>
        <w:t>Kosović</w:t>
      </w:r>
      <w:proofErr w:type="spellEnd"/>
      <w:r w:rsidRPr="00823DD9">
        <w:rPr>
          <w:rFonts w:ascii="Calibri" w:hAnsi="Calibri"/>
          <w:b/>
          <w:bCs/>
          <w:iCs/>
          <w:snapToGrid w:val="0"/>
        </w:rPr>
        <w:t>, prof.</w:t>
      </w:r>
    </w:p>
    <w:p w:rsidR="000D45A1" w:rsidRDefault="000D45A1" w:rsidP="000D45A1">
      <w:pPr>
        <w:widowControl w:val="0"/>
        <w:numPr>
          <w:ilvl w:val="0"/>
          <w:numId w:val="29"/>
        </w:numPr>
        <w:rPr>
          <w:rFonts w:ascii="Calibri" w:hAnsi="Calibri"/>
          <w:bCs/>
          <w:snapToGrid w:val="0"/>
        </w:rPr>
      </w:pPr>
      <w:r w:rsidRPr="00823DD9">
        <w:rPr>
          <w:rFonts w:ascii="Calibri" w:hAnsi="Calibri"/>
          <w:bCs/>
          <w:snapToGrid w:val="0"/>
        </w:rPr>
        <w:t>svi profesori hrvatskog jezika</w:t>
      </w:r>
    </w:p>
    <w:p w:rsidR="008B0746" w:rsidRPr="00823DD9" w:rsidRDefault="008B0746" w:rsidP="000D45A1">
      <w:pPr>
        <w:widowControl w:val="0"/>
        <w:numPr>
          <w:ilvl w:val="0"/>
          <w:numId w:val="29"/>
        </w:numPr>
        <w:rPr>
          <w:rFonts w:ascii="Calibri" w:hAnsi="Calibri"/>
          <w:bCs/>
          <w:snapToGrid w:val="0"/>
        </w:rPr>
      </w:pPr>
    </w:p>
    <w:p w:rsidR="000D45A1" w:rsidRPr="004E3784" w:rsidRDefault="000D45A1" w:rsidP="000D45A1">
      <w:pPr>
        <w:widowControl w:val="0"/>
        <w:ind w:left="57"/>
        <w:rPr>
          <w:rFonts w:ascii="Calibri" w:hAnsi="Calibri"/>
          <w:bCs/>
          <w:snapToGrid w:val="0"/>
          <w:color w:val="FF0000"/>
        </w:rPr>
      </w:pPr>
    </w:p>
    <w:p w:rsidR="000D45A1" w:rsidRPr="00823DD9" w:rsidRDefault="000D45A1" w:rsidP="00823DD9">
      <w:pPr>
        <w:widowControl w:val="0"/>
        <w:ind w:left="57"/>
        <w:jc w:val="both"/>
        <w:rPr>
          <w:rFonts w:ascii="Calibri" w:hAnsi="Calibri"/>
          <w:b/>
          <w:bCs/>
          <w:snapToGrid w:val="0"/>
        </w:rPr>
      </w:pPr>
      <w:r w:rsidRPr="00823DD9">
        <w:rPr>
          <w:rFonts w:ascii="Calibri" w:hAnsi="Calibri"/>
          <w:b/>
          <w:bCs/>
          <w:iCs/>
          <w:snapToGrid w:val="0"/>
        </w:rPr>
        <w:t xml:space="preserve">STRANI JEZICI – voditeljica Davorka Franić, prof. </w:t>
      </w:r>
    </w:p>
    <w:p w:rsidR="000D45A1" w:rsidRDefault="000D45A1" w:rsidP="00823DD9">
      <w:pPr>
        <w:widowControl w:val="0"/>
        <w:numPr>
          <w:ilvl w:val="0"/>
          <w:numId w:val="29"/>
        </w:numPr>
        <w:jc w:val="both"/>
        <w:rPr>
          <w:rFonts w:ascii="Calibri" w:hAnsi="Calibri"/>
          <w:bCs/>
          <w:snapToGrid w:val="0"/>
        </w:rPr>
      </w:pPr>
      <w:r w:rsidRPr="00823DD9">
        <w:rPr>
          <w:rFonts w:ascii="Calibri" w:hAnsi="Calibri"/>
          <w:bCs/>
          <w:snapToGrid w:val="0"/>
        </w:rPr>
        <w:t>svi profesori stranih jezika i latinskog jezika</w:t>
      </w:r>
    </w:p>
    <w:p w:rsidR="008B0746" w:rsidRPr="00823DD9" w:rsidRDefault="008B0746" w:rsidP="00823DD9">
      <w:pPr>
        <w:widowControl w:val="0"/>
        <w:numPr>
          <w:ilvl w:val="0"/>
          <w:numId w:val="29"/>
        </w:numPr>
        <w:jc w:val="both"/>
        <w:rPr>
          <w:rFonts w:ascii="Calibri" w:hAnsi="Calibri"/>
          <w:bCs/>
          <w:snapToGrid w:val="0"/>
        </w:rPr>
      </w:pPr>
    </w:p>
    <w:p w:rsidR="000D45A1" w:rsidRPr="00823DD9" w:rsidRDefault="000D45A1" w:rsidP="00823DD9">
      <w:pPr>
        <w:widowControl w:val="0"/>
        <w:jc w:val="both"/>
        <w:rPr>
          <w:rFonts w:ascii="Calibri" w:hAnsi="Calibri"/>
          <w:bCs/>
          <w:snapToGrid w:val="0"/>
        </w:rPr>
      </w:pPr>
    </w:p>
    <w:p w:rsidR="000D45A1" w:rsidRPr="00823DD9" w:rsidRDefault="000D45A1" w:rsidP="00823DD9">
      <w:pPr>
        <w:widowControl w:val="0"/>
        <w:jc w:val="both"/>
        <w:rPr>
          <w:rFonts w:ascii="Calibri" w:hAnsi="Calibri"/>
          <w:bCs/>
          <w:snapToGrid w:val="0"/>
        </w:rPr>
      </w:pPr>
      <w:r w:rsidRPr="00823DD9">
        <w:rPr>
          <w:rFonts w:ascii="Calibri" w:hAnsi="Calibri"/>
          <w:b/>
          <w:bCs/>
          <w:snapToGrid w:val="0"/>
        </w:rPr>
        <w:t>ENGLESKI JEZIK –</w:t>
      </w:r>
      <w:r w:rsidRPr="00823DD9">
        <w:rPr>
          <w:rFonts w:ascii="Calibri" w:hAnsi="Calibri"/>
          <w:bCs/>
          <w:snapToGrid w:val="0"/>
        </w:rPr>
        <w:t xml:space="preserve"> </w:t>
      </w:r>
      <w:r w:rsidRPr="00823DD9">
        <w:rPr>
          <w:rFonts w:ascii="Calibri" w:hAnsi="Calibri"/>
          <w:b/>
          <w:bCs/>
          <w:snapToGrid w:val="0"/>
        </w:rPr>
        <w:t xml:space="preserve">voditeljica mr. </w:t>
      </w:r>
      <w:proofErr w:type="spellStart"/>
      <w:r w:rsidRPr="00823DD9">
        <w:rPr>
          <w:rFonts w:ascii="Calibri" w:hAnsi="Calibri"/>
          <w:b/>
          <w:bCs/>
          <w:snapToGrid w:val="0"/>
        </w:rPr>
        <w:t>sc</w:t>
      </w:r>
      <w:proofErr w:type="spellEnd"/>
      <w:r w:rsidRPr="00823DD9">
        <w:rPr>
          <w:rFonts w:ascii="Calibri" w:hAnsi="Calibri"/>
          <w:b/>
          <w:bCs/>
          <w:snapToGrid w:val="0"/>
        </w:rPr>
        <w:t xml:space="preserve">. Lada </w:t>
      </w:r>
      <w:proofErr w:type="spellStart"/>
      <w:r w:rsidRPr="00823DD9">
        <w:rPr>
          <w:rFonts w:ascii="Calibri" w:hAnsi="Calibri"/>
          <w:b/>
          <w:bCs/>
          <w:snapToGrid w:val="0"/>
        </w:rPr>
        <w:t>Rebernjak</w:t>
      </w:r>
      <w:proofErr w:type="spellEnd"/>
    </w:p>
    <w:p w:rsidR="000D45A1" w:rsidRDefault="000D45A1" w:rsidP="00823DD9">
      <w:pPr>
        <w:widowControl w:val="0"/>
        <w:jc w:val="both"/>
        <w:rPr>
          <w:rFonts w:ascii="Calibri" w:hAnsi="Calibri"/>
          <w:bCs/>
          <w:snapToGrid w:val="0"/>
        </w:rPr>
      </w:pPr>
      <w:r w:rsidRPr="00823DD9">
        <w:rPr>
          <w:rFonts w:ascii="Calibri" w:hAnsi="Calibri"/>
          <w:bCs/>
          <w:snapToGrid w:val="0"/>
        </w:rPr>
        <w:t>- svi profesori engleskoga jezika</w:t>
      </w:r>
    </w:p>
    <w:p w:rsidR="008B0746" w:rsidRPr="00823DD9" w:rsidRDefault="008B0746" w:rsidP="00823DD9">
      <w:pPr>
        <w:widowControl w:val="0"/>
        <w:jc w:val="both"/>
        <w:rPr>
          <w:rFonts w:ascii="Calibri" w:hAnsi="Calibri"/>
          <w:bCs/>
          <w:snapToGrid w:val="0"/>
        </w:rPr>
      </w:pPr>
    </w:p>
    <w:p w:rsidR="000D45A1" w:rsidRPr="00823DD9" w:rsidRDefault="000D45A1" w:rsidP="00823DD9">
      <w:pPr>
        <w:widowControl w:val="0"/>
        <w:jc w:val="both"/>
        <w:rPr>
          <w:rFonts w:ascii="Calibri" w:hAnsi="Calibri"/>
          <w:bCs/>
          <w:snapToGrid w:val="0"/>
        </w:rPr>
      </w:pPr>
    </w:p>
    <w:p w:rsidR="000D45A1" w:rsidRPr="00823DD9" w:rsidRDefault="000D45A1" w:rsidP="00823DD9">
      <w:pPr>
        <w:widowControl w:val="0"/>
        <w:jc w:val="both"/>
        <w:rPr>
          <w:rFonts w:ascii="Calibri" w:hAnsi="Calibri"/>
          <w:b/>
          <w:bCs/>
          <w:iCs/>
          <w:snapToGrid w:val="0"/>
        </w:rPr>
      </w:pPr>
      <w:r w:rsidRPr="00823DD9">
        <w:rPr>
          <w:rFonts w:ascii="Calibri" w:hAnsi="Calibri"/>
          <w:b/>
          <w:bCs/>
          <w:iCs/>
          <w:snapToGrid w:val="0"/>
        </w:rPr>
        <w:t xml:space="preserve">PRIRODOZNANSTVENA GRUPA PREDMETA – voditeljica Tina </w:t>
      </w:r>
      <w:proofErr w:type="spellStart"/>
      <w:r w:rsidRPr="00823DD9">
        <w:rPr>
          <w:rFonts w:ascii="Calibri" w:hAnsi="Calibri"/>
          <w:b/>
          <w:bCs/>
          <w:iCs/>
          <w:snapToGrid w:val="0"/>
        </w:rPr>
        <w:t>Milavić</w:t>
      </w:r>
      <w:proofErr w:type="spellEnd"/>
      <w:r w:rsidRPr="00823DD9">
        <w:rPr>
          <w:rFonts w:ascii="Calibri" w:hAnsi="Calibri"/>
          <w:b/>
          <w:bCs/>
          <w:iCs/>
          <w:snapToGrid w:val="0"/>
        </w:rPr>
        <w:t xml:space="preserve">, prof. </w:t>
      </w:r>
    </w:p>
    <w:p w:rsidR="000D45A1" w:rsidRDefault="000D45A1" w:rsidP="00823DD9">
      <w:pPr>
        <w:widowControl w:val="0"/>
        <w:numPr>
          <w:ilvl w:val="0"/>
          <w:numId w:val="29"/>
        </w:numPr>
        <w:jc w:val="both"/>
        <w:rPr>
          <w:rFonts w:ascii="Calibri" w:hAnsi="Calibri"/>
          <w:bCs/>
          <w:snapToGrid w:val="0"/>
        </w:rPr>
      </w:pPr>
      <w:r w:rsidRPr="00823DD9">
        <w:rPr>
          <w:rFonts w:ascii="Calibri" w:hAnsi="Calibri"/>
          <w:bCs/>
          <w:snapToGrid w:val="0"/>
        </w:rPr>
        <w:t>profesori fizike, kemije, biologije i tjelesnog odgoja</w:t>
      </w:r>
    </w:p>
    <w:p w:rsidR="008B0746" w:rsidRPr="00823DD9" w:rsidRDefault="008B0746" w:rsidP="00823DD9">
      <w:pPr>
        <w:widowControl w:val="0"/>
        <w:numPr>
          <w:ilvl w:val="0"/>
          <w:numId w:val="29"/>
        </w:numPr>
        <w:jc w:val="both"/>
        <w:rPr>
          <w:rFonts w:ascii="Calibri" w:hAnsi="Calibri"/>
          <w:bCs/>
          <w:snapToGrid w:val="0"/>
        </w:rPr>
      </w:pPr>
    </w:p>
    <w:p w:rsidR="000D45A1" w:rsidRPr="00823DD9" w:rsidRDefault="000D45A1" w:rsidP="00823DD9">
      <w:pPr>
        <w:widowControl w:val="0"/>
        <w:ind w:left="57"/>
        <w:jc w:val="both"/>
        <w:rPr>
          <w:rFonts w:ascii="Calibri" w:hAnsi="Calibri"/>
          <w:bCs/>
          <w:snapToGrid w:val="0"/>
        </w:rPr>
      </w:pPr>
    </w:p>
    <w:p w:rsidR="000D45A1" w:rsidRPr="00823DD9" w:rsidRDefault="000D45A1" w:rsidP="00823DD9">
      <w:pPr>
        <w:widowControl w:val="0"/>
        <w:ind w:left="57"/>
        <w:jc w:val="both"/>
        <w:rPr>
          <w:rFonts w:ascii="Calibri" w:hAnsi="Calibri"/>
          <w:b/>
          <w:bCs/>
          <w:snapToGrid w:val="0"/>
        </w:rPr>
      </w:pPr>
      <w:r w:rsidRPr="00823DD9">
        <w:rPr>
          <w:rFonts w:ascii="Calibri" w:hAnsi="Calibri"/>
          <w:b/>
          <w:bCs/>
          <w:snapToGrid w:val="0"/>
        </w:rPr>
        <w:t xml:space="preserve">MATEMATIKA I INFORMATIKA – voditeljica Nevenka </w:t>
      </w:r>
      <w:proofErr w:type="spellStart"/>
      <w:r w:rsidRPr="00823DD9">
        <w:rPr>
          <w:rFonts w:ascii="Calibri" w:hAnsi="Calibri"/>
          <w:b/>
          <w:bCs/>
          <w:snapToGrid w:val="0"/>
        </w:rPr>
        <w:t>Trumbetaš</w:t>
      </w:r>
      <w:proofErr w:type="spellEnd"/>
      <w:r w:rsidRPr="00823DD9">
        <w:rPr>
          <w:rFonts w:ascii="Calibri" w:hAnsi="Calibri"/>
          <w:b/>
          <w:bCs/>
          <w:snapToGrid w:val="0"/>
        </w:rPr>
        <w:t xml:space="preserve"> Bakić, prof.</w:t>
      </w:r>
    </w:p>
    <w:p w:rsidR="000D45A1" w:rsidRDefault="000D45A1" w:rsidP="00823DD9">
      <w:pPr>
        <w:widowControl w:val="0"/>
        <w:ind w:left="57"/>
        <w:jc w:val="both"/>
        <w:rPr>
          <w:rFonts w:ascii="Calibri" w:hAnsi="Calibri"/>
          <w:bCs/>
          <w:snapToGrid w:val="0"/>
        </w:rPr>
      </w:pPr>
      <w:r w:rsidRPr="00823DD9">
        <w:rPr>
          <w:rFonts w:ascii="Calibri" w:hAnsi="Calibri"/>
          <w:bCs/>
          <w:snapToGrid w:val="0"/>
        </w:rPr>
        <w:t>- svi profesori matematike i informatike</w:t>
      </w:r>
    </w:p>
    <w:p w:rsidR="008B0746" w:rsidRPr="00823DD9" w:rsidRDefault="008B0746" w:rsidP="00823DD9">
      <w:pPr>
        <w:widowControl w:val="0"/>
        <w:ind w:left="57"/>
        <w:jc w:val="both"/>
        <w:rPr>
          <w:rFonts w:ascii="Calibri" w:hAnsi="Calibri"/>
          <w:bCs/>
          <w:snapToGrid w:val="0"/>
        </w:rPr>
      </w:pPr>
    </w:p>
    <w:p w:rsidR="000D45A1" w:rsidRPr="00823DD9" w:rsidRDefault="000D45A1" w:rsidP="00823DD9">
      <w:pPr>
        <w:widowControl w:val="0"/>
        <w:ind w:left="57"/>
        <w:jc w:val="both"/>
        <w:rPr>
          <w:rFonts w:ascii="Calibri" w:hAnsi="Calibri"/>
          <w:bCs/>
          <w:snapToGrid w:val="0"/>
        </w:rPr>
      </w:pPr>
    </w:p>
    <w:p w:rsidR="000D45A1" w:rsidRPr="00823DD9" w:rsidRDefault="000D45A1" w:rsidP="00823DD9">
      <w:pPr>
        <w:widowControl w:val="0"/>
        <w:jc w:val="both"/>
        <w:rPr>
          <w:rFonts w:ascii="Calibri" w:hAnsi="Calibri"/>
          <w:b/>
          <w:bCs/>
          <w:snapToGrid w:val="0"/>
        </w:rPr>
      </w:pPr>
      <w:r w:rsidRPr="00823DD9">
        <w:rPr>
          <w:rFonts w:ascii="Calibri" w:hAnsi="Calibri"/>
          <w:b/>
          <w:bCs/>
          <w:iCs/>
          <w:snapToGrid w:val="0"/>
        </w:rPr>
        <w:t xml:space="preserve">DRUŠTVENA GRUPA PREDMETA – voditeljica Kornelija Medić, prof. </w:t>
      </w:r>
    </w:p>
    <w:p w:rsidR="006E652E" w:rsidRDefault="006E652E" w:rsidP="00823DD9">
      <w:pPr>
        <w:widowControl w:val="0"/>
        <w:jc w:val="both"/>
        <w:rPr>
          <w:rFonts w:ascii="Calibri" w:hAnsi="Calibri"/>
          <w:snapToGrid w:val="0"/>
        </w:rPr>
      </w:pPr>
      <w:r>
        <w:rPr>
          <w:rFonts w:ascii="Calibri" w:hAnsi="Calibri"/>
          <w:snapToGrid w:val="0"/>
        </w:rPr>
        <w:t xml:space="preserve">- </w:t>
      </w:r>
      <w:r w:rsidR="000D45A1" w:rsidRPr="00823DD9">
        <w:rPr>
          <w:rFonts w:ascii="Calibri" w:hAnsi="Calibri"/>
          <w:snapToGrid w:val="0"/>
        </w:rPr>
        <w:t>svi profesori glazbene umjetnosti, likovne umjetnosti, logike, povijesti, zemljopisa,</w:t>
      </w:r>
    </w:p>
    <w:p w:rsidR="006E652E" w:rsidRDefault="000D45A1" w:rsidP="00823DD9">
      <w:pPr>
        <w:widowControl w:val="0"/>
        <w:jc w:val="both"/>
        <w:rPr>
          <w:rFonts w:ascii="Calibri" w:hAnsi="Calibri"/>
          <w:bCs/>
          <w:snapToGrid w:val="0"/>
        </w:rPr>
      </w:pPr>
      <w:r w:rsidRPr="00823DD9">
        <w:rPr>
          <w:rFonts w:ascii="Calibri" w:hAnsi="Calibri"/>
          <w:snapToGrid w:val="0"/>
        </w:rPr>
        <w:t xml:space="preserve"> </w:t>
      </w:r>
      <w:r w:rsidR="006E652E">
        <w:rPr>
          <w:rFonts w:ascii="Calibri" w:hAnsi="Calibri"/>
          <w:snapToGrid w:val="0"/>
        </w:rPr>
        <w:t xml:space="preserve">  </w:t>
      </w:r>
      <w:r w:rsidRPr="00823DD9">
        <w:rPr>
          <w:rFonts w:ascii="Calibri" w:hAnsi="Calibri"/>
          <w:snapToGrid w:val="0"/>
        </w:rPr>
        <w:t xml:space="preserve">psihologije, sociologije, filozofije, politike i </w:t>
      </w:r>
      <w:r w:rsidRPr="00823DD9">
        <w:rPr>
          <w:rFonts w:ascii="Calibri" w:hAnsi="Calibri"/>
          <w:bCs/>
          <w:snapToGrid w:val="0"/>
        </w:rPr>
        <w:t>gospodarstva, vjeronauka i etike.</w:t>
      </w:r>
    </w:p>
    <w:p w:rsidR="006E652E" w:rsidRDefault="006E652E" w:rsidP="00823DD9">
      <w:pPr>
        <w:widowControl w:val="0"/>
        <w:jc w:val="both"/>
        <w:rPr>
          <w:rFonts w:ascii="Calibri" w:hAnsi="Calibri"/>
          <w:bCs/>
          <w:snapToGrid w:val="0"/>
        </w:rPr>
      </w:pPr>
    </w:p>
    <w:p w:rsidR="006E652E" w:rsidRDefault="006E652E" w:rsidP="00823DD9">
      <w:pPr>
        <w:widowControl w:val="0"/>
        <w:jc w:val="both"/>
        <w:rPr>
          <w:rFonts w:ascii="Calibri" w:hAnsi="Calibri"/>
          <w:bCs/>
          <w:snapToGrid w:val="0"/>
        </w:rPr>
      </w:pPr>
    </w:p>
    <w:p w:rsidR="008B0746" w:rsidRDefault="008B0746" w:rsidP="00823DD9">
      <w:pPr>
        <w:widowControl w:val="0"/>
        <w:jc w:val="both"/>
        <w:rPr>
          <w:rFonts w:ascii="Calibri" w:hAnsi="Calibri"/>
          <w:bCs/>
          <w:snapToGrid w:val="0"/>
        </w:rPr>
      </w:pPr>
    </w:p>
    <w:p w:rsidR="008B0746" w:rsidRDefault="008B0746" w:rsidP="00823DD9">
      <w:pPr>
        <w:widowControl w:val="0"/>
        <w:jc w:val="both"/>
        <w:rPr>
          <w:rFonts w:ascii="Calibri" w:hAnsi="Calibri"/>
          <w:bCs/>
          <w:snapToGrid w:val="0"/>
        </w:rPr>
      </w:pPr>
    </w:p>
    <w:p w:rsidR="008B0746" w:rsidRDefault="008B0746" w:rsidP="00823DD9">
      <w:pPr>
        <w:widowControl w:val="0"/>
        <w:jc w:val="both"/>
        <w:rPr>
          <w:rFonts w:ascii="Calibri" w:hAnsi="Calibri"/>
          <w:bCs/>
          <w:snapToGrid w:val="0"/>
        </w:rPr>
      </w:pPr>
    </w:p>
    <w:p w:rsidR="008B0746" w:rsidRDefault="008B0746" w:rsidP="00823DD9">
      <w:pPr>
        <w:widowControl w:val="0"/>
        <w:jc w:val="both"/>
        <w:rPr>
          <w:rFonts w:ascii="Calibri" w:hAnsi="Calibri"/>
          <w:bCs/>
          <w:snapToGrid w:val="0"/>
        </w:rPr>
      </w:pPr>
    </w:p>
    <w:p w:rsidR="008B0746" w:rsidRDefault="008B0746" w:rsidP="00823DD9">
      <w:pPr>
        <w:widowControl w:val="0"/>
        <w:jc w:val="both"/>
        <w:rPr>
          <w:rFonts w:ascii="Calibri" w:hAnsi="Calibri"/>
          <w:bCs/>
          <w:snapToGrid w:val="0"/>
        </w:rPr>
      </w:pPr>
    </w:p>
    <w:p w:rsidR="008B0746" w:rsidRDefault="008B0746" w:rsidP="00823DD9">
      <w:pPr>
        <w:widowControl w:val="0"/>
        <w:jc w:val="both"/>
        <w:rPr>
          <w:rFonts w:ascii="Calibri" w:hAnsi="Calibri"/>
          <w:bCs/>
          <w:snapToGrid w:val="0"/>
        </w:rPr>
      </w:pPr>
    </w:p>
    <w:p w:rsidR="008B0746" w:rsidRDefault="008B0746" w:rsidP="00823DD9">
      <w:pPr>
        <w:widowControl w:val="0"/>
        <w:jc w:val="both"/>
        <w:rPr>
          <w:rFonts w:ascii="Calibri" w:hAnsi="Calibri"/>
          <w:bCs/>
          <w:snapToGrid w:val="0"/>
        </w:rPr>
      </w:pPr>
    </w:p>
    <w:p w:rsidR="008B0746" w:rsidRDefault="008B0746" w:rsidP="00823DD9">
      <w:pPr>
        <w:widowControl w:val="0"/>
        <w:jc w:val="both"/>
        <w:rPr>
          <w:rFonts w:ascii="Calibri" w:hAnsi="Calibri"/>
          <w:bCs/>
          <w:snapToGrid w:val="0"/>
        </w:rPr>
      </w:pPr>
    </w:p>
    <w:p w:rsidR="008B0746" w:rsidRDefault="008B0746" w:rsidP="00823DD9">
      <w:pPr>
        <w:widowControl w:val="0"/>
        <w:jc w:val="both"/>
        <w:rPr>
          <w:rFonts w:ascii="Calibri" w:hAnsi="Calibri"/>
          <w:bCs/>
          <w:snapToGrid w:val="0"/>
        </w:rPr>
      </w:pPr>
    </w:p>
    <w:p w:rsidR="006E652E" w:rsidRPr="00823DD9" w:rsidRDefault="006E652E" w:rsidP="00823DD9">
      <w:pPr>
        <w:widowControl w:val="0"/>
        <w:jc w:val="both"/>
        <w:rPr>
          <w:rFonts w:ascii="Calibri" w:hAnsi="Calibri"/>
          <w:bCs/>
          <w:snapToGrid w:val="0"/>
        </w:rPr>
      </w:pPr>
    </w:p>
    <w:p w:rsidR="00445FA3" w:rsidRDefault="00445FA3" w:rsidP="00445FA3">
      <w:pPr>
        <w:pStyle w:val="Heading5"/>
        <w:ind w:left="0" w:firstLine="0"/>
        <w:rPr>
          <w:bCs w:val="0"/>
          <w:i/>
          <w:iCs/>
        </w:rPr>
      </w:pPr>
      <w:r>
        <w:rPr>
          <w:bCs w:val="0"/>
          <w:i/>
          <w:iCs/>
        </w:rPr>
        <w:lastRenderedPageBreak/>
        <w:t>PLAN I PROGRAM RADA STRUČNOG VIJEĆA</w:t>
      </w:r>
    </w:p>
    <w:p w:rsidR="00445FA3" w:rsidRDefault="00445FA3" w:rsidP="00445FA3">
      <w:pPr>
        <w:pStyle w:val="Heading5"/>
        <w:ind w:left="0" w:firstLine="0"/>
        <w:rPr>
          <w:bCs w:val="0"/>
          <w:i/>
          <w:iCs/>
        </w:rPr>
      </w:pPr>
      <w:r>
        <w:rPr>
          <w:bCs w:val="0"/>
          <w:i/>
          <w:iCs/>
        </w:rPr>
        <w:t>HRVATSKOGA JEZIKA</w:t>
      </w:r>
    </w:p>
    <w:p w:rsidR="00445FA3" w:rsidRDefault="00445FA3" w:rsidP="00445FA3">
      <w:pPr>
        <w:widowControl w:val="0"/>
        <w:rPr>
          <w:b/>
          <w:snapToGrid w:val="0"/>
        </w:rPr>
      </w:pPr>
    </w:p>
    <w:p w:rsidR="00445FA3" w:rsidRDefault="00445FA3" w:rsidP="00445FA3">
      <w:pPr>
        <w:widowControl w:val="0"/>
        <w:rPr>
          <w:bCs/>
          <w:snapToGrid w:val="0"/>
        </w:rPr>
      </w:pPr>
      <w:r>
        <w:rPr>
          <w:bCs/>
          <w:snapToGrid w:val="0"/>
        </w:rPr>
        <w:t>Nastavni program za hrvatski jezik obuhvaća:</w:t>
      </w:r>
    </w:p>
    <w:p w:rsidR="00445FA3" w:rsidRDefault="00445FA3" w:rsidP="00445FA3">
      <w:pPr>
        <w:widowControl w:val="0"/>
        <w:numPr>
          <w:ilvl w:val="0"/>
          <w:numId w:val="64"/>
        </w:numPr>
        <w:rPr>
          <w:bCs/>
          <w:snapToGrid w:val="0"/>
        </w:rPr>
      </w:pPr>
      <w:r>
        <w:rPr>
          <w:bCs/>
          <w:snapToGrid w:val="0"/>
        </w:rPr>
        <w:t xml:space="preserve"> književnost</w:t>
      </w:r>
    </w:p>
    <w:p w:rsidR="00445FA3" w:rsidRDefault="00445FA3" w:rsidP="00445FA3">
      <w:pPr>
        <w:pStyle w:val="Footer"/>
        <w:widowControl w:val="0"/>
        <w:numPr>
          <w:ilvl w:val="0"/>
          <w:numId w:val="64"/>
        </w:numPr>
        <w:tabs>
          <w:tab w:val="clear" w:pos="4536"/>
          <w:tab w:val="clear" w:pos="9072"/>
        </w:tabs>
        <w:rPr>
          <w:bCs/>
          <w:snapToGrid w:val="0"/>
        </w:rPr>
      </w:pPr>
      <w:r>
        <w:rPr>
          <w:bCs/>
          <w:snapToGrid w:val="0"/>
        </w:rPr>
        <w:t xml:space="preserve"> jezik</w:t>
      </w:r>
    </w:p>
    <w:p w:rsidR="00445FA3" w:rsidRDefault="00445FA3" w:rsidP="00445FA3">
      <w:pPr>
        <w:pStyle w:val="Footer"/>
        <w:widowControl w:val="0"/>
        <w:numPr>
          <w:ilvl w:val="0"/>
          <w:numId w:val="64"/>
        </w:numPr>
        <w:tabs>
          <w:tab w:val="clear" w:pos="4536"/>
          <w:tab w:val="clear" w:pos="9072"/>
        </w:tabs>
        <w:rPr>
          <w:bCs/>
          <w:snapToGrid w:val="0"/>
        </w:rPr>
      </w:pPr>
      <w:r>
        <w:rPr>
          <w:bCs/>
          <w:snapToGrid w:val="0"/>
        </w:rPr>
        <w:t xml:space="preserve"> izražavanje</w:t>
      </w:r>
    </w:p>
    <w:p w:rsidR="00445FA3" w:rsidRDefault="00445FA3" w:rsidP="00445FA3">
      <w:pPr>
        <w:widowControl w:val="0"/>
        <w:rPr>
          <w:bCs/>
          <w:snapToGrid w:val="0"/>
        </w:rPr>
      </w:pPr>
    </w:p>
    <w:p w:rsidR="00445FA3" w:rsidRDefault="00445FA3" w:rsidP="00445FA3">
      <w:pPr>
        <w:widowControl w:val="0"/>
        <w:jc w:val="both"/>
        <w:rPr>
          <w:bCs/>
          <w:snapToGrid w:val="0"/>
        </w:rPr>
      </w:pPr>
      <w:r>
        <w:rPr>
          <w:bCs/>
          <w:snapToGrid w:val="0"/>
        </w:rPr>
        <w:t>Svrha rada Stručnog vijeća:</w:t>
      </w:r>
    </w:p>
    <w:p w:rsidR="00445FA3" w:rsidRDefault="00445FA3" w:rsidP="00445FA3">
      <w:pPr>
        <w:widowControl w:val="0"/>
        <w:numPr>
          <w:ilvl w:val="0"/>
          <w:numId w:val="65"/>
        </w:numPr>
        <w:tabs>
          <w:tab w:val="left" w:pos="240"/>
        </w:tabs>
        <w:jc w:val="both"/>
        <w:rPr>
          <w:bCs/>
          <w:snapToGrid w:val="0"/>
        </w:rPr>
      </w:pPr>
      <w:r>
        <w:rPr>
          <w:bCs/>
          <w:snapToGrid w:val="0"/>
        </w:rPr>
        <w:t xml:space="preserve"> planiranje i programiranje nastavne građe te djelovanje na učeničku kvalitetu življenja; osposobljavanje za dobru komunikaciju s književnošću, umjetnošću, kulturom, znanošću te s drugim čovjekom i životom sveobuhvatno</w:t>
      </w:r>
    </w:p>
    <w:p w:rsidR="006E652E" w:rsidRDefault="00445FA3" w:rsidP="00445FA3">
      <w:pPr>
        <w:widowControl w:val="0"/>
        <w:tabs>
          <w:tab w:val="left" w:pos="360"/>
        </w:tabs>
        <w:ind w:left="57"/>
        <w:jc w:val="both"/>
        <w:rPr>
          <w:bCs/>
          <w:snapToGrid w:val="0"/>
        </w:rPr>
      </w:pPr>
      <w:r>
        <w:rPr>
          <w:bCs/>
          <w:snapToGrid w:val="0"/>
        </w:rPr>
        <w:t>- stručno usavršavanje profesora (putem seminara, književnih večeri te raznovrsnih</w:t>
      </w:r>
    </w:p>
    <w:p w:rsidR="00445FA3" w:rsidRDefault="006E652E" w:rsidP="00445FA3">
      <w:pPr>
        <w:widowControl w:val="0"/>
        <w:tabs>
          <w:tab w:val="left" w:pos="360"/>
        </w:tabs>
        <w:ind w:left="57"/>
        <w:jc w:val="both"/>
        <w:rPr>
          <w:bCs/>
          <w:snapToGrid w:val="0"/>
        </w:rPr>
      </w:pPr>
      <w:r>
        <w:rPr>
          <w:bCs/>
          <w:snapToGrid w:val="0"/>
        </w:rPr>
        <w:t xml:space="preserve">  </w:t>
      </w:r>
      <w:r w:rsidR="00445FA3">
        <w:rPr>
          <w:bCs/>
          <w:snapToGrid w:val="0"/>
        </w:rPr>
        <w:t xml:space="preserve"> izvora znanja) </w:t>
      </w:r>
    </w:p>
    <w:p w:rsidR="00445FA3" w:rsidRDefault="00445FA3" w:rsidP="00445FA3">
      <w:pPr>
        <w:widowControl w:val="0"/>
        <w:numPr>
          <w:ilvl w:val="0"/>
          <w:numId w:val="65"/>
        </w:numPr>
        <w:jc w:val="both"/>
        <w:rPr>
          <w:bCs/>
          <w:snapToGrid w:val="0"/>
        </w:rPr>
      </w:pPr>
      <w:r>
        <w:rPr>
          <w:bCs/>
          <w:snapToGrid w:val="0"/>
        </w:rPr>
        <w:t xml:space="preserve"> uvođenje stručne nastavne tehnologije te njena svrhovita uporaba u nastavi hrvatskoga jezika</w:t>
      </w:r>
    </w:p>
    <w:p w:rsidR="00445FA3" w:rsidRDefault="00445FA3" w:rsidP="00445FA3">
      <w:pPr>
        <w:widowControl w:val="0"/>
        <w:numPr>
          <w:ilvl w:val="0"/>
          <w:numId w:val="65"/>
        </w:numPr>
        <w:tabs>
          <w:tab w:val="left" w:pos="240"/>
        </w:tabs>
        <w:jc w:val="both"/>
        <w:rPr>
          <w:bCs/>
          <w:snapToGrid w:val="0"/>
        </w:rPr>
      </w:pPr>
      <w:r>
        <w:rPr>
          <w:bCs/>
          <w:snapToGrid w:val="0"/>
        </w:rPr>
        <w:t xml:space="preserve"> aktivno sudjelovanje u ostvarivanju kurikuluma škole</w:t>
      </w:r>
    </w:p>
    <w:p w:rsidR="00445FA3" w:rsidRDefault="00445FA3" w:rsidP="00445FA3">
      <w:pPr>
        <w:widowControl w:val="0"/>
        <w:numPr>
          <w:ilvl w:val="0"/>
          <w:numId w:val="65"/>
        </w:numPr>
        <w:tabs>
          <w:tab w:val="left" w:pos="240"/>
        </w:tabs>
        <w:jc w:val="both"/>
        <w:rPr>
          <w:bCs/>
          <w:snapToGrid w:val="0"/>
        </w:rPr>
      </w:pPr>
      <w:r>
        <w:rPr>
          <w:bCs/>
          <w:snapToGrid w:val="0"/>
        </w:rPr>
        <w:t xml:space="preserve"> upoznavanje s pojedinim aspektima društvene, fizičke, metafizičke zbilje što su ih na umjetnički način jezikom izrazila velika djela književnosti, a u povijesti su određivali pitanja opstanka, društvenog života i kolektivnih vjerovanja na hrvatskim prostorima</w:t>
      </w:r>
    </w:p>
    <w:p w:rsidR="00445FA3" w:rsidRDefault="00445FA3" w:rsidP="00445FA3">
      <w:pPr>
        <w:widowControl w:val="0"/>
        <w:numPr>
          <w:ilvl w:val="0"/>
          <w:numId w:val="66"/>
        </w:numPr>
        <w:tabs>
          <w:tab w:val="left" w:pos="240"/>
        </w:tabs>
        <w:jc w:val="both"/>
        <w:rPr>
          <w:bCs/>
          <w:snapToGrid w:val="0"/>
        </w:rPr>
      </w:pPr>
      <w:r>
        <w:rPr>
          <w:bCs/>
          <w:snapToGrid w:val="0"/>
        </w:rPr>
        <w:t xml:space="preserve"> upoznavanje medija i kanala kojima su se tijekom povijesti prenosile i naraštajima predavale jezične i književne činjenice: rukopisa, knjiga, časopisa, manifestacija, književnih i jezikoslovnih pokreta i skupina, modernih sredstava masovnog priopćenja</w:t>
      </w:r>
    </w:p>
    <w:p w:rsidR="00445FA3" w:rsidRDefault="00445FA3" w:rsidP="00445FA3">
      <w:pPr>
        <w:widowControl w:val="0"/>
        <w:numPr>
          <w:ilvl w:val="0"/>
          <w:numId w:val="66"/>
        </w:numPr>
        <w:jc w:val="both"/>
        <w:rPr>
          <w:bCs/>
          <w:snapToGrid w:val="0"/>
        </w:rPr>
      </w:pPr>
      <w:r>
        <w:rPr>
          <w:bCs/>
          <w:snapToGrid w:val="0"/>
        </w:rPr>
        <w:t xml:space="preserve"> </w:t>
      </w:r>
      <w:proofErr w:type="spellStart"/>
      <w:r>
        <w:rPr>
          <w:bCs/>
          <w:snapToGrid w:val="0"/>
        </w:rPr>
        <w:t>korelativno</w:t>
      </w:r>
      <w:proofErr w:type="spellEnd"/>
      <w:r>
        <w:rPr>
          <w:bCs/>
          <w:snapToGrid w:val="0"/>
        </w:rPr>
        <w:t xml:space="preserve"> povezivanje hrvatskoga jezika i književnosti s drugim jezicima i književnostima, umjetnostima i društveno-humanističkim znanostima, kulturnim i znanstvenim ustanovama, s javnim medijima i aktualnom društvenom stvarnošću</w:t>
      </w:r>
    </w:p>
    <w:p w:rsidR="00445FA3" w:rsidRDefault="00445FA3" w:rsidP="00445FA3">
      <w:pPr>
        <w:widowControl w:val="0"/>
        <w:numPr>
          <w:ilvl w:val="0"/>
          <w:numId w:val="66"/>
        </w:numPr>
        <w:jc w:val="both"/>
        <w:rPr>
          <w:bCs/>
          <w:snapToGrid w:val="0"/>
        </w:rPr>
      </w:pPr>
      <w:r>
        <w:rPr>
          <w:bCs/>
          <w:snapToGrid w:val="0"/>
        </w:rPr>
        <w:t xml:space="preserve"> stvaranje ozračja razumijevanja, podrške, partnerstva putem kvalitetne komunikacije učenika, nastavnika, stručnih suradnika i roditelja</w:t>
      </w:r>
    </w:p>
    <w:p w:rsidR="00445FA3" w:rsidRDefault="00445FA3" w:rsidP="00445FA3">
      <w:pPr>
        <w:widowControl w:val="0"/>
        <w:numPr>
          <w:ilvl w:val="0"/>
          <w:numId w:val="66"/>
        </w:numPr>
        <w:jc w:val="both"/>
        <w:rPr>
          <w:bCs/>
          <w:snapToGrid w:val="0"/>
        </w:rPr>
      </w:pPr>
      <w:r>
        <w:rPr>
          <w:bCs/>
          <w:snapToGrid w:val="0"/>
        </w:rPr>
        <w:t xml:space="preserve"> stalno praćenje i vrjednovanje realizacije operativnog programa kao akcijskog procesa te </w:t>
      </w:r>
      <w:proofErr w:type="spellStart"/>
      <w:r>
        <w:rPr>
          <w:bCs/>
          <w:snapToGrid w:val="0"/>
        </w:rPr>
        <w:t>samovrjednovanje</w:t>
      </w:r>
      <w:proofErr w:type="spellEnd"/>
      <w:r>
        <w:rPr>
          <w:bCs/>
          <w:snapToGrid w:val="0"/>
        </w:rPr>
        <w:t xml:space="preserve"> nastavnika</w:t>
      </w:r>
    </w:p>
    <w:p w:rsidR="00445FA3" w:rsidRDefault="00445FA3" w:rsidP="00445FA3">
      <w:pPr>
        <w:widowControl w:val="0"/>
        <w:numPr>
          <w:ilvl w:val="0"/>
          <w:numId w:val="66"/>
        </w:numPr>
        <w:jc w:val="both"/>
        <w:rPr>
          <w:bCs/>
          <w:snapToGrid w:val="0"/>
        </w:rPr>
      </w:pPr>
      <w:r>
        <w:rPr>
          <w:bCs/>
          <w:snapToGrid w:val="0"/>
        </w:rPr>
        <w:t xml:space="preserve"> organizacija edukativnih školskih izleta: </w:t>
      </w:r>
      <w:r>
        <w:rPr>
          <w:bCs/>
          <w:i/>
          <w:snapToGrid w:val="0"/>
        </w:rPr>
        <w:t xml:space="preserve">Posjet Pragu; </w:t>
      </w:r>
      <w:proofErr w:type="spellStart"/>
      <w:r>
        <w:rPr>
          <w:bCs/>
          <w:i/>
          <w:snapToGrid w:val="0"/>
        </w:rPr>
        <w:t>Kafkina</w:t>
      </w:r>
      <w:proofErr w:type="spellEnd"/>
      <w:r>
        <w:rPr>
          <w:bCs/>
          <w:i/>
          <w:snapToGrid w:val="0"/>
        </w:rPr>
        <w:t xml:space="preserve"> i </w:t>
      </w:r>
      <w:proofErr w:type="spellStart"/>
      <w:r>
        <w:rPr>
          <w:bCs/>
          <w:i/>
          <w:snapToGrid w:val="0"/>
        </w:rPr>
        <w:t>Mencelova</w:t>
      </w:r>
      <w:proofErr w:type="spellEnd"/>
      <w:r>
        <w:rPr>
          <w:bCs/>
          <w:i/>
          <w:snapToGrid w:val="0"/>
        </w:rPr>
        <w:t xml:space="preserve"> </w:t>
      </w:r>
      <w:proofErr w:type="spellStart"/>
      <w:r>
        <w:rPr>
          <w:bCs/>
          <w:i/>
          <w:snapToGrid w:val="0"/>
        </w:rPr>
        <w:t>osatvština</w:t>
      </w:r>
      <w:proofErr w:type="spellEnd"/>
      <w:r>
        <w:rPr>
          <w:bCs/>
          <w:i/>
          <w:snapToGrid w:val="0"/>
        </w:rPr>
        <w:t xml:space="preserve"> </w:t>
      </w:r>
      <w:r>
        <w:rPr>
          <w:bCs/>
          <w:snapToGrid w:val="0"/>
        </w:rPr>
        <w:t xml:space="preserve">, </w:t>
      </w:r>
      <w:r>
        <w:rPr>
          <w:bCs/>
          <w:i/>
          <w:snapToGrid w:val="0"/>
        </w:rPr>
        <w:t xml:space="preserve">posjet talijanskoj pokrajini </w:t>
      </w:r>
      <w:proofErr w:type="spellStart"/>
      <w:r>
        <w:rPr>
          <w:bCs/>
          <w:i/>
          <w:snapToGrid w:val="0"/>
        </w:rPr>
        <w:t>Molise</w:t>
      </w:r>
      <w:proofErr w:type="spellEnd"/>
      <w:r>
        <w:rPr>
          <w:bCs/>
          <w:i/>
          <w:snapToGrid w:val="0"/>
        </w:rPr>
        <w:t xml:space="preserve"> i gradu Rimu</w:t>
      </w:r>
      <w:r>
        <w:rPr>
          <w:bCs/>
          <w:snapToGrid w:val="0"/>
        </w:rPr>
        <w:t xml:space="preserve">  te </w:t>
      </w:r>
      <w:r>
        <w:rPr>
          <w:bCs/>
          <w:i/>
          <w:snapToGrid w:val="0"/>
        </w:rPr>
        <w:t>Znanstveno i kulturno-umjetničko blago Istre</w:t>
      </w:r>
      <w:r>
        <w:rPr>
          <w:bCs/>
          <w:snapToGrid w:val="0"/>
        </w:rPr>
        <w:t xml:space="preserve"> pod vodstvom profesora hrvatskoga jezika</w:t>
      </w:r>
    </w:p>
    <w:p w:rsidR="00445FA3" w:rsidRDefault="00445FA3" w:rsidP="00445FA3">
      <w:pPr>
        <w:widowControl w:val="0"/>
        <w:jc w:val="both"/>
        <w:rPr>
          <w:bCs/>
          <w:snapToGrid w:val="0"/>
        </w:rPr>
      </w:pPr>
    </w:p>
    <w:p w:rsidR="006E652E" w:rsidRDefault="006E652E" w:rsidP="00445FA3">
      <w:pPr>
        <w:widowControl w:val="0"/>
        <w:jc w:val="center"/>
        <w:rPr>
          <w:b/>
          <w:bCs/>
          <w:i/>
          <w:iCs/>
          <w:snapToGrid w:val="0"/>
        </w:rPr>
      </w:pPr>
    </w:p>
    <w:p w:rsidR="00445FA3" w:rsidRPr="00802F55" w:rsidRDefault="00445FA3" w:rsidP="00445FA3">
      <w:pPr>
        <w:widowControl w:val="0"/>
        <w:jc w:val="center"/>
        <w:rPr>
          <w:b/>
          <w:bCs/>
          <w:i/>
          <w:iCs/>
          <w:snapToGrid w:val="0"/>
        </w:rPr>
      </w:pPr>
      <w:r w:rsidRPr="00802F55">
        <w:rPr>
          <w:b/>
          <w:bCs/>
          <w:i/>
          <w:iCs/>
          <w:snapToGrid w:val="0"/>
        </w:rPr>
        <w:t>GODIŠNJI PLAN I PROGRAM RADA AKTIVA</w:t>
      </w:r>
    </w:p>
    <w:p w:rsidR="00445FA3" w:rsidRDefault="00445FA3" w:rsidP="00445FA3">
      <w:pPr>
        <w:widowControl w:val="0"/>
        <w:jc w:val="both"/>
        <w:rPr>
          <w:bCs/>
          <w:snapToGrid w:val="0"/>
        </w:rPr>
      </w:pPr>
    </w:p>
    <w:p w:rsidR="00445FA3" w:rsidRDefault="00445FA3" w:rsidP="00445FA3">
      <w:pPr>
        <w:widowControl w:val="0"/>
        <w:jc w:val="center"/>
        <w:rPr>
          <w:b/>
          <w:i/>
          <w:iCs/>
          <w:snapToGrid w:val="0"/>
        </w:rPr>
      </w:pPr>
      <w:r>
        <w:rPr>
          <w:b/>
          <w:i/>
          <w:iCs/>
          <w:snapToGrid w:val="0"/>
        </w:rPr>
        <w:t>r u j a n</w:t>
      </w:r>
    </w:p>
    <w:p w:rsidR="00445FA3" w:rsidRDefault="00445FA3" w:rsidP="00445FA3">
      <w:pPr>
        <w:widowControl w:val="0"/>
        <w:jc w:val="both"/>
        <w:rPr>
          <w:b/>
          <w:i/>
          <w:iCs/>
          <w:snapToGrid w:val="0"/>
        </w:rPr>
      </w:pPr>
    </w:p>
    <w:p w:rsidR="00445FA3" w:rsidRDefault="00445FA3" w:rsidP="00445FA3">
      <w:pPr>
        <w:widowControl w:val="0"/>
        <w:numPr>
          <w:ilvl w:val="0"/>
          <w:numId w:val="67"/>
        </w:numPr>
        <w:jc w:val="both"/>
        <w:rPr>
          <w:bCs/>
          <w:snapToGrid w:val="0"/>
        </w:rPr>
      </w:pPr>
      <w:r>
        <w:rPr>
          <w:bCs/>
          <w:snapToGrid w:val="0"/>
        </w:rPr>
        <w:t xml:space="preserve"> projektiranje, planiranje i programiranje nastavnog rada</w:t>
      </w:r>
    </w:p>
    <w:p w:rsidR="00445FA3" w:rsidRDefault="00445FA3" w:rsidP="00445FA3">
      <w:pPr>
        <w:widowControl w:val="0"/>
        <w:numPr>
          <w:ilvl w:val="0"/>
          <w:numId w:val="67"/>
        </w:numPr>
        <w:jc w:val="both"/>
        <w:rPr>
          <w:bCs/>
          <w:snapToGrid w:val="0"/>
        </w:rPr>
      </w:pPr>
      <w:r>
        <w:rPr>
          <w:bCs/>
          <w:snapToGrid w:val="0"/>
        </w:rPr>
        <w:t xml:space="preserve"> utvrđivanje zaduženja profesora ( sva zaduženja sadržana su u školskom kurikulumu i godišnjem planu i programu )</w:t>
      </w:r>
    </w:p>
    <w:p w:rsidR="00445FA3" w:rsidRDefault="00445FA3" w:rsidP="00445FA3">
      <w:pPr>
        <w:widowControl w:val="0"/>
        <w:numPr>
          <w:ilvl w:val="0"/>
          <w:numId w:val="67"/>
        </w:numPr>
        <w:jc w:val="both"/>
        <w:rPr>
          <w:bCs/>
          <w:snapToGrid w:val="0"/>
        </w:rPr>
      </w:pPr>
      <w:r>
        <w:rPr>
          <w:bCs/>
          <w:snapToGrid w:val="0"/>
        </w:rPr>
        <w:t xml:space="preserve"> izrada operativnih programa</w:t>
      </w:r>
    </w:p>
    <w:p w:rsidR="00445FA3" w:rsidRDefault="00445FA3" w:rsidP="00445FA3">
      <w:pPr>
        <w:widowControl w:val="0"/>
        <w:numPr>
          <w:ilvl w:val="0"/>
          <w:numId w:val="67"/>
        </w:numPr>
        <w:jc w:val="both"/>
        <w:rPr>
          <w:bCs/>
          <w:snapToGrid w:val="0"/>
        </w:rPr>
      </w:pPr>
      <w:r>
        <w:rPr>
          <w:bCs/>
          <w:snapToGrid w:val="0"/>
        </w:rPr>
        <w:t xml:space="preserve"> imenovanje voditelja Stručnog vijeća</w:t>
      </w:r>
    </w:p>
    <w:p w:rsidR="00445FA3" w:rsidRDefault="00445FA3" w:rsidP="00445FA3">
      <w:pPr>
        <w:widowControl w:val="0"/>
        <w:numPr>
          <w:ilvl w:val="0"/>
          <w:numId w:val="67"/>
        </w:numPr>
        <w:jc w:val="both"/>
        <w:rPr>
          <w:bCs/>
          <w:snapToGrid w:val="0"/>
        </w:rPr>
      </w:pPr>
      <w:r>
        <w:rPr>
          <w:bCs/>
          <w:snapToGrid w:val="0"/>
        </w:rPr>
        <w:t xml:space="preserve"> poticanje učenika na korištenje školske knjižnice i drugih javnih knjižnica te stvaranje kućne biblioteke</w:t>
      </w:r>
    </w:p>
    <w:p w:rsidR="00445FA3" w:rsidRDefault="00445FA3" w:rsidP="00445FA3">
      <w:pPr>
        <w:widowControl w:val="0"/>
        <w:numPr>
          <w:ilvl w:val="0"/>
          <w:numId w:val="67"/>
        </w:numPr>
        <w:jc w:val="both"/>
        <w:rPr>
          <w:bCs/>
          <w:snapToGrid w:val="0"/>
        </w:rPr>
      </w:pPr>
      <w:r>
        <w:rPr>
          <w:bCs/>
          <w:snapToGrid w:val="0"/>
        </w:rPr>
        <w:t xml:space="preserve"> razgovor o Državnoj maturi (obrazovni ishod, ispitna djela, Kalendar polaganja ispita Državne mature u školskoj godini 2017./2018.</w:t>
      </w:r>
    </w:p>
    <w:p w:rsidR="006E652E" w:rsidRDefault="006E652E" w:rsidP="00445FA3">
      <w:pPr>
        <w:widowControl w:val="0"/>
        <w:numPr>
          <w:ilvl w:val="0"/>
          <w:numId w:val="67"/>
        </w:numPr>
        <w:jc w:val="both"/>
        <w:rPr>
          <w:bCs/>
          <w:snapToGrid w:val="0"/>
        </w:rPr>
      </w:pPr>
    </w:p>
    <w:p w:rsidR="00445FA3" w:rsidRDefault="00445FA3" w:rsidP="00445FA3">
      <w:pPr>
        <w:widowControl w:val="0"/>
        <w:jc w:val="both"/>
        <w:rPr>
          <w:bCs/>
          <w:snapToGrid w:val="0"/>
        </w:rPr>
      </w:pPr>
      <w:r>
        <w:rPr>
          <w:bCs/>
          <w:snapToGrid w:val="0"/>
        </w:rPr>
        <w:lastRenderedPageBreak/>
        <w:t xml:space="preserve"> </w:t>
      </w:r>
    </w:p>
    <w:p w:rsidR="00445FA3" w:rsidRDefault="00445FA3" w:rsidP="00445FA3">
      <w:pPr>
        <w:widowControl w:val="0"/>
        <w:jc w:val="center"/>
        <w:rPr>
          <w:b/>
          <w:i/>
          <w:iCs/>
          <w:snapToGrid w:val="0"/>
        </w:rPr>
      </w:pPr>
      <w:r>
        <w:rPr>
          <w:b/>
          <w:i/>
          <w:iCs/>
          <w:snapToGrid w:val="0"/>
        </w:rPr>
        <w:t>l i s t o p a d</w:t>
      </w:r>
    </w:p>
    <w:p w:rsidR="00445FA3" w:rsidRDefault="00445FA3" w:rsidP="00445FA3">
      <w:pPr>
        <w:widowControl w:val="0"/>
        <w:jc w:val="center"/>
        <w:rPr>
          <w:bCs/>
          <w:snapToGrid w:val="0"/>
        </w:rPr>
      </w:pPr>
    </w:p>
    <w:p w:rsidR="00445FA3" w:rsidRDefault="00445FA3" w:rsidP="00445FA3">
      <w:pPr>
        <w:widowControl w:val="0"/>
        <w:numPr>
          <w:ilvl w:val="0"/>
          <w:numId w:val="68"/>
        </w:numPr>
        <w:jc w:val="both"/>
        <w:rPr>
          <w:bCs/>
          <w:snapToGrid w:val="0"/>
        </w:rPr>
      </w:pPr>
      <w:r>
        <w:rPr>
          <w:bCs/>
          <w:snapToGrid w:val="0"/>
        </w:rPr>
        <w:t xml:space="preserve"> stručna koordinacija unutar Stručnog vijeća</w:t>
      </w:r>
    </w:p>
    <w:p w:rsidR="00445FA3" w:rsidRDefault="00445FA3" w:rsidP="00445FA3">
      <w:pPr>
        <w:widowControl w:val="0"/>
        <w:numPr>
          <w:ilvl w:val="0"/>
          <w:numId w:val="68"/>
        </w:numPr>
        <w:jc w:val="both"/>
        <w:rPr>
          <w:bCs/>
          <w:snapToGrid w:val="0"/>
        </w:rPr>
      </w:pPr>
      <w:r>
        <w:rPr>
          <w:bCs/>
          <w:snapToGrid w:val="0"/>
        </w:rPr>
        <w:t xml:space="preserve"> utvrđivanje kriterija ocjenjivanja, oblici praćenja i vrednovanja napredovanja učenika</w:t>
      </w:r>
    </w:p>
    <w:p w:rsidR="00445FA3" w:rsidRDefault="00445FA3" w:rsidP="00445FA3">
      <w:pPr>
        <w:widowControl w:val="0"/>
        <w:numPr>
          <w:ilvl w:val="0"/>
          <w:numId w:val="69"/>
        </w:numPr>
        <w:jc w:val="both"/>
        <w:rPr>
          <w:bCs/>
          <w:snapToGrid w:val="0"/>
        </w:rPr>
      </w:pPr>
      <w:r>
        <w:rPr>
          <w:bCs/>
          <w:snapToGrid w:val="0"/>
        </w:rPr>
        <w:t xml:space="preserve"> informacije o stručnoj literaturi </w:t>
      </w:r>
    </w:p>
    <w:p w:rsidR="00445FA3" w:rsidRDefault="00445FA3" w:rsidP="00445FA3">
      <w:pPr>
        <w:widowControl w:val="0"/>
        <w:numPr>
          <w:ilvl w:val="0"/>
          <w:numId w:val="69"/>
        </w:numPr>
        <w:jc w:val="both"/>
        <w:rPr>
          <w:bCs/>
          <w:snapToGrid w:val="0"/>
        </w:rPr>
      </w:pPr>
      <w:r>
        <w:rPr>
          <w:bCs/>
          <w:snapToGrid w:val="0"/>
        </w:rPr>
        <w:t>dogovor o usklađivanju tema i zadataka za prvu školsku zadaću te kontrolni rad</w:t>
      </w:r>
    </w:p>
    <w:p w:rsidR="00445FA3" w:rsidRDefault="00445FA3" w:rsidP="00445FA3">
      <w:pPr>
        <w:widowControl w:val="0"/>
        <w:numPr>
          <w:ilvl w:val="0"/>
          <w:numId w:val="68"/>
        </w:numPr>
        <w:jc w:val="both"/>
        <w:rPr>
          <w:bCs/>
          <w:snapToGrid w:val="0"/>
        </w:rPr>
      </w:pPr>
      <w:r>
        <w:rPr>
          <w:bCs/>
          <w:snapToGrid w:val="0"/>
        </w:rPr>
        <w:t xml:space="preserve"> pripremanje učenika za LIDRANO</w:t>
      </w:r>
    </w:p>
    <w:p w:rsidR="00445FA3" w:rsidRDefault="00445FA3" w:rsidP="00445FA3">
      <w:pPr>
        <w:widowControl w:val="0"/>
        <w:numPr>
          <w:ilvl w:val="0"/>
          <w:numId w:val="68"/>
        </w:numPr>
        <w:jc w:val="both"/>
        <w:rPr>
          <w:bCs/>
          <w:snapToGrid w:val="0"/>
        </w:rPr>
      </w:pPr>
      <w:r>
        <w:rPr>
          <w:bCs/>
          <w:snapToGrid w:val="0"/>
        </w:rPr>
        <w:t xml:space="preserve"> pripremanje učenika za školsko natjecanje iz hrvatskoga jezika</w:t>
      </w:r>
    </w:p>
    <w:p w:rsidR="00445FA3" w:rsidRDefault="00445FA3" w:rsidP="00445FA3">
      <w:pPr>
        <w:widowControl w:val="0"/>
        <w:numPr>
          <w:ilvl w:val="0"/>
          <w:numId w:val="68"/>
        </w:numPr>
        <w:jc w:val="both"/>
        <w:rPr>
          <w:bCs/>
          <w:snapToGrid w:val="0"/>
        </w:rPr>
      </w:pPr>
      <w:r>
        <w:rPr>
          <w:bCs/>
          <w:snapToGrid w:val="0"/>
        </w:rPr>
        <w:t xml:space="preserve"> rasprava o potrebama osposobljavanja učenika za samostalni rad, istraživanje, za više oblike   informacijske obrade, osposobljavanje za studij na fakultetima.</w:t>
      </w:r>
    </w:p>
    <w:p w:rsidR="00445FA3" w:rsidRDefault="00445FA3" w:rsidP="00445FA3">
      <w:pPr>
        <w:widowControl w:val="0"/>
        <w:numPr>
          <w:ilvl w:val="0"/>
          <w:numId w:val="68"/>
        </w:numPr>
        <w:jc w:val="both"/>
        <w:rPr>
          <w:bCs/>
          <w:snapToGrid w:val="0"/>
        </w:rPr>
      </w:pPr>
      <w:r>
        <w:rPr>
          <w:bCs/>
          <w:i/>
          <w:snapToGrid w:val="0"/>
        </w:rPr>
        <w:t>Znanstveno i kulturno-umjetničko blago Istre</w:t>
      </w:r>
    </w:p>
    <w:p w:rsidR="00445FA3" w:rsidRDefault="00445FA3" w:rsidP="00445FA3">
      <w:pPr>
        <w:widowControl w:val="0"/>
        <w:jc w:val="both"/>
        <w:rPr>
          <w:bCs/>
          <w:snapToGrid w:val="0"/>
        </w:rPr>
      </w:pPr>
      <w:r>
        <w:rPr>
          <w:bCs/>
          <w:snapToGrid w:val="0"/>
        </w:rPr>
        <w:tab/>
      </w:r>
    </w:p>
    <w:p w:rsidR="00445FA3" w:rsidRDefault="00445FA3" w:rsidP="00445FA3">
      <w:pPr>
        <w:widowControl w:val="0"/>
        <w:jc w:val="both"/>
        <w:rPr>
          <w:bCs/>
          <w:snapToGrid w:val="0"/>
        </w:rPr>
      </w:pPr>
    </w:p>
    <w:p w:rsidR="00445FA3" w:rsidRDefault="00445FA3" w:rsidP="00445FA3">
      <w:pPr>
        <w:widowControl w:val="0"/>
        <w:jc w:val="center"/>
        <w:rPr>
          <w:b/>
          <w:i/>
          <w:iCs/>
          <w:snapToGrid w:val="0"/>
        </w:rPr>
      </w:pPr>
      <w:r>
        <w:rPr>
          <w:b/>
          <w:i/>
          <w:iCs/>
          <w:snapToGrid w:val="0"/>
        </w:rPr>
        <w:t>s t u d e n i</w:t>
      </w:r>
    </w:p>
    <w:p w:rsidR="00445FA3" w:rsidRDefault="00445FA3" w:rsidP="00445FA3">
      <w:pPr>
        <w:widowControl w:val="0"/>
        <w:jc w:val="both"/>
        <w:rPr>
          <w:b/>
          <w:i/>
          <w:iCs/>
          <w:snapToGrid w:val="0"/>
        </w:rPr>
      </w:pPr>
    </w:p>
    <w:p w:rsidR="00445FA3" w:rsidRDefault="00445FA3" w:rsidP="00445FA3">
      <w:pPr>
        <w:widowControl w:val="0"/>
        <w:numPr>
          <w:ilvl w:val="0"/>
          <w:numId w:val="69"/>
        </w:numPr>
        <w:jc w:val="both"/>
        <w:rPr>
          <w:bCs/>
          <w:snapToGrid w:val="0"/>
        </w:rPr>
      </w:pPr>
      <w:r>
        <w:rPr>
          <w:bCs/>
          <w:snapToGrid w:val="0"/>
        </w:rPr>
        <w:t xml:space="preserve"> literarna večer s odabranim književnikom u prostorijama školske knjižnice</w:t>
      </w:r>
    </w:p>
    <w:p w:rsidR="00445FA3" w:rsidRDefault="00445FA3" w:rsidP="00445FA3">
      <w:pPr>
        <w:widowControl w:val="0"/>
        <w:numPr>
          <w:ilvl w:val="0"/>
          <w:numId w:val="69"/>
        </w:numPr>
        <w:jc w:val="both"/>
        <w:rPr>
          <w:bCs/>
          <w:snapToGrid w:val="0"/>
        </w:rPr>
      </w:pPr>
      <w:r>
        <w:rPr>
          <w:bCs/>
          <w:snapToGrid w:val="0"/>
        </w:rPr>
        <w:t xml:space="preserve"> dogovor o pripremi nadarenih učenika za natjecanje u jeziku (školsko i županijsko)</w:t>
      </w:r>
    </w:p>
    <w:p w:rsidR="00445FA3" w:rsidRDefault="00445FA3" w:rsidP="00445FA3">
      <w:pPr>
        <w:widowControl w:val="0"/>
        <w:numPr>
          <w:ilvl w:val="0"/>
          <w:numId w:val="69"/>
        </w:numPr>
        <w:jc w:val="both"/>
        <w:rPr>
          <w:bCs/>
          <w:snapToGrid w:val="0"/>
        </w:rPr>
      </w:pPr>
      <w:r>
        <w:rPr>
          <w:bCs/>
          <w:snapToGrid w:val="0"/>
        </w:rPr>
        <w:t xml:space="preserve"> rasprava na temu razumijevanja znanstvenog obzora na kojem se objašnjavaju književne i jezične činjenice, a s obzirom na jezični kod i na povijesne presjeke te u skladu s modernim poimanjem retorike, estetike, teorije komunikacije i semiotike</w:t>
      </w:r>
    </w:p>
    <w:p w:rsidR="00445FA3" w:rsidRDefault="00445FA3" w:rsidP="00445FA3">
      <w:pPr>
        <w:widowControl w:val="0"/>
        <w:numPr>
          <w:ilvl w:val="0"/>
          <w:numId w:val="69"/>
        </w:numPr>
        <w:jc w:val="both"/>
        <w:rPr>
          <w:bCs/>
          <w:snapToGrid w:val="0"/>
        </w:rPr>
      </w:pPr>
      <w:r>
        <w:rPr>
          <w:bCs/>
          <w:snapToGrid w:val="0"/>
        </w:rPr>
        <w:t>pripremanje učenika za LIDRANO</w:t>
      </w:r>
    </w:p>
    <w:p w:rsidR="00445FA3" w:rsidRDefault="00445FA3" w:rsidP="00445FA3">
      <w:pPr>
        <w:widowControl w:val="0"/>
        <w:numPr>
          <w:ilvl w:val="0"/>
          <w:numId w:val="69"/>
        </w:numPr>
        <w:jc w:val="both"/>
        <w:rPr>
          <w:bCs/>
          <w:snapToGrid w:val="0"/>
        </w:rPr>
      </w:pPr>
      <w:r>
        <w:rPr>
          <w:bCs/>
          <w:snapToGrid w:val="0"/>
        </w:rPr>
        <w:t xml:space="preserve"> pripremanje učenika za školsko natjecanje iz hrvatskoga jezika</w:t>
      </w:r>
    </w:p>
    <w:p w:rsidR="00445FA3" w:rsidRDefault="00445FA3" w:rsidP="00445FA3">
      <w:pPr>
        <w:widowControl w:val="0"/>
        <w:numPr>
          <w:ilvl w:val="0"/>
          <w:numId w:val="69"/>
        </w:numPr>
        <w:jc w:val="both"/>
        <w:rPr>
          <w:bCs/>
          <w:snapToGrid w:val="0"/>
        </w:rPr>
      </w:pPr>
      <w:r>
        <w:rPr>
          <w:bCs/>
          <w:snapToGrid w:val="0"/>
        </w:rPr>
        <w:t xml:space="preserve"> priprema učenika za  Božićni sajam</w:t>
      </w:r>
    </w:p>
    <w:p w:rsidR="00445FA3" w:rsidRDefault="00445FA3" w:rsidP="00445FA3">
      <w:pPr>
        <w:widowControl w:val="0"/>
        <w:tabs>
          <w:tab w:val="left" w:pos="1620"/>
        </w:tabs>
        <w:jc w:val="both"/>
        <w:rPr>
          <w:bCs/>
          <w:snapToGrid w:val="0"/>
        </w:rPr>
      </w:pPr>
    </w:p>
    <w:p w:rsidR="00445FA3" w:rsidRDefault="00445FA3" w:rsidP="00445FA3">
      <w:pPr>
        <w:pStyle w:val="Footer"/>
        <w:widowControl w:val="0"/>
        <w:tabs>
          <w:tab w:val="clear" w:pos="4536"/>
          <w:tab w:val="clear" w:pos="9072"/>
        </w:tabs>
        <w:jc w:val="both"/>
        <w:rPr>
          <w:bCs/>
          <w:snapToGrid w:val="0"/>
        </w:rPr>
      </w:pPr>
    </w:p>
    <w:p w:rsidR="00445FA3" w:rsidRDefault="00445FA3" w:rsidP="00445FA3">
      <w:pPr>
        <w:widowControl w:val="0"/>
        <w:jc w:val="center"/>
        <w:rPr>
          <w:b/>
          <w:i/>
          <w:iCs/>
          <w:snapToGrid w:val="0"/>
        </w:rPr>
      </w:pPr>
      <w:r>
        <w:rPr>
          <w:b/>
          <w:i/>
          <w:iCs/>
          <w:snapToGrid w:val="0"/>
        </w:rPr>
        <w:t>p r o s i n a c</w:t>
      </w:r>
    </w:p>
    <w:p w:rsidR="00445FA3" w:rsidRDefault="00445FA3" w:rsidP="00445FA3">
      <w:pPr>
        <w:widowControl w:val="0"/>
        <w:jc w:val="both"/>
        <w:rPr>
          <w:bCs/>
          <w:snapToGrid w:val="0"/>
        </w:rPr>
      </w:pPr>
    </w:p>
    <w:p w:rsidR="00445FA3" w:rsidRDefault="00445FA3" w:rsidP="00445FA3">
      <w:pPr>
        <w:widowControl w:val="0"/>
        <w:numPr>
          <w:ilvl w:val="0"/>
          <w:numId w:val="70"/>
        </w:numPr>
        <w:jc w:val="both"/>
        <w:rPr>
          <w:bCs/>
          <w:snapToGrid w:val="0"/>
        </w:rPr>
      </w:pPr>
      <w:r>
        <w:rPr>
          <w:bCs/>
          <w:snapToGrid w:val="0"/>
        </w:rPr>
        <w:t>sudjelovanje na seminarima u organizaciji Agencije za odgoj i obrazovanje i županijskim stručnim vijećima Grada Zagreba</w:t>
      </w:r>
    </w:p>
    <w:p w:rsidR="00445FA3" w:rsidRDefault="00445FA3" w:rsidP="00445FA3">
      <w:pPr>
        <w:widowControl w:val="0"/>
        <w:numPr>
          <w:ilvl w:val="0"/>
          <w:numId w:val="70"/>
        </w:numPr>
        <w:jc w:val="both"/>
        <w:rPr>
          <w:bCs/>
          <w:snapToGrid w:val="0"/>
        </w:rPr>
      </w:pPr>
      <w:r>
        <w:rPr>
          <w:bCs/>
          <w:snapToGrid w:val="0"/>
        </w:rPr>
        <w:t>priprema za završetak nastave u I. polugodištu</w:t>
      </w:r>
    </w:p>
    <w:p w:rsidR="00445FA3" w:rsidRDefault="00445FA3" w:rsidP="00445FA3">
      <w:pPr>
        <w:widowControl w:val="0"/>
        <w:numPr>
          <w:ilvl w:val="0"/>
          <w:numId w:val="70"/>
        </w:numPr>
        <w:jc w:val="both"/>
        <w:rPr>
          <w:bCs/>
          <w:snapToGrid w:val="0"/>
        </w:rPr>
      </w:pPr>
      <w:r>
        <w:rPr>
          <w:bCs/>
          <w:snapToGrid w:val="0"/>
        </w:rPr>
        <w:t>uspjeh učenika, tekući poslovi i eventualne poteškoće u procesu savladavanja  nastavnog programa</w:t>
      </w:r>
    </w:p>
    <w:p w:rsidR="00445FA3" w:rsidRDefault="00445FA3" w:rsidP="00445FA3">
      <w:pPr>
        <w:widowControl w:val="0"/>
        <w:numPr>
          <w:ilvl w:val="0"/>
          <w:numId w:val="70"/>
        </w:numPr>
        <w:jc w:val="both"/>
        <w:rPr>
          <w:bCs/>
          <w:snapToGrid w:val="0"/>
        </w:rPr>
      </w:pPr>
      <w:r>
        <w:rPr>
          <w:bCs/>
          <w:snapToGrid w:val="0"/>
        </w:rPr>
        <w:t>pripremanje učenika za LIDRANO</w:t>
      </w:r>
    </w:p>
    <w:p w:rsidR="00445FA3" w:rsidRDefault="00445FA3" w:rsidP="00445FA3">
      <w:pPr>
        <w:widowControl w:val="0"/>
        <w:numPr>
          <w:ilvl w:val="0"/>
          <w:numId w:val="70"/>
        </w:numPr>
        <w:jc w:val="both"/>
        <w:rPr>
          <w:bCs/>
          <w:snapToGrid w:val="0"/>
        </w:rPr>
      </w:pPr>
      <w:r>
        <w:rPr>
          <w:bCs/>
          <w:snapToGrid w:val="0"/>
        </w:rPr>
        <w:t xml:space="preserve"> pripremanje učenika za školsko natjecanje iz hrvatskoga jezika</w:t>
      </w:r>
    </w:p>
    <w:p w:rsidR="00445FA3" w:rsidRDefault="00445FA3" w:rsidP="00445FA3">
      <w:pPr>
        <w:widowControl w:val="0"/>
        <w:ind w:left="57"/>
        <w:jc w:val="both"/>
        <w:rPr>
          <w:bCs/>
          <w:snapToGrid w:val="0"/>
        </w:rPr>
      </w:pPr>
    </w:p>
    <w:p w:rsidR="00445FA3" w:rsidRDefault="00445FA3" w:rsidP="00445FA3">
      <w:pPr>
        <w:widowControl w:val="0"/>
        <w:jc w:val="both"/>
        <w:rPr>
          <w:bCs/>
          <w:snapToGrid w:val="0"/>
        </w:rPr>
      </w:pPr>
    </w:p>
    <w:p w:rsidR="00445FA3" w:rsidRDefault="00445FA3" w:rsidP="00445FA3">
      <w:pPr>
        <w:widowControl w:val="0"/>
        <w:jc w:val="center"/>
        <w:rPr>
          <w:b/>
          <w:i/>
          <w:iCs/>
          <w:snapToGrid w:val="0"/>
        </w:rPr>
      </w:pPr>
      <w:r>
        <w:rPr>
          <w:b/>
          <w:i/>
          <w:iCs/>
          <w:snapToGrid w:val="0"/>
        </w:rPr>
        <w:t>s i j e č a n j</w:t>
      </w:r>
    </w:p>
    <w:p w:rsidR="00445FA3" w:rsidRDefault="00445FA3" w:rsidP="00445FA3">
      <w:pPr>
        <w:widowControl w:val="0"/>
        <w:jc w:val="both"/>
        <w:rPr>
          <w:bCs/>
          <w:snapToGrid w:val="0"/>
        </w:rPr>
      </w:pPr>
    </w:p>
    <w:p w:rsidR="00445FA3" w:rsidRDefault="00445FA3" w:rsidP="00445FA3">
      <w:pPr>
        <w:widowControl w:val="0"/>
        <w:numPr>
          <w:ilvl w:val="0"/>
          <w:numId w:val="71"/>
        </w:numPr>
        <w:jc w:val="both"/>
        <w:rPr>
          <w:bCs/>
          <w:snapToGrid w:val="0"/>
        </w:rPr>
      </w:pPr>
      <w:r>
        <w:rPr>
          <w:bCs/>
          <w:snapToGrid w:val="0"/>
        </w:rPr>
        <w:t>analiza realizacije plana i programa u I. polugodištu</w:t>
      </w:r>
    </w:p>
    <w:p w:rsidR="00445FA3" w:rsidRDefault="00445FA3" w:rsidP="00445FA3">
      <w:pPr>
        <w:widowControl w:val="0"/>
        <w:numPr>
          <w:ilvl w:val="0"/>
          <w:numId w:val="71"/>
        </w:numPr>
        <w:jc w:val="both"/>
        <w:rPr>
          <w:bCs/>
          <w:snapToGrid w:val="0"/>
        </w:rPr>
      </w:pPr>
      <w:r>
        <w:rPr>
          <w:bCs/>
          <w:snapToGrid w:val="0"/>
        </w:rPr>
        <w:t>rasprava o suvremenim didaktičko-metodičkim spoznajama</w:t>
      </w:r>
    </w:p>
    <w:p w:rsidR="00445FA3" w:rsidRDefault="00445FA3" w:rsidP="00445FA3">
      <w:pPr>
        <w:widowControl w:val="0"/>
        <w:numPr>
          <w:ilvl w:val="0"/>
          <w:numId w:val="71"/>
        </w:numPr>
        <w:jc w:val="both"/>
        <w:rPr>
          <w:bCs/>
          <w:snapToGrid w:val="0"/>
        </w:rPr>
      </w:pPr>
      <w:r>
        <w:rPr>
          <w:bCs/>
          <w:snapToGrid w:val="0"/>
        </w:rPr>
        <w:t>praćenje i poticanje rada s darovitim učenicima</w:t>
      </w:r>
    </w:p>
    <w:p w:rsidR="00445FA3" w:rsidRDefault="00445FA3" w:rsidP="00445FA3">
      <w:pPr>
        <w:widowControl w:val="0"/>
        <w:numPr>
          <w:ilvl w:val="0"/>
          <w:numId w:val="71"/>
        </w:numPr>
        <w:jc w:val="both"/>
        <w:rPr>
          <w:bCs/>
          <w:snapToGrid w:val="0"/>
        </w:rPr>
      </w:pPr>
      <w:r>
        <w:rPr>
          <w:bCs/>
          <w:snapToGrid w:val="0"/>
        </w:rPr>
        <w:t>priprema i provedba natjecanja u poznavanju hrvatskog jezika (školska, županijska)</w:t>
      </w:r>
    </w:p>
    <w:p w:rsidR="00445FA3" w:rsidRDefault="00445FA3" w:rsidP="00445FA3">
      <w:pPr>
        <w:widowControl w:val="0"/>
        <w:numPr>
          <w:ilvl w:val="0"/>
          <w:numId w:val="71"/>
        </w:numPr>
        <w:jc w:val="both"/>
        <w:rPr>
          <w:bCs/>
          <w:snapToGrid w:val="0"/>
        </w:rPr>
      </w:pPr>
      <w:r>
        <w:rPr>
          <w:bCs/>
          <w:snapToGrid w:val="0"/>
        </w:rPr>
        <w:t>pripremanje učenika za LIDRANO</w:t>
      </w:r>
    </w:p>
    <w:p w:rsidR="00445FA3" w:rsidRDefault="00445FA3" w:rsidP="00445FA3">
      <w:pPr>
        <w:widowControl w:val="0"/>
        <w:numPr>
          <w:ilvl w:val="0"/>
          <w:numId w:val="71"/>
        </w:numPr>
        <w:jc w:val="both"/>
        <w:rPr>
          <w:bCs/>
          <w:snapToGrid w:val="0"/>
        </w:rPr>
      </w:pPr>
      <w:r>
        <w:rPr>
          <w:bCs/>
          <w:snapToGrid w:val="0"/>
        </w:rPr>
        <w:t>priprema maturanata za Državnu maturu s posebnim naglaskom na pisanje eseja</w:t>
      </w:r>
    </w:p>
    <w:p w:rsidR="00445FA3" w:rsidRDefault="00445FA3" w:rsidP="00445FA3">
      <w:pPr>
        <w:widowControl w:val="0"/>
        <w:ind w:left="57"/>
        <w:jc w:val="both"/>
        <w:rPr>
          <w:bCs/>
          <w:snapToGrid w:val="0"/>
        </w:rPr>
      </w:pPr>
    </w:p>
    <w:p w:rsidR="00445FA3" w:rsidRDefault="006E652E" w:rsidP="00445FA3">
      <w:pPr>
        <w:widowControl w:val="0"/>
        <w:jc w:val="both"/>
        <w:rPr>
          <w:bCs/>
          <w:snapToGrid w:val="0"/>
        </w:rPr>
      </w:pPr>
      <w:r>
        <w:rPr>
          <w:bCs/>
          <w:snapToGrid w:val="0"/>
        </w:rPr>
        <w:t xml:space="preserve"> </w:t>
      </w:r>
    </w:p>
    <w:p w:rsidR="008B0746" w:rsidRDefault="008B0746" w:rsidP="00445FA3">
      <w:pPr>
        <w:widowControl w:val="0"/>
        <w:jc w:val="both"/>
        <w:rPr>
          <w:bCs/>
          <w:snapToGrid w:val="0"/>
        </w:rPr>
      </w:pPr>
    </w:p>
    <w:p w:rsidR="008B0746" w:rsidRDefault="008B0746" w:rsidP="00445FA3">
      <w:pPr>
        <w:widowControl w:val="0"/>
        <w:jc w:val="both"/>
        <w:rPr>
          <w:bCs/>
          <w:snapToGrid w:val="0"/>
        </w:rPr>
      </w:pPr>
    </w:p>
    <w:p w:rsidR="00445FA3" w:rsidRDefault="00445FA3" w:rsidP="00445FA3">
      <w:pPr>
        <w:widowControl w:val="0"/>
        <w:jc w:val="center"/>
        <w:rPr>
          <w:b/>
          <w:i/>
          <w:iCs/>
          <w:snapToGrid w:val="0"/>
        </w:rPr>
      </w:pPr>
      <w:r>
        <w:rPr>
          <w:b/>
          <w:i/>
          <w:iCs/>
          <w:snapToGrid w:val="0"/>
        </w:rPr>
        <w:lastRenderedPageBreak/>
        <w:t>v e l j a č a</w:t>
      </w:r>
    </w:p>
    <w:p w:rsidR="00445FA3" w:rsidRDefault="00445FA3" w:rsidP="00445FA3">
      <w:pPr>
        <w:widowControl w:val="0"/>
        <w:jc w:val="both"/>
        <w:rPr>
          <w:b/>
          <w:i/>
          <w:iCs/>
          <w:snapToGrid w:val="0"/>
        </w:rPr>
      </w:pPr>
    </w:p>
    <w:p w:rsidR="00445FA3" w:rsidRDefault="00445FA3" w:rsidP="00445FA3">
      <w:pPr>
        <w:widowControl w:val="0"/>
        <w:numPr>
          <w:ilvl w:val="0"/>
          <w:numId w:val="73"/>
        </w:numPr>
        <w:jc w:val="both"/>
        <w:rPr>
          <w:bCs/>
          <w:snapToGrid w:val="0"/>
        </w:rPr>
      </w:pPr>
      <w:r>
        <w:rPr>
          <w:bCs/>
          <w:snapToGrid w:val="0"/>
        </w:rPr>
        <w:t>priprema učenika za prvi dio Državne mature – školski sastavak (esej)</w:t>
      </w:r>
    </w:p>
    <w:p w:rsidR="00445FA3" w:rsidRDefault="00445FA3" w:rsidP="00445FA3">
      <w:pPr>
        <w:widowControl w:val="0"/>
        <w:numPr>
          <w:ilvl w:val="0"/>
          <w:numId w:val="72"/>
        </w:numPr>
        <w:jc w:val="both"/>
        <w:rPr>
          <w:bCs/>
          <w:snapToGrid w:val="0"/>
        </w:rPr>
      </w:pPr>
      <w:r>
        <w:rPr>
          <w:bCs/>
          <w:snapToGrid w:val="0"/>
        </w:rPr>
        <w:t>utvrđivanje tema za 2. školsku zadaću</w:t>
      </w:r>
    </w:p>
    <w:p w:rsidR="00445FA3" w:rsidRDefault="00445FA3" w:rsidP="00445FA3">
      <w:pPr>
        <w:widowControl w:val="0"/>
        <w:numPr>
          <w:ilvl w:val="0"/>
          <w:numId w:val="72"/>
        </w:numPr>
        <w:jc w:val="both"/>
        <w:rPr>
          <w:bCs/>
          <w:snapToGrid w:val="0"/>
        </w:rPr>
      </w:pPr>
      <w:r>
        <w:rPr>
          <w:bCs/>
          <w:snapToGrid w:val="0"/>
        </w:rPr>
        <w:t>knjižni fond u školskoj knjižnici</w:t>
      </w:r>
    </w:p>
    <w:p w:rsidR="00445FA3" w:rsidRDefault="00445FA3" w:rsidP="00445FA3">
      <w:pPr>
        <w:widowControl w:val="0"/>
        <w:numPr>
          <w:ilvl w:val="0"/>
          <w:numId w:val="72"/>
        </w:numPr>
        <w:jc w:val="both"/>
        <w:rPr>
          <w:bCs/>
          <w:snapToGrid w:val="0"/>
        </w:rPr>
      </w:pPr>
      <w:r>
        <w:rPr>
          <w:bCs/>
          <w:snapToGrid w:val="0"/>
        </w:rPr>
        <w:t>praćenje novih izdanja stručne literature</w:t>
      </w:r>
    </w:p>
    <w:p w:rsidR="00445FA3" w:rsidRDefault="00445FA3" w:rsidP="00445FA3">
      <w:pPr>
        <w:pStyle w:val="Footer"/>
        <w:widowControl w:val="0"/>
        <w:numPr>
          <w:ilvl w:val="0"/>
          <w:numId w:val="72"/>
        </w:numPr>
        <w:tabs>
          <w:tab w:val="clear" w:pos="4536"/>
          <w:tab w:val="clear" w:pos="9072"/>
        </w:tabs>
        <w:jc w:val="both"/>
        <w:rPr>
          <w:bCs/>
          <w:snapToGrid w:val="0"/>
        </w:rPr>
      </w:pPr>
      <w:r>
        <w:rPr>
          <w:bCs/>
          <w:snapToGrid w:val="0"/>
        </w:rPr>
        <w:t>rad s učenicima s poteškoćama u učenju i ponašanju</w:t>
      </w:r>
    </w:p>
    <w:p w:rsidR="00445FA3" w:rsidRDefault="00445FA3" w:rsidP="00445FA3">
      <w:pPr>
        <w:widowControl w:val="0"/>
        <w:numPr>
          <w:ilvl w:val="0"/>
          <w:numId w:val="72"/>
        </w:numPr>
        <w:jc w:val="both"/>
        <w:rPr>
          <w:bCs/>
          <w:snapToGrid w:val="0"/>
        </w:rPr>
      </w:pPr>
      <w:r>
        <w:rPr>
          <w:bCs/>
          <w:snapToGrid w:val="0"/>
        </w:rPr>
        <w:t>priprema maturanata za Državnu maturu s posebnim naglaskom na pisanje eseja</w:t>
      </w:r>
    </w:p>
    <w:p w:rsidR="00445FA3" w:rsidRDefault="00445FA3" w:rsidP="00445FA3">
      <w:pPr>
        <w:pStyle w:val="Footer"/>
        <w:widowControl w:val="0"/>
        <w:tabs>
          <w:tab w:val="clear" w:pos="4536"/>
          <w:tab w:val="clear" w:pos="9072"/>
        </w:tabs>
        <w:ind w:left="57"/>
        <w:jc w:val="both"/>
        <w:rPr>
          <w:bCs/>
          <w:snapToGrid w:val="0"/>
        </w:rPr>
      </w:pPr>
    </w:p>
    <w:p w:rsidR="00445FA3" w:rsidRDefault="00445FA3" w:rsidP="00445FA3">
      <w:pPr>
        <w:widowControl w:val="0"/>
        <w:jc w:val="both"/>
        <w:rPr>
          <w:bCs/>
          <w:snapToGrid w:val="0"/>
        </w:rPr>
      </w:pPr>
    </w:p>
    <w:p w:rsidR="00445FA3" w:rsidRDefault="00445FA3" w:rsidP="00445FA3">
      <w:pPr>
        <w:widowControl w:val="0"/>
        <w:jc w:val="center"/>
        <w:rPr>
          <w:b/>
          <w:i/>
          <w:iCs/>
          <w:snapToGrid w:val="0"/>
        </w:rPr>
      </w:pPr>
      <w:r>
        <w:rPr>
          <w:b/>
          <w:i/>
          <w:iCs/>
          <w:snapToGrid w:val="0"/>
        </w:rPr>
        <w:t>o ž u j a k</w:t>
      </w:r>
    </w:p>
    <w:p w:rsidR="00445FA3" w:rsidRDefault="00445FA3" w:rsidP="00445FA3">
      <w:pPr>
        <w:widowControl w:val="0"/>
        <w:jc w:val="both"/>
        <w:rPr>
          <w:bCs/>
          <w:snapToGrid w:val="0"/>
        </w:rPr>
      </w:pPr>
    </w:p>
    <w:p w:rsidR="00445FA3" w:rsidRDefault="00445FA3" w:rsidP="00445FA3">
      <w:pPr>
        <w:widowControl w:val="0"/>
        <w:numPr>
          <w:ilvl w:val="0"/>
          <w:numId w:val="74"/>
        </w:numPr>
        <w:tabs>
          <w:tab w:val="clear" w:pos="113"/>
          <w:tab w:val="num" w:pos="56"/>
        </w:tabs>
        <w:ind w:left="173"/>
        <w:jc w:val="both"/>
        <w:rPr>
          <w:bCs/>
          <w:snapToGrid w:val="0"/>
        </w:rPr>
      </w:pPr>
      <w:r>
        <w:rPr>
          <w:bCs/>
          <w:snapToGrid w:val="0"/>
        </w:rPr>
        <w:t>osvrt i rad grupa u okviru ostalih školskih aktivnosti (dramska grupa, literarna grupa, bibliotekarska grupa, novinarska grupa)</w:t>
      </w:r>
    </w:p>
    <w:p w:rsidR="00445FA3" w:rsidRDefault="00445FA3" w:rsidP="00445FA3">
      <w:pPr>
        <w:widowControl w:val="0"/>
        <w:numPr>
          <w:ilvl w:val="0"/>
          <w:numId w:val="74"/>
        </w:numPr>
        <w:tabs>
          <w:tab w:val="clear" w:pos="113"/>
          <w:tab w:val="num" w:pos="56"/>
        </w:tabs>
        <w:ind w:left="173"/>
        <w:jc w:val="both"/>
        <w:rPr>
          <w:bCs/>
          <w:snapToGrid w:val="0"/>
        </w:rPr>
      </w:pPr>
      <w:r>
        <w:rPr>
          <w:bCs/>
          <w:snapToGrid w:val="0"/>
        </w:rPr>
        <w:t>analiza rada s učenicima povratnicima</w:t>
      </w:r>
    </w:p>
    <w:p w:rsidR="00445FA3" w:rsidRDefault="00445FA3" w:rsidP="00445FA3">
      <w:pPr>
        <w:widowControl w:val="0"/>
        <w:numPr>
          <w:ilvl w:val="0"/>
          <w:numId w:val="74"/>
        </w:numPr>
        <w:tabs>
          <w:tab w:val="clear" w:pos="113"/>
          <w:tab w:val="num" w:pos="56"/>
        </w:tabs>
        <w:ind w:left="173"/>
        <w:jc w:val="both"/>
        <w:rPr>
          <w:bCs/>
          <w:snapToGrid w:val="0"/>
        </w:rPr>
      </w:pPr>
      <w:r>
        <w:rPr>
          <w:bCs/>
          <w:snapToGrid w:val="0"/>
        </w:rPr>
        <w:t>priprema maturanata za Državnu maturu s posebnim naglaskom na pisanje eseja</w:t>
      </w:r>
    </w:p>
    <w:p w:rsidR="00445FA3" w:rsidRDefault="00445FA3" w:rsidP="00445FA3">
      <w:pPr>
        <w:widowControl w:val="0"/>
        <w:numPr>
          <w:ilvl w:val="0"/>
          <w:numId w:val="74"/>
        </w:numPr>
        <w:tabs>
          <w:tab w:val="clear" w:pos="113"/>
          <w:tab w:val="num" w:pos="56"/>
        </w:tabs>
        <w:ind w:left="173"/>
        <w:jc w:val="both"/>
        <w:rPr>
          <w:bCs/>
          <w:snapToGrid w:val="0"/>
        </w:rPr>
      </w:pPr>
      <w:r>
        <w:rPr>
          <w:bCs/>
          <w:snapToGrid w:val="0"/>
        </w:rPr>
        <w:t>rasprava na temu slobodnog i odgovornog usmenog izlaganja učenika pred skupinom prema pripremljenim odrednicama (oslobađanje straha i treme, razgovor u  odnosu pitanje –odgovor; opća kultura razgovaranja)</w:t>
      </w:r>
    </w:p>
    <w:p w:rsidR="00445FA3" w:rsidRDefault="00445FA3" w:rsidP="00445FA3">
      <w:pPr>
        <w:widowControl w:val="0"/>
        <w:ind w:left="173"/>
        <w:jc w:val="both"/>
        <w:rPr>
          <w:bCs/>
          <w:snapToGrid w:val="0"/>
        </w:rPr>
      </w:pPr>
    </w:p>
    <w:p w:rsidR="00445FA3" w:rsidRDefault="00445FA3" w:rsidP="00445FA3">
      <w:pPr>
        <w:widowControl w:val="0"/>
        <w:jc w:val="both"/>
        <w:rPr>
          <w:b/>
          <w:i/>
          <w:iCs/>
          <w:snapToGrid w:val="0"/>
        </w:rPr>
      </w:pPr>
    </w:p>
    <w:p w:rsidR="00445FA3" w:rsidRDefault="00445FA3" w:rsidP="00445FA3">
      <w:pPr>
        <w:widowControl w:val="0"/>
        <w:jc w:val="center"/>
        <w:rPr>
          <w:b/>
          <w:i/>
          <w:iCs/>
          <w:snapToGrid w:val="0"/>
        </w:rPr>
      </w:pPr>
      <w:r>
        <w:rPr>
          <w:b/>
          <w:i/>
          <w:iCs/>
          <w:snapToGrid w:val="0"/>
        </w:rPr>
        <w:t>t r a v a n j</w:t>
      </w:r>
    </w:p>
    <w:p w:rsidR="00445FA3" w:rsidRDefault="00445FA3" w:rsidP="00445FA3">
      <w:pPr>
        <w:widowControl w:val="0"/>
        <w:jc w:val="both"/>
        <w:rPr>
          <w:bCs/>
          <w:snapToGrid w:val="0"/>
        </w:rPr>
      </w:pPr>
    </w:p>
    <w:p w:rsidR="00445FA3" w:rsidRDefault="00445FA3" w:rsidP="00445FA3">
      <w:pPr>
        <w:widowControl w:val="0"/>
        <w:numPr>
          <w:ilvl w:val="0"/>
          <w:numId w:val="75"/>
        </w:numPr>
        <w:tabs>
          <w:tab w:val="clear" w:pos="113"/>
          <w:tab w:val="num" w:pos="56"/>
        </w:tabs>
        <w:ind w:left="173"/>
        <w:jc w:val="both"/>
        <w:rPr>
          <w:bCs/>
          <w:snapToGrid w:val="0"/>
        </w:rPr>
      </w:pPr>
      <w:r>
        <w:rPr>
          <w:bCs/>
          <w:snapToGrid w:val="0"/>
        </w:rPr>
        <w:t>pismeno i usmeno izražavanje učenika (analiza)</w:t>
      </w:r>
    </w:p>
    <w:p w:rsidR="00445FA3" w:rsidRDefault="00445FA3" w:rsidP="00445FA3">
      <w:pPr>
        <w:widowControl w:val="0"/>
        <w:numPr>
          <w:ilvl w:val="0"/>
          <w:numId w:val="75"/>
        </w:numPr>
        <w:tabs>
          <w:tab w:val="clear" w:pos="113"/>
          <w:tab w:val="num" w:pos="56"/>
        </w:tabs>
        <w:ind w:left="173"/>
        <w:jc w:val="both"/>
        <w:rPr>
          <w:bCs/>
          <w:snapToGrid w:val="0"/>
        </w:rPr>
      </w:pPr>
      <w:r>
        <w:rPr>
          <w:bCs/>
          <w:snapToGrid w:val="0"/>
        </w:rPr>
        <w:t>senzibilizacija za razvojno-psihološke potrebe djeteta</w:t>
      </w:r>
    </w:p>
    <w:p w:rsidR="00445FA3" w:rsidRDefault="00445FA3" w:rsidP="00445FA3">
      <w:pPr>
        <w:widowControl w:val="0"/>
        <w:numPr>
          <w:ilvl w:val="0"/>
          <w:numId w:val="75"/>
        </w:numPr>
        <w:tabs>
          <w:tab w:val="clear" w:pos="113"/>
          <w:tab w:val="num" w:pos="56"/>
        </w:tabs>
        <w:ind w:left="173"/>
        <w:jc w:val="both"/>
        <w:rPr>
          <w:bCs/>
          <w:snapToGrid w:val="0"/>
        </w:rPr>
      </w:pPr>
      <w:r>
        <w:rPr>
          <w:bCs/>
          <w:snapToGrid w:val="0"/>
        </w:rPr>
        <w:t>sustav ocjenjivanja učenika, rasprava o napredovanju učenika</w:t>
      </w:r>
    </w:p>
    <w:p w:rsidR="00445FA3" w:rsidRDefault="00445FA3" w:rsidP="00445FA3">
      <w:pPr>
        <w:widowControl w:val="0"/>
        <w:numPr>
          <w:ilvl w:val="0"/>
          <w:numId w:val="75"/>
        </w:numPr>
        <w:tabs>
          <w:tab w:val="clear" w:pos="113"/>
          <w:tab w:val="num" w:pos="56"/>
        </w:tabs>
        <w:ind w:left="173"/>
        <w:jc w:val="both"/>
        <w:rPr>
          <w:bCs/>
          <w:snapToGrid w:val="0"/>
        </w:rPr>
      </w:pPr>
      <w:r>
        <w:rPr>
          <w:bCs/>
          <w:snapToGrid w:val="0"/>
        </w:rPr>
        <w:t>rasprava o uspješnosti izvođenja nastave jezika te učeničko prihvaćanje, razumijevanje povijesti hrvatskog jezika, a radi poticanja sposobnosti za semantičko razlikovanje te radi poimanja složene povijesti hrvatske kulture</w:t>
      </w:r>
    </w:p>
    <w:p w:rsidR="00445FA3" w:rsidRDefault="00445FA3" w:rsidP="00445FA3">
      <w:pPr>
        <w:widowControl w:val="0"/>
        <w:numPr>
          <w:ilvl w:val="0"/>
          <w:numId w:val="75"/>
        </w:numPr>
        <w:tabs>
          <w:tab w:val="clear" w:pos="113"/>
          <w:tab w:val="num" w:pos="56"/>
        </w:tabs>
        <w:ind w:left="173"/>
        <w:jc w:val="both"/>
        <w:rPr>
          <w:bCs/>
          <w:snapToGrid w:val="0"/>
        </w:rPr>
      </w:pPr>
      <w:r>
        <w:rPr>
          <w:bCs/>
          <w:snapToGrid w:val="0"/>
        </w:rPr>
        <w:t>organizacija proslave Dana škole</w:t>
      </w:r>
    </w:p>
    <w:p w:rsidR="00445FA3" w:rsidRDefault="00445FA3" w:rsidP="00445FA3">
      <w:pPr>
        <w:widowControl w:val="0"/>
        <w:numPr>
          <w:ilvl w:val="0"/>
          <w:numId w:val="75"/>
        </w:numPr>
        <w:tabs>
          <w:tab w:val="clear" w:pos="113"/>
          <w:tab w:val="num" w:pos="56"/>
        </w:tabs>
        <w:ind w:left="173"/>
        <w:jc w:val="both"/>
        <w:rPr>
          <w:bCs/>
          <w:snapToGrid w:val="0"/>
        </w:rPr>
      </w:pPr>
      <w:r>
        <w:rPr>
          <w:bCs/>
          <w:i/>
          <w:snapToGrid w:val="0"/>
        </w:rPr>
        <w:t xml:space="preserve">Posjet Pragu; </w:t>
      </w:r>
      <w:proofErr w:type="spellStart"/>
      <w:r>
        <w:rPr>
          <w:bCs/>
          <w:i/>
          <w:snapToGrid w:val="0"/>
        </w:rPr>
        <w:t>Kafkina</w:t>
      </w:r>
      <w:proofErr w:type="spellEnd"/>
      <w:r>
        <w:rPr>
          <w:bCs/>
          <w:i/>
          <w:snapToGrid w:val="0"/>
        </w:rPr>
        <w:t xml:space="preserve"> i </w:t>
      </w:r>
      <w:proofErr w:type="spellStart"/>
      <w:r>
        <w:rPr>
          <w:bCs/>
          <w:i/>
          <w:snapToGrid w:val="0"/>
        </w:rPr>
        <w:t>Mencelova</w:t>
      </w:r>
      <w:proofErr w:type="spellEnd"/>
      <w:r>
        <w:rPr>
          <w:bCs/>
          <w:i/>
          <w:snapToGrid w:val="0"/>
        </w:rPr>
        <w:t xml:space="preserve"> </w:t>
      </w:r>
      <w:proofErr w:type="spellStart"/>
      <w:r>
        <w:rPr>
          <w:bCs/>
          <w:i/>
          <w:snapToGrid w:val="0"/>
        </w:rPr>
        <w:t>osatvština</w:t>
      </w:r>
      <w:proofErr w:type="spellEnd"/>
      <w:r>
        <w:rPr>
          <w:bCs/>
          <w:i/>
          <w:snapToGrid w:val="0"/>
        </w:rPr>
        <w:t xml:space="preserve"> </w:t>
      </w:r>
      <w:r>
        <w:rPr>
          <w:bCs/>
          <w:snapToGrid w:val="0"/>
        </w:rPr>
        <w:t xml:space="preserve">, </w:t>
      </w:r>
      <w:r>
        <w:rPr>
          <w:bCs/>
          <w:i/>
          <w:snapToGrid w:val="0"/>
        </w:rPr>
        <w:t xml:space="preserve">posjet talijanskoj pokrajini </w:t>
      </w:r>
      <w:proofErr w:type="spellStart"/>
      <w:r>
        <w:rPr>
          <w:bCs/>
          <w:i/>
          <w:snapToGrid w:val="0"/>
        </w:rPr>
        <w:t>Molise</w:t>
      </w:r>
      <w:proofErr w:type="spellEnd"/>
      <w:r>
        <w:rPr>
          <w:bCs/>
          <w:i/>
          <w:snapToGrid w:val="0"/>
        </w:rPr>
        <w:t xml:space="preserve"> i gradu Rimu</w:t>
      </w:r>
      <w:r>
        <w:rPr>
          <w:bCs/>
          <w:snapToGrid w:val="0"/>
        </w:rPr>
        <w:t xml:space="preserve">  </w:t>
      </w:r>
    </w:p>
    <w:p w:rsidR="00445FA3" w:rsidRDefault="00445FA3" w:rsidP="00445FA3">
      <w:pPr>
        <w:widowControl w:val="0"/>
        <w:ind w:left="57"/>
        <w:jc w:val="both"/>
        <w:rPr>
          <w:bCs/>
          <w:snapToGrid w:val="0"/>
        </w:rPr>
      </w:pPr>
    </w:p>
    <w:p w:rsidR="00445FA3" w:rsidRDefault="00445FA3" w:rsidP="00445FA3">
      <w:pPr>
        <w:widowControl w:val="0"/>
        <w:jc w:val="both"/>
        <w:rPr>
          <w:bCs/>
          <w:snapToGrid w:val="0"/>
        </w:rPr>
      </w:pPr>
    </w:p>
    <w:p w:rsidR="00445FA3" w:rsidRDefault="00445FA3" w:rsidP="00445FA3">
      <w:pPr>
        <w:widowControl w:val="0"/>
        <w:jc w:val="center"/>
        <w:rPr>
          <w:b/>
          <w:i/>
          <w:iCs/>
          <w:snapToGrid w:val="0"/>
        </w:rPr>
      </w:pPr>
      <w:r>
        <w:rPr>
          <w:b/>
          <w:i/>
          <w:iCs/>
          <w:snapToGrid w:val="0"/>
        </w:rPr>
        <w:t>s v i b a n j</w:t>
      </w:r>
    </w:p>
    <w:p w:rsidR="00445FA3" w:rsidRDefault="00445FA3" w:rsidP="00445FA3">
      <w:pPr>
        <w:widowControl w:val="0"/>
        <w:jc w:val="center"/>
        <w:rPr>
          <w:b/>
          <w:i/>
          <w:iCs/>
          <w:snapToGrid w:val="0"/>
        </w:rPr>
      </w:pPr>
    </w:p>
    <w:p w:rsidR="00445FA3" w:rsidRDefault="00445FA3" w:rsidP="00445FA3">
      <w:pPr>
        <w:widowControl w:val="0"/>
        <w:numPr>
          <w:ilvl w:val="0"/>
          <w:numId w:val="77"/>
        </w:numPr>
        <w:jc w:val="both"/>
        <w:rPr>
          <w:bCs/>
          <w:snapToGrid w:val="0"/>
        </w:rPr>
      </w:pPr>
      <w:r>
        <w:rPr>
          <w:bCs/>
          <w:snapToGrid w:val="0"/>
        </w:rPr>
        <w:t>priprema i provedba Državne mature ( A i B razina, oba dijela ispita )</w:t>
      </w:r>
    </w:p>
    <w:p w:rsidR="00445FA3" w:rsidRPr="006774DA" w:rsidRDefault="00445FA3" w:rsidP="00445FA3">
      <w:pPr>
        <w:widowControl w:val="0"/>
        <w:numPr>
          <w:ilvl w:val="0"/>
          <w:numId w:val="77"/>
        </w:numPr>
        <w:jc w:val="both"/>
        <w:rPr>
          <w:bCs/>
          <w:snapToGrid w:val="0"/>
        </w:rPr>
      </w:pPr>
      <w:r>
        <w:rPr>
          <w:bCs/>
          <w:snapToGrid w:val="0"/>
        </w:rPr>
        <w:t xml:space="preserve">priprema i tiskanje </w:t>
      </w:r>
      <w:r w:rsidRPr="001251B4">
        <w:rPr>
          <w:bCs/>
          <w:i/>
          <w:snapToGrid w:val="0"/>
        </w:rPr>
        <w:t>Ljetopisa</w:t>
      </w:r>
    </w:p>
    <w:p w:rsidR="00445FA3" w:rsidRDefault="00445FA3" w:rsidP="00445FA3">
      <w:pPr>
        <w:widowControl w:val="0"/>
        <w:numPr>
          <w:ilvl w:val="0"/>
          <w:numId w:val="76"/>
        </w:numPr>
        <w:jc w:val="both"/>
        <w:rPr>
          <w:bCs/>
          <w:snapToGrid w:val="0"/>
        </w:rPr>
      </w:pPr>
      <w:r>
        <w:rPr>
          <w:bCs/>
          <w:snapToGrid w:val="0"/>
        </w:rPr>
        <w:t>dogovor o temama školskih radova za učenike</w:t>
      </w:r>
    </w:p>
    <w:p w:rsidR="00445FA3" w:rsidRDefault="00445FA3" w:rsidP="00445FA3">
      <w:pPr>
        <w:widowControl w:val="0"/>
        <w:numPr>
          <w:ilvl w:val="0"/>
          <w:numId w:val="76"/>
        </w:numPr>
        <w:jc w:val="both"/>
        <w:rPr>
          <w:bCs/>
          <w:snapToGrid w:val="0"/>
        </w:rPr>
      </w:pPr>
      <w:r>
        <w:rPr>
          <w:bCs/>
          <w:snapToGrid w:val="0"/>
        </w:rPr>
        <w:t>priprema za završetak nastave u maturalnim razredima</w:t>
      </w:r>
    </w:p>
    <w:p w:rsidR="00445FA3" w:rsidRDefault="00445FA3" w:rsidP="00445FA3">
      <w:pPr>
        <w:widowControl w:val="0"/>
        <w:numPr>
          <w:ilvl w:val="0"/>
          <w:numId w:val="76"/>
        </w:numPr>
        <w:jc w:val="both"/>
        <w:rPr>
          <w:bCs/>
          <w:snapToGrid w:val="0"/>
        </w:rPr>
      </w:pPr>
      <w:r>
        <w:rPr>
          <w:bCs/>
          <w:snapToGrid w:val="0"/>
        </w:rPr>
        <w:t>organizacija proslave Dana škole</w:t>
      </w:r>
    </w:p>
    <w:p w:rsidR="00445FA3" w:rsidRDefault="00445FA3" w:rsidP="00445FA3">
      <w:pPr>
        <w:widowControl w:val="0"/>
        <w:ind w:left="57"/>
        <w:jc w:val="both"/>
        <w:rPr>
          <w:bCs/>
          <w:snapToGrid w:val="0"/>
        </w:rPr>
      </w:pPr>
    </w:p>
    <w:p w:rsidR="00445FA3" w:rsidRDefault="00445FA3" w:rsidP="00445FA3">
      <w:pPr>
        <w:widowControl w:val="0"/>
        <w:jc w:val="both"/>
        <w:rPr>
          <w:bCs/>
          <w:snapToGrid w:val="0"/>
        </w:rPr>
      </w:pPr>
    </w:p>
    <w:p w:rsidR="00445FA3" w:rsidRDefault="00445FA3" w:rsidP="00445FA3">
      <w:pPr>
        <w:widowControl w:val="0"/>
        <w:jc w:val="center"/>
        <w:rPr>
          <w:b/>
          <w:i/>
          <w:iCs/>
          <w:snapToGrid w:val="0"/>
        </w:rPr>
      </w:pPr>
      <w:r>
        <w:rPr>
          <w:b/>
          <w:i/>
          <w:iCs/>
          <w:snapToGrid w:val="0"/>
        </w:rPr>
        <w:t>l i p a n j</w:t>
      </w:r>
    </w:p>
    <w:p w:rsidR="00445FA3" w:rsidRDefault="00445FA3" w:rsidP="00445FA3">
      <w:pPr>
        <w:widowControl w:val="0"/>
        <w:jc w:val="both"/>
        <w:rPr>
          <w:bCs/>
          <w:snapToGrid w:val="0"/>
        </w:rPr>
      </w:pPr>
    </w:p>
    <w:p w:rsidR="00445FA3" w:rsidRDefault="00445FA3" w:rsidP="00445FA3">
      <w:pPr>
        <w:widowControl w:val="0"/>
        <w:numPr>
          <w:ilvl w:val="0"/>
          <w:numId w:val="78"/>
        </w:numPr>
        <w:jc w:val="both"/>
        <w:rPr>
          <w:bCs/>
          <w:snapToGrid w:val="0"/>
        </w:rPr>
      </w:pPr>
      <w:r>
        <w:rPr>
          <w:bCs/>
          <w:snapToGrid w:val="0"/>
        </w:rPr>
        <w:t>realizacija nastavnih planova i programa</w:t>
      </w:r>
    </w:p>
    <w:p w:rsidR="00445FA3" w:rsidRDefault="00445FA3" w:rsidP="00445FA3">
      <w:pPr>
        <w:widowControl w:val="0"/>
        <w:numPr>
          <w:ilvl w:val="0"/>
          <w:numId w:val="78"/>
        </w:numPr>
        <w:jc w:val="both"/>
        <w:rPr>
          <w:bCs/>
          <w:snapToGrid w:val="0"/>
        </w:rPr>
      </w:pPr>
      <w:r>
        <w:rPr>
          <w:bCs/>
          <w:snapToGrid w:val="0"/>
        </w:rPr>
        <w:t>uspjeh učenika na kraju nastavne godine</w:t>
      </w:r>
    </w:p>
    <w:p w:rsidR="00445FA3" w:rsidRDefault="00445FA3" w:rsidP="00445FA3">
      <w:pPr>
        <w:widowControl w:val="0"/>
        <w:numPr>
          <w:ilvl w:val="0"/>
          <w:numId w:val="78"/>
        </w:numPr>
        <w:jc w:val="both"/>
        <w:rPr>
          <w:bCs/>
          <w:snapToGrid w:val="0"/>
        </w:rPr>
      </w:pPr>
      <w:r>
        <w:rPr>
          <w:bCs/>
          <w:snapToGrid w:val="0"/>
        </w:rPr>
        <w:t>priprema učenika za prvi popravni rok</w:t>
      </w:r>
    </w:p>
    <w:p w:rsidR="00445FA3" w:rsidRDefault="00445FA3" w:rsidP="00445FA3">
      <w:pPr>
        <w:widowControl w:val="0"/>
        <w:numPr>
          <w:ilvl w:val="0"/>
          <w:numId w:val="78"/>
        </w:numPr>
        <w:jc w:val="both"/>
        <w:rPr>
          <w:bCs/>
          <w:snapToGrid w:val="0"/>
        </w:rPr>
      </w:pPr>
      <w:proofErr w:type="spellStart"/>
      <w:r>
        <w:rPr>
          <w:bCs/>
          <w:snapToGrid w:val="0"/>
        </w:rPr>
        <w:t>samovrjednovanje</w:t>
      </w:r>
      <w:proofErr w:type="spellEnd"/>
      <w:r>
        <w:rPr>
          <w:bCs/>
          <w:snapToGrid w:val="0"/>
        </w:rPr>
        <w:t xml:space="preserve"> nastavnika</w:t>
      </w:r>
    </w:p>
    <w:p w:rsidR="00445FA3" w:rsidRDefault="00445FA3" w:rsidP="00445FA3">
      <w:pPr>
        <w:widowControl w:val="0"/>
        <w:jc w:val="both"/>
        <w:rPr>
          <w:bCs/>
          <w:snapToGrid w:val="0"/>
        </w:rPr>
      </w:pPr>
    </w:p>
    <w:p w:rsidR="00445FA3" w:rsidRDefault="00445FA3" w:rsidP="00445FA3">
      <w:pPr>
        <w:widowControl w:val="0"/>
        <w:jc w:val="center"/>
        <w:rPr>
          <w:b/>
          <w:i/>
          <w:iCs/>
          <w:snapToGrid w:val="0"/>
        </w:rPr>
      </w:pPr>
      <w:r>
        <w:rPr>
          <w:b/>
          <w:i/>
          <w:iCs/>
          <w:snapToGrid w:val="0"/>
        </w:rPr>
        <w:t>s r p a n j</w:t>
      </w:r>
    </w:p>
    <w:p w:rsidR="00445FA3" w:rsidRDefault="00445FA3" w:rsidP="00445FA3">
      <w:pPr>
        <w:widowControl w:val="0"/>
        <w:jc w:val="both"/>
        <w:rPr>
          <w:bCs/>
          <w:snapToGrid w:val="0"/>
        </w:rPr>
      </w:pPr>
    </w:p>
    <w:p w:rsidR="00445FA3" w:rsidRDefault="00445FA3" w:rsidP="00445FA3">
      <w:pPr>
        <w:widowControl w:val="0"/>
        <w:numPr>
          <w:ilvl w:val="0"/>
          <w:numId w:val="79"/>
        </w:numPr>
        <w:jc w:val="both"/>
        <w:rPr>
          <w:bCs/>
          <w:snapToGrid w:val="0"/>
        </w:rPr>
      </w:pPr>
      <w:r>
        <w:rPr>
          <w:bCs/>
          <w:snapToGrid w:val="0"/>
        </w:rPr>
        <w:t>analiza uspjeha učenika na maturi u ljetnom ispitnom roku</w:t>
      </w:r>
    </w:p>
    <w:p w:rsidR="00445FA3" w:rsidRDefault="00445FA3" w:rsidP="00445FA3">
      <w:pPr>
        <w:widowControl w:val="0"/>
        <w:numPr>
          <w:ilvl w:val="0"/>
          <w:numId w:val="79"/>
        </w:numPr>
        <w:jc w:val="both"/>
        <w:rPr>
          <w:bCs/>
          <w:snapToGrid w:val="0"/>
        </w:rPr>
      </w:pPr>
      <w:r>
        <w:rPr>
          <w:bCs/>
          <w:snapToGrid w:val="0"/>
        </w:rPr>
        <w:t>zaduženja profesora u školskoj godini 2015./2016.</w:t>
      </w:r>
    </w:p>
    <w:p w:rsidR="00445FA3" w:rsidRDefault="00445FA3" w:rsidP="00445FA3">
      <w:pPr>
        <w:widowControl w:val="0"/>
        <w:numPr>
          <w:ilvl w:val="0"/>
          <w:numId w:val="79"/>
        </w:numPr>
        <w:jc w:val="both"/>
        <w:rPr>
          <w:bCs/>
          <w:snapToGrid w:val="0"/>
        </w:rPr>
      </w:pPr>
      <w:r>
        <w:rPr>
          <w:bCs/>
          <w:snapToGrid w:val="0"/>
        </w:rPr>
        <w:t>analiza uspješnosti rada Stručnog vijeća</w:t>
      </w:r>
    </w:p>
    <w:p w:rsidR="00445FA3" w:rsidRDefault="00445FA3" w:rsidP="00445FA3">
      <w:pPr>
        <w:widowControl w:val="0"/>
        <w:ind w:left="3600"/>
        <w:jc w:val="both"/>
        <w:rPr>
          <w:bCs/>
          <w:snapToGrid w:val="0"/>
        </w:rPr>
      </w:pPr>
    </w:p>
    <w:p w:rsidR="00445FA3" w:rsidRDefault="00445FA3" w:rsidP="00445FA3">
      <w:pPr>
        <w:widowControl w:val="0"/>
        <w:jc w:val="center"/>
        <w:rPr>
          <w:b/>
          <w:i/>
          <w:iCs/>
          <w:snapToGrid w:val="0"/>
        </w:rPr>
      </w:pPr>
      <w:r>
        <w:rPr>
          <w:b/>
          <w:i/>
          <w:iCs/>
          <w:snapToGrid w:val="0"/>
        </w:rPr>
        <w:t>k o l o v o z</w:t>
      </w:r>
    </w:p>
    <w:p w:rsidR="00445FA3" w:rsidRDefault="00445FA3" w:rsidP="00445FA3">
      <w:pPr>
        <w:widowControl w:val="0"/>
        <w:jc w:val="both"/>
        <w:rPr>
          <w:bCs/>
          <w:snapToGrid w:val="0"/>
        </w:rPr>
      </w:pPr>
    </w:p>
    <w:p w:rsidR="00445FA3" w:rsidRDefault="00445FA3" w:rsidP="00445FA3">
      <w:pPr>
        <w:widowControl w:val="0"/>
        <w:numPr>
          <w:ilvl w:val="0"/>
          <w:numId w:val="80"/>
        </w:numPr>
        <w:jc w:val="both"/>
        <w:rPr>
          <w:bCs/>
          <w:snapToGrid w:val="0"/>
        </w:rPr>
      </w:pPr>
      <w:r>
        <w:rPr>
          <w:bCs/>
          <w:snapToGrid w:val="0"/>
        </w:rPr>
        <w:t>pripreme za popravne ispite i maturu (drugi rok)</w:t>
      </w:r>
    </w:p>
    <w:p w:rsidR="000D45A1" w:rsidRDefault="00445FA3" w:rsidP="000D45A1">
      <w:pPr>
        <w:widowControl w:val="0"/>
        <w:numPr>
          <w:ilvl w:val="0"/>
          <w:numId w:val="80"/>
        </w:numPr>
        <w:jc w:val="both"/>
        <w:rPr>
          <w:bCs/>
          <w:snapToGrid w:val="0"/>
        </w:rPr>
      </w:pPr>
      <w:r>
        <w:rPr>
          <w:bCs/>
          <w:snapToGrid w:val="0"/>
        </w:rPr>
        <w:t>planiranje i programiranje za narednu školsku god</w:t>
      </w:r>
    </w:p>
    <w:p w:rsidR="00445FA3" w:rsidRPr="00445FA3" w:rsidRDefault="00445FA3" w:rsidP="006E652E">
      <w:pPr>
        <w:widowControl w:val="0"/>
        <w:ind w:left="230"/>
        <w:jc w:val="both"/>
        <w:rPr>
          <w:bCs/>
          <w:snapToGrid w:val="0"/>
        </w:rPr>
      </w:pPr>
    </w:p>
    <w:p w:rsidR="000D45A1" w:rsidRPr="004E3784" w:rsidRDefault="000D45A1" w:rsidP="000D45A1">
      <w:pPr>
        <w:pStyle w:val="BodyTextIndent2"/>
        <w:ind w:left="0" w:firstLine="0"/>
        <w:rPr>
          <w:rFonts w:ascii="Calibri" w:hAnsi="Calibri"/>
          <w:bCs w:val="0"/>
          <w:i/>
          <w:iCs/>
          <w:color w:val="FF0000"/>
        </w:rPr>
      </w:pPr>
    </w:p>
    <w:p w:rsidR="000D45A1" w:rsidRDefault="000D45A1" w:rsidP="000D45A1">
      <w:pPr>
        <w:rPr>
          <w:rFonts w:ascii="Calibri" w:hAnsi="Calibri"/>
          <w:color w:val="FF0000"/>
        </w:rPr>
      </w:pPr>
    </w:p>
    <w:p w:rsidR="006E652E" w:rsidRDefault="006E652E" w:rsidP="000D45A1">
      <w:pPr>
        <w:rPr>
          <w:rFonts w:ascii="Calibri" w:hAnsi="Calibri"/>
          <w:color w:val="FF0000"/>
        </w:rPr>
      </w:pPr>
    </w:p>
    <w:p w:rsidR="006E652E" w:rsidRDefault="006E652E" w:rsidP="000D45A1">
      <w:pPr>
        <w:rPr>
          <w:rFonts w:ascii="Calibri" w:hAnsi="Calibri"/>
          <w:color w:val="FF0000"/>
        </w:rPr>
      </w:pPr>
    </w:p>
    <w:p w:rsidR="008B0746" w:rsidRDefault="008B0746">
      <w:pPr>
        <w:spacing w:after="160" w:line="259" w:lineRule="auto"/>
        <w:rPr>
          <w:rFonts w:ascii="Calibri" w:hAnsi="Calibri"/>
          <w:color w:val="FF0000"/>
        </w:rPr>
      </w:pPr>
      <w:r>
        <w:rPr>
          <w:rFonts w:ascii="Calibri" w:hAnsi="Calibri"/>
          <w:color w:val="FF0000"/>
        </w:rPr>
        <w:br w:type="page"/>
      </w:r>
    </w:p>
    <w:p w:rsidR="006E652E" w:rsidRPr="004E3784" w:rsidRDefault="006E652E" w:rsidP="000D45A1">
      <w:pPr>
        <w:rPr>
          <w:rFonts w:ascii="Calibri" w:hAnsi="Calibri"/>
          <w:color w:val="FF0000"/>
        </w:rPr>
      </w:pPr>
    </w:p>
    <w:p w:rsidR="000D45A1" w:rsidRPr="006E652E" w:rsidRDefault="000D45A1" w:rsidP="000D45A1">
      <w:pPr>
        <w:widowControl w:val="0"/>
        <w:jc w:val="center"/>
        <w:rPr>
          <w:b/>
          <w:i/>
          <w:iCs/>
          <w:snapToGrid w:val="0"/>
          <w:szCs w:val="24"/>
        </w:rPr>
      </w:pPr>
      <w:r w:rsidRPr="006E652E">
        <w:rPr>
          <w:b/>
          <w:i/>
          <w:iCs/>
          <w:snapToGrid w:val="0"/>
          <w:szCs w:val="24"/>
        </w:rPr>
        <w:t>PLAN I PROGRAM RADA STRUČNOG VIJEĆA</w:t>
      </w:r>
    </w:p>
    <w:p w:rsidR="000D45A1" w:rsidRPr="006E652E" w:rsidRDefault="000D45A1" w:rsidP="000D45A1">
      <w:pPr>
        <w:widowControl w:val="0"/>
        <w:jc w:val="center"/>
        <w:rPr>
          <w:b/>
          <w:i/>
          <w:iCs/>
          <w:snapToGrid w:val="0"/>
          <w:szCs w:val="24"/>
        </w:rPr>
      </w:pPr>
      <w:r w:rsidRPr="006E652E">
        <w:rPr>
          <w:b/>
          <w:i/>
          <w:iCs/>
          <w:snapToGrid w:val="0"/>
          <w:szCs w:val="24"/>
        </w:rPr>
        <w:t>PROFESORA STRANIH JEZIKA</w:t>
      </w:r>
    </w:p>
    <w:p w:rsidR="000D45A1" w:rsidRPr="006E652E" w:rsidRDefault="000D45A1" w:rsidP="000D45A1">
      <w:pPr>
        <w:widowControl w:val="0"/>
        <w:rPr>
          <w:b/>
          <w:i/>
          <w:iCs/>
          <w:snapToGrid w:val="0"/>
        </w:rPr>
      </w:pPr>
    </w:p>
    <w:p w:rsidR="000D45A1" w:rsidRPr="006E652E" w:rsidRDefault="000D45A1" w:rsidP="000D45A1">
      <w:pPr>
        <w:widowControl w:val="0"/>
        <w:rPr>
          <w:bCs/>
          <w:snapToGrid w:val="0"/>
        </w:rPr>
      </w:pPr>
    </w:p>
    <w:p w:rsidR="000D45A1" w:rsidRPr="006E652E" w:rsidRDefault="000D45A1" w:rsidP="000D45A1">
      <w:pPr>
        <w:widowControl w:val="0"/>
        <w:rPr>
          <w:bCs/>
          <w:snapToGrid w:val="0"/>
        </w:rPr>
      </w:pPr>
      <w:r w:rsidRPr="006E652E">
        <w:rPr>
          <w:bCs/>
          <w:snapToGrid w:val="0"/>
        </w:rPr>
        <w:t>Za školsku godi</w:t>
      </w:r>
      <w:r w:rsidR="006E652E" w:rsidRPr="006E652E">
        <w:rPr>
          <w:bCs/>
          <w:snapToGrid w:val="0"/>
        </w:rPr>
        <w:t>nu 2017./2018</w:t>
      </w:r>
      <w:r w:rsidRPr="006E652E">
        <w:rPr>
          <w:bCs/>
          <w:snapToGrid w:val="0"/>
        </w:rPr>
        <w:t>. predlažem Plan i program rada Stručnog vijeća profesora stranih jezika XVI. gimnazije, kako slijedi:</w:t>
      </w:r>
    </w:p>
    <w:p w:rsidR="000D45A1" w:rsidRPr="006E652E" w:rsidRDefault="000D45A1" w:rsidP="000D45A1">
      <w:pPr>
        <w:widowControl w:val="0"/>
        <w:rPr>
          <w:bCs/>
          <w:snapToGrid w:val="0"/>
        </w:rPr>
      </w:pPr>
    </w:p>
    <w:p w:rsidR="000D45A1" w:rsidRPr="006E652E" w:rsidRDefault="000D45A1" w:rsidP="000D45A1">
      <w:pPr>
        <w:widowControl w:val="0"/>
        <w:rPr>
          <w:bCs/>
          <w:snapToGrid w:val="0"/>
          <w:u w:val="single"/>
        </w:rPr>
      </w:pPr>
    </w:p>
    <w:p w:rsidR="000D45A1" w:rsidRPr="006E652E" w:rsidRDefault="000D45A1" w:rsidP="000D45A1">
      <w:pPr>
        <w:widowControl w:val="0"/>
        <w:jc w:val="center"/>
        <w:rPr>
          <w:b/>
          <w:i/>
          <w:iCs/>
          <w:snapToGrid w:val="0"/>
        </w:rPr>
      </w:pPr>
    </w:p>
    <w:p w:rsidR="000D45A1" w:rsidRPr="006E652E" w:rsidRDefault="000D45A1" w:rsidP="000D45A1">
      <w:pPr>
        <w:widowControl w:val="0"/>
        <w:jc w:val="center"/>
        <w:rPr>
          <w:b/>
          <w:i/>
          <w:iCs/>
          <w:snapToGrid w:val="0"/>
        </w:rPr>
      </w:pPr>
      <w:r w:rsidRPr="006E652E">
        <w:rPr>
          <w:b/>
          <w:i/>
          <w:iCs/>
          <w:snapToGrid w:val="0"/>
        </w:rPr>
        <w:t>r u j a n</w:t>
      </w:r>
    </w:p>
    <w:p w:rsidR="000D45A1" w:rsidRPr="006E652E" w:rsidRDefault="000D45A1" w:rsidP="000D45A1">
      <w:pPr>
        <w:widowControl w:val="0"/>
        <w:rPr>
          <w:bCs/>
          <w:snapToGrid w:val="0"/>
        </w:rPr>
      </w:pPr>
    </w:p>
    <w:p w:rsidR="000D45A1" w:rsidRPr="006E652E" w:rsidRDefault="000D45A1" w:rsidP="000D45A1">
      <w:pPr>
        <w:widowControl w:val="0"/>
        <w:rPr>
          <w:bCs/>
          <w:snapToGrid w:val="0"/>
        </w:rPr>
      </w:pPr>
      <w:r w:rsidRPr="006E652E">
        <w:rPr>
          <w:bCs/>
          <w:snapToGrid w:val="0"/>
        </w:rPr>
        <w:t xml:space="preserve">- Podjela sati i zaduženja </w:t>
      </w:r>
      <w:r w:rsidR="006E652E" w:rsidRPr="006E652E">
        <w:rPr>
          <w:bCs/>
          <w:snapToGrid w:val="0"/>
        </w:rPr>
        <w:t>profesora u školskoj godini 2017./18</w:t>
      </w:r>
      <w:r w:rsidRPr="006E652E">
        <w:rPr>
          <w:bCs/>
          <w:snapToGrid w:val="0"/>
        </w:rPr>
        <w:t>.,</w:t>
      </w:r>
    </w:p>
    <w:p w:rsidR="000D45A1" w:rsidRPr="006E652E" w:rsidRDefault="000D45A1" w:rsidP="000D45A1">
      <w:pPr>
        <w:widowControl w:val="0"/>
        <w:rPr>
          <w:bCs/>
          <w:snapToGrid w:val="0"/>
        </w:rPr>
      </w:pPr>
      <w:r w:rsidRPr="006E652E">
        <w:rPr>
          <w:bCs/>
          <w:snapToGrid w:val="0"/>
        </w:rPr>
        <w:t>- izrada operativnih planova i programa,</w:t>
      </w:r>
    </w:p>
    <w:p w:rsidR="000D45A1" w:rsidRPr="006E652E" w:rsidRDefault="000D45A1" w:rsidP="000D45A1">
      <w:pPr>
        <w:widowControl w:val="0"/>
        <w:rPr>
          <w:bCs/>
          <w:snapToGrid w:val="0"/>
        </w:rPr>
      </w:pPr>
      <w:r w:rsidRPr="006E652E">
        <w:rPr>
          <w:bCs/>
          <w:snapToGrid w:val="0"/>
        </w:rPr>
        <w:t>- polugodišnji raspored pisanja pismenih provjera znanja</w:t>
      </w:r>
    </w:p>
    <w:p w:rsidR="000D45A1" w:rsidRPr="006E652E" w:rsidRDefault="000D45A1" w:rsidP="000D45A1">
      <w:pPr>
        <w:widowControl w:val="0"/>
        <w:rPr>
          <w:bCs/>
          <w:snapToGrid w:val="0"/>
        </w:rPr>
      </w:pPr>
      <w:r w:rsidRPr="006E652E">
        <w:rPr>
          <w:bCs/>
          <w:snapToGrid w:val="0"/>
        </w:rPr>
        <w:t>- Europski dan jezika 26.rujna.</w:t>
      </w:r>
    </w:p>
    <w:p w:rsidR="000D45A1" w:rsidRPr="006E652E" w:rsidRDefault="000D45A1" w:rsidP="000D45A1">
      <w:pPr>
        <w:widowControl w:val="0"/>
        <w:rPr>
          <w:bCs/>
          <w:snapToGrid w:val="0"/>
          <w:u w:val="single"/>
        </w:rPr>
      </w:pPr>
    </w:p>
    <w:p w:rsidR="000D45A1" w:rsidRPr="006E652E" w:rsidRDefault="000D45A1" w:rsidP="000D45A1">
      <w:pPr>
        <w:widowControl w:val="0"/>
        <w:jc w:val="center"/>
        <w:rPr>
          <w:b/>
          <w:i/>
          <w:iCs/>
          <w:snapToGrid w:val="0"/>
        </w:rPr>
      </w:pPr>
    </w:p>
    <w:p w:rsidR="000D45A1" w:rsidRPr="006E652E" w:rsidRDefault="000D45A1" w:rsidP="000D45A1">
      <w:pPr>
        <w:widowControl w:val="0"/>
        <w:jc w:val="center"/>
        <w:rPr>
          <w:b/>
          <w:i/>
          <w:iCs/>
          <w:snapToGrid w:val="0"/>
        </w:rPr>
      </w:pPr>
      <w:r w:rsidRPr="006E652E">
        <w:rPr>
          <w:b/>
          <w:i/>
          <w:iCs/>
          <w:snapToGrid w:val="0"/>
        </w:rPr>
        <w:t>l i s t o p a d</w:t>
      </w:r>
    </w:p>
    <w:p w:rsidR="000D45A1" w:rsidRPr="006E652E" w:rsidRDefault="000D45A1" w:rsidP="000D45A1">
      <w:pPr>
        <w:widowControl w:val="0"/>
        <w:rPr>
          <w:bCs/>
          <w:snapToGrid w:val="0"/>
        </w:rPr>
      </w:pPr>
    </w:p>
    <w:p w:rsidR="000D45A1" w:rsidRPr="006E652E" w:rsidRDefault="000D45A1" w:rsidP="000D45A1">
      <w:pPr>
        <w:widowControl w:val="0"/>
        <w:rPr>
          <w:bCs/>
          <w:snapToGrid w:val="0"/>
        </w:rPr>
      </w:pPr>
      <w:r w:rsidRPr="006E652E">
        <w:rPr>
          <w:bCs/>
          <w:snapToGrid w:val="0"/>
        </w:rPr>
        <w:t>- dogovor o pismenim oblicima  provjere znanja,</w:t>
      </w:r>
    </w:p>
    <w:p w:rsidR="000D45A1" w:rsidRPr="006E652E" w:rsidRDefault="000D45A1" w:rsidP="000D45A1">
      <w:pPr>
        <w:widowControl w:val="0"/>
        <w:rPr>
          <w:bCs/>
          <w:snapToGrid w:val="0"/>
        </w:rPr>
      </w:pPr>
      <w:r w:rsidRPr="006E652E">
        <w:rPr>
          <w:bCs/>
          <w:snapToGrid w:val="0"/>
        </w:rPr>
        <w:t>- ujednačavanje kriterija ocjenjivanja,</w:t>
      </w:r>
    </w:p>
    <w:p w:rsidR="000D45A1" w:rsidRPr="006E652E" w:rsidRDefault="000D45A1" w:rsidP="000D45A1">
      <w:pPr>
        <w:widowControl w:val="0"/>
        <w:rPr>
          <w:bCs/>
          <w:snapToGrid w:val="0"/>
        </w:rPr>
      </w:pPr>
      <w:r w:rsidRPr="006E652E">
        <w:rPr>
          <w:bCs/>
          <w:snapToGrid w:val="0"/>
        </w:rPr>
        <w:t xml:space="preserve">- praćenje rada profesora-pripravnika. </w:t>
      </w:r>
    </w:p>
    <w:p w:rsidR="000D45A1" w:rsidRPr="006E652E" w:rsidRDefault="000D45A1" w:rsidP="000D45A1">
      <w:pPr>
        <w:widowControl w:val="0"/>
        <w:rPr>
          <w:bCs/>
          <w:snapToGrid w:val="0"/>
        </w:rPr>
      </w:pPr>
    </w:p>
    <w:p w:rsidR="000D45A1" w:rsidRPr="006E652E" w:rsidRDefault="000D45A1" w:rsidP="000D45A1">
      <w:pPr>
        <w:widowControl w:val="0"/>
        <w:rPr>
          <w:bCs/>
          <w:snapToGrid w:val="0"/>
        </w:rPr>
      </w:pPr>
    </w:p>
    <w:p w:rsidR="000D45A1" w:rsidRPr="006E652E" w:rsidRDefault="000D45A1" w:rsidP="000D45A1">
      <w:pPr>
        <w:widowControl w:val="0"/>
        <w:jc w:val="center"/>
        <w:rPr>
          <w:b/>
          <w:i/>
          <w:iCs/>
          <w:snapToGrid w:val="0"/>
        </w:rPr>
      </w:pPr>
      <w:r w:rsidRPr="006E652E">
        <w:rPr>
          <w:b/>
          <w:i/>
          <w:iCs/>
          <w:snapToGrid w:val="0"/>
        </w:rPr>
        <w:t>s t u d e n i</w:t>
      </w:r>
    </w:p>
    <w:p w:rsidR="000D45A1" w:rsidRPr="006E652E" w:rsidRDefault="000D45A1" w:rsidP="000D45A1">
      <w:pPr>
        <w:widowControl w:val="0"/>
        <w:rPr>
          <w:bCs/>
          <w:snapToGrid w:val="0"/>
        </w:rPr>
      </w:pPr>
    </w:p>
    <w:p w:rsidR="000D45A1" w:rsidRPr="006E652E" w:rsidRDefault="000D45A1" w:rsidP="000D45A1">
      <w:pPr>
        <w:widowControl w:val="0"/>
        <w:rPr>
          <w:bCs/>
          <w:snapToGrid w:val="0"/>
        </w:rPr>
      </w:pPr>
      <w:r w:rsidRPr="006E652E">
        <w:rPr>
          <w:bCs/>
          <w:snapToGrid w:val="0"/>
        </w:rPr>
        <w:t>- izvješće o realizaciji planova rada,</w:t>
      </w:r>
    </w:p>
    <w:p w:rsidR="000D45A1" w:rsidRPr="006E652E" w:rsidRDefault="000D45A1" w:rsidP="000D45A1">
      <w:pPr>
        <w:widowControl w:val="0"/>
        <w:rPr>
          <w:bCs/>
          <w:snapToGrid w:val="0"/>
        </w:rPr>
      </w:pPr>
      <w:r w:rsidRPr="006E652E">
        <w:rPr>
          <w:bCs/>
          <w:snapToGrid w:val="0"/>
        </w:rPr>
        <w:t>- analiza uspjeha učenika u prvom obrazovnom razdoblju,</w:t>
      </w:r>
    </w:p>
    <w:p w:rsidR="000D45A1" w:rsidRPr="006E652E" w:rsidRDefault="000D45A1" w:rsidP="000D45A1">
      <w:pPr>
        <w:widowControl w:val="0"/>
        <w:rPr>
          <w:bCs/>
          <w:snapToGrid w:val="0"/>
        </w:rPr>
      </w:pPr>
      <w:r w:rsidRPr="006E652E">
        <w:rPr>
          <w:bCs/>
          <w:snapToGrid w:val="0"/>
        </w:rPr>
        <w:t>- pripreme za kraj prvog polugodišta.</w:t>
      </w:r>
    </w:p>
    <w:p w:rsidR="000D45A1" w:rsidRPr="006E652E" w:rsidRDefault="000D45A1" w:rsidP="000D45A1">
      <w:pPr>
        <w:widowControl w:val="0"/>
        <w:rPr>
          <w:bCs/>
          <w:snapToGrid w:val="0"/>
        </w:rPr>
      </w:pPr>
    </w:p>
    <w:p w:rsidR="000D45A1" w:rsidRPr="006E652E" w:rsidRDefault="000D45A1" w:rsidP="000D45A1">
      <w:pPr>
        <w:widowControl w:val="0"/>
        <w:jc w:val="center"/>
        <w:rPr>
          <w:b/>
          <w:i/>
          <w:iCs/>
          <w:snapToGrid w:val="0"/>
        </w:rPr>
      </w:pPr>
    </w:p>
    <w:p w:rsidR="000D45A1" w:rsidRPr="006E652E" w:rsidRDefault="000D45A1" w:rsidP="000D45A1">
      <w:pPr>
        <w:widowControl w:val="0"/>
        <w:jc w:val="center"/>
        <w:rPr>
          <w:b/>
          <w:i/>
          <w:iCs/>
          <w:snapToGrid w:val="0"/>
        </w:rPr>
      </w:pPr>
      <w:r w:rsidRPr="006E652E">
        <w:rPr>
          <w:b/>
          <w:i/>
          <w:iCs/>
          <w:snapToGrid w:val="0"/>
        </w:rPr>
        <w:t>p r o s i n a c</w:t>
      </w:r>
    </w:p>
    <w:p w:rsidR="000D45A1" w:rsidRPr="006E652E" w:rsidRDefault="000D45A1" w:rsidP="000D45A1">
      <w:pPr>
        <w:widowControl w:val="0"/>
        <w:rPr>
          <w:bCs/>
          <w:snapToGrid w:val="0"/>
        </w:rPr>
      </w:pPr>
    </w:p>
    <w:p w:rsidR="000D45A1" w:rsidRPr="006E652E" w:rsidRDefault="000D45A1" w:rsidP="000D45A1">
      <w:pPr>
        <w:widowControl w:val="0"/>
        <w:rPr>
          <w:bCs/>
          <w:snapToGrid w:val="0"/>
        </w:rPr>
      </w:pPr>
      <w:r w:rsidRPr="006E652E">
        <w:rPr>
          <w:bCs/>
          <w:snapToGrid w:val="0"/>
        </w:rPr>
        <w:t>- tekući poslovi na kraju prvog polugodišta.</w:t>
      </w:r>
    </w:p>
    <w:p w:rsidR="000D45A1" w:rsidRPr="006E652E" w:rsidRDefault="000D45A1" w:rsidP="000D45A1">
      <w:pPr>
        <w:widowControl w:val="0"/>
        <w:rPr>
          <w:bCs/>
          <w:snapToGrid w:val="0"/>
        </w:rPr>
      </w:pPr>
    </w:p>
    <w:p w:rsidR="000D45A1" w:rsidRPr="006E652E" w:rsidRDefault="000D45A1" w:rsidP="000D45A1">
      <w:pPr>
        <w:widowControl w:val="0"/>
        <w:jc w:val="center"/>
        <w:rPr>
          <w:b/>
          <w:i/>
          <w:iCs/>
          <w:snapToGrid w:val="0"/>
        </w:rPr>
      </w:pPr>
    </w:p>
    <w:p w:rsidR="000D45A1" w:rsidRPr="006E652E" w:rsidRDefault="000D45A1" w:rsidP="000D45A1">
      <w:pPr>
        <w:widowControl w:val="0"/>
        <w:jc w:val="center"/>
        <w:rPr>
          <w:b/>
          <w:i/>
          <w:iCs/>
          <w:snapToGrid w:val="0"/>
        </w:rPr>
      </w:pPr>
      <w:r w:rsidRPr="006E652E">
        <w:rPr>
          <w:b/>
          <w:i/>
          <w:iCs/>
          <w:snapToGrid w:val="0"/>
        </w:rPr>
        <w:t>s i j e č a n j</w:t>
      </w:r>
    </w:p>
    <w:p w:rsidR="000D45A1" w:rsidRPr="006E652E" w:rsidRDefault="000D45A1" w:rsidP="000D45A1">
      <w:pPr>
        <w:widowControl w:val="0"/>
        <w:jc w:val="center"/>
        <w:rPr>
          <w:b/>
          <w:i/>
          <w:iCs/>
          <w:snapToGrid w:val="0"/>
        </w:rPr>
      </w:pPr>
    </w:p>
    <w:p w:rsidR="000D45A1" w:rsidRPr="006E652E" w:rsidRDefault="000D45A1" w:rsidP="000D45A1">
      <w:pPr>
        <w:widowControl w:val="0"/>
        <w:rPr>
          <w:bCs/>
          <w:snapToGrid w:val="0"/>
        </w:rPr>
      </w:pPr>
      <w:r w:rsidRPr="006E652E">
        <w:rPr>
          <w:bCs/>
          <w:snapToGrid w:val="0"/>
        </w:rPr>
        <w:t>- analiza uspjeha  i realizacije plana i programa nakon prvog polugodišta,</w:t>
      </w:r>
    </w:p>
    <w:p w:rsidR="000D45A1" w:rsidRPr="006E652E" w:rsidRDefault="000D45A1" w:rsidP="000D45A1">
      <w:pPr>
        <w:widowControl w:val="0"/>
        <w:rPr>
          <w:bCs/>
          <w:snapToGrid w:val="0"/>
        </w:rPr>
      </w:pPr>
      <w:r w:rsidRPr="006E652E">
        <w:rPr>
          <w:bCs/>
          <w:snapToGrid w:val="0"/>
        </w:rPr>
        <w:t>- prisustvovanje seminarima u okviru stručnog usavršavanja,</w:t>
      </w:r>
    </w:p>
    <w:p w:rsidR="000D45A1" w:rsidRPr="006E652E" w:rsidRDefault="000D45A1" w:rsidP="000D45A1">
      <w:pPr>
        <w:widowControl w:val="0"/>
        <w:rPr>
          <w:bCs/>
          <w:snapToGrid w:val="0"/>
        </w:rPr>
      </w:pPr>
      <w:r w:rsidRPr="006E652E">
        <w:rPr>
          <w:bCs/>
          <w:snapToGrid w:val="0"/>
        </w:rPr>
        <w:t>- provedba Školskog natjecanja iz stranih jezika.</w:t>
      </w:r>
    </w:p>
    <w:p w:rsidR="000D45A1" w:rsidRPr="006E652E" w:rsidRDefault="000D45A1" w:rsidP="000D45A1">
      <w:pPr>
        <w:widowControl w:val="0"/>
        <w:rPr>
          <w:bCs/>
          <w:snapToGrid w:val="0"/>
          <w:u w:val="single"/>
        </w:rPr>
      </w:pPr>
    </w:p>
    <w:p w:rsidR="000D45A1" w:rsidRPr="006E652E" w:rsidRDefault="000D45A1" w:rsidP="000D45A1">
      <w:pPr>
        <w:widowControl w:val="0"/>
        <w:rPr>
          <w:bCs/>
          <w:snapToGrid w:val="0"/>
          <w:u w:val="single"/>
        </w:rPr>
      </w:pPr>
    </w:p>
    <w:p w:rsidR="000D45A1" w:rsidRPr="006E652E" w:rsidRDefault="000D45A1" w:rsidP="000D45A1">
      <w:pPr>
        <w:widowControl w:val="0"/>
        <w:jc w:val="center"/>
        <w:rPr>
          <w:b/>
          <w:i/>
          <w:iCs/>
          <w:snapToGrid w:val="0"/>
        </w:rPr>
      </w:pPr>
      <w:r w:rsidRPr="006E652E">
        <w:rPr>
          <w:b/>
          <w:i/>
          <w:iCs/>
          <w:snapToGrid w:val="0"/>
        </w:rPr>
        <w:t>v e l j a č a</w:t>
      </w:r>
    </w:p>
    <w:p w:rsidR="000D45A1" w:rsidRPr="006E652E" w:rsidRDefault="000D45A1" w:rsidP="000D45A1">
      <w:pPr>
        <w:widowControl w:val="0"/>
        <w:jc w:val="center"/>
        <w:rPr>
          <w:b/>
          <w:i/>
          <w:iCs/>
          <w:snapToGrid w:val="0"/>
        </w:rPr>
      </w:pPr>
    </w:p>
    <w:p w:rsidR="000D45A1" w:rsidRPr="006E652E" w:rsidRDefault="000D45A1" w:rsidP="000D45A1">
      <w:pPr>
        <w:widowControl w:val="0"/>
        <w:rPr>
          <w:bCs/>
          <w:snapToGrid w:val="0"/>
        </w:rPr>
      </w:pPr>
    </w:p>
    <w:p w:rsidR="000D45A1" w:rsidRPr="006E652E" w:rsidRDefault="000D45A1" w:rsidP="000D45A1">
      <w:pPr>
        <w:widowControl w:val="0"/>
        <w:rPr>
          <w:bCs/>
          <w:snapToGrid w:val="0"/>
        </w:rPr>
      </w:pPr>
      <w:r w:rsidRPr="006E652E">
        <w:rPr>
          <w:bCs/>
          <w:snapToGrid w:val="0"/>
        </w:rPr>
        <w:t>- pripreme za Županijska i Državna natjecanja iz stranih jezika,</w:t>
      </w:r>
    </w:p>
    <w:p w:rsidR="000D45A1" w:rsidRPr="006E652E" w:rsidRDefault="000D45A1" w:rsidP="000D45A1">
      <w:pPr>
        <w:widowControl w:val="0"/>
        <w:rPr>
          <w:bCs/>
          <w:snapToGrid w:val="0"/>
        </w:rPr>
      </w:pPr>
      <w:r w:rsidRPr="006E652E">
        <w:rPr>
          <w:bCs/>
          <w:snapToGrid w:val="0"/>
        </w:rPr>
        <w:t>- pripreme učenika za Državnu maturu.</w:t>
      </w:r>
    </w:p>
    <w:p w:rsidR="000D45A1" w:rsidRPr="004E3784" w:rsidRDefault="000D45A1" w:rsidP="000D45A1">
      <w:pPr>
        <w:widowControl w:val="0"/>
        <w:rPr>
          <w:bCs/>
          <w:snapToGrid w:val="0"/>
          <w:color w:val="FF0000"/>
        </w:rPr>
      </w:pPr>
    </w:p>
    <w:p w:rsidR="000D45A1" w:rsidRPr="004E3784" w:rsidRDefault="000D45A1" w:rsidP="000D45A1">
      <w:pPr>
        <w:widowControl w:val="0"/>
        <w:rPr>
          <w:bCs/>
          <w:snapToGrid w:val="0"/>
          <w:color w:val="FF0000"/>
        </w:rPr>
      </w:pPr>
    </w:p>
    <w:p w:rsidR="000D45A1" w:rsidRPr="006E652E" w:rsidRDefault="000D45A1" w:rsidP="000D45A1">
      <w:pPr>
        <w:widowControl w:val="0"/>
        <w:jc w:val="center"/>
        <w:rPr>
          <w:b/>
          <w:i/>
          <w:iCs/>
          <w:snapToGrid w:val="0"/>
        </w:rPr>
      </w:pPr>
      <w:r w:rsidRPr="006E652E">
        <w:rPr>
          <w:b/>
          <w:i/>
          <w:iCs/>
          <w:snapToGrid w:val="0"/>
        </w:rPr>
        <w:lastRenderedPageBreak/>
        <w:t>o ž u j a k</w:t>
      </w:r>
    </w:p>
    <w:p w:rsidR="000D45A1" w:rsidRPr="006E652E" w:rsidRDefault="000D45A1" w:rsidP="000D45A1">
      <w:pPr>
        <w:widowControl w:val="0"/>
        <w:jc w:val="center"/>
        <w:rPr>
          <w:b/>
          <w:i/>
          <w:iCs/>
          <w:snapToGrid w:val="0"/>
        </w:rPr>
      </w:pPr>
    </w:p>
    <w:p w:rsidR="000D45A1" w:rsidRPr="006E652E" w:rsidRDefault="000D45A1" w:rsidP="000D45A1">
      <w:pPr>
        <w:widowControl w:val="0"/>
        <w:rPr>
          <w:bCs/>
          <w:snapToGrid w:val="0"/>
        </w:rPr>
      </w:pPr>
      <w:r w:rsidRPr="006E652E">
        <w:rPr>
          <w:bCs/>
          <w:snapToGrid w:val="0"/>
        </w:rPr>
        <w:t>- sudjelovanje na  Županijskom natjecanju iz stranih jezika,</w:t>
      </w:r>
    </w:p>
    <w:p w:rsidR="000D45A1" w:rsidRPr="006E652E" w:rsidRDefault="000D45A1" w:rsidP="000D45A1">
      <w:pPr>
        <w:widowControl w:val="0"/>
        <w:rPr>
          <w:bCs/>
          <w:snapToGrid w:val="0"/>
          <w:u w:val="single"/>
        </w:rPr>
      </w:pPr>
      <w:r w:rsidRPr="006E652E">
        <w:rPr>
          <w:bCs/>
          <w:snapToGrid w:val="0"/>
        </w:rPr>
        <w:t>- pripreme učenika za Državnu maturu.</w:t>
      </w:r>
    </w:p>
    <w:p w:rsidR="000D45A1" w:rsidRPr="006E652E" w:rsidRDefault="000D45A1" w:rsidP="000D45A1">
      <w:pPr>
        <w:widowControl w:val="0"/>
        <w:rPr>
          <w:bCs/>
          <w:snapToGrid w:val="0"/>
        </w:rPr>
      </w:pPr>
      <w:r w:rsidRPr="006E652E">
        <w:rPr>
          <w:bCs/>
          <w:snapToGrid w:val="0"/>
        </w:rPr>
        <w:t xml:space="preserve">        </w:t>
      </w:r>
    </w:p>
    <w:p w:rsidR="000D45A1" w:rsidRPr="006E652E" w:rsidRDefault="000D45A1" w:rsidP="000D45A1">
      <w:pPr>
        <w:widowControl w:val="0"/>
        <w:jc w:val="center"/>
        <w:rPr>
          <w:b/>
          <w:i/>
          <w:iCs/>
          <w:snapToGrid w:val="0"/>
        </w:rPr>
      </w:pPr>
      <w:r w:rsidRPr="006E652E">
        <w:rPr>
          <w:b/>
          <w:i/>
          <w:iCs/>
          <w:snapToGrid w:val="0"/>
        </w:rPr>
        <w:t>t r a v a n j</w:t>
      </w:r>
    </w:p>
    <w:p w:rsidR="000D45A1" w:rsidRPr="006E652E" w:rsidRDefault="000D45A1" w:rsidP="000D45A1">
      <w:pPr>
        <w:widowControl w:val="0"/>
        <w:jc w:val="center"/>
        <w:rPr>
          <w:b/>
          <w:i/>
          <w:iCs/>
          <w:snapToGrid w:val="0"/>
        </w:rPr>
      </w:pPr>
    </w:p>
    <w:p w:rsidR="000D45A1" w:rsidRPr="006E652E" w:rsidRDefault="000D45A1" w:rsidP="000D45A1">
      <w:pPr>
        <w:widowControl w:val="0"/>
        <w:rPr>
          <w:bCs/>
          <w:snapToGrid w:val="0"/>
        </w:rPr>
      </w:pPr>
      <w:r w:rsidRPr="006E652E">
        <w:rPr>
          <w:bCs/>
          <w:snapToGrid w:val="0"/>
        </w:rPr>
        <w:t>- analiza uspjeha na kraju trećeg obrazovnog razdoblja,</w:t>
      </w:r>
    </w:p>
    <w:p w:rsidR="000D45A1" w:rsidRPr="006E652E" w:rsidRDefault="000D45A1" w:rsidP="000D45A1">
      <w:pPr>
        <w:widowControl w:val="0"/>
        <w:rPr>
          <w:bCs/>
          <w:snapToGrid w:val="0"/>
        </w:rPr>
      </w:pPr>
      <w:r w:rsidRPr="006E652E">
        <w:rPr>
          <w:bCs/>
          <w:snapToGrid w:val="0"/>
        </w:rPr>
        <w:t>- pripreme učenika za Državnu maturu.</w:t>
      </w:r>
    </w:p>
    <w:p w:rsidR="000D45A1" w:rsidRPr="004E3784" w:rsidRDefault="000D45A1" w:rsidP="000D45A1">
      <w:pPr>
        <w:widowControl w:val="0"/>
        <w:rPr>
          <w:bCs/>
          <w:snapToGrid w:val="0"/>
          <w:color w:val="FF0000"/>
        </w:rPr>
      </w:pPr>
    </w:p>
    <w:p w:rsidR="000D45A1" w:rsidRPr="004E3784" w:rsidRDefault="000D45A1" w:rsidP="000D45A1">
      <w:pPr>
        <w:widowControl w:val="0"/>
        <w:rPr>
          <w:bCs/>
          <w:snapToGrid w:val="0"/>
          <w:color w:val="FF0000"/>
        </w:rPr>
      </w:pPr>
    </w:p>
    <w:p w:rsidR="000D45A1" w:rsidRPr="006E652E" w:rsidRDefault="000D45A1" w:rsidP="000D45A1">
      <w:pPr>
        <w:widowControl w:val="0"/>
        <w:jc w:val="center"/>
        <w:rPr>
          <w:b/>
          <w:i/>
          <w:iCs/>
          <w:snapToGrid w:val="0"/>
        </w:rPr>
      </w:pPr>
      <w:r w:rsidRPr="006E652E">
        <w:rPr>
          <w:b/>
          <w:i/>
          <w:iCs/>
          <w:snapToGrid w:val="0"/>
        </w:rPr>
        <w:t>s v i b a n j</w:t>
      </w:r>
    </w:p>
    <w:p w:rsidR="000D45A1" w:rsidRPr="006E652E" w:rsidRDefault="000D45A1" w:rsidP="000D45A1">
      <w:pPr>
        <w:widowControl w:val="0"/>
        <w:rPr>
          <w:bCs/>
          <w:snapToGrid w:val="0"/>
        </w:rPr>
      </w:pPr>
    </w:p>
    <w:p w:rsidR="000D45A1" w:rsidRPr="006E652E" w:rsidRDefault="000D45A1" w:rsidP="000D45A1">
      <w:pPr>
        <w:widowControl w:val="0"/>
        <w:rPr>
          <w:bCs/>
          <w:snapToGrid w:val="0"/>
        </w:rPr>
      </w:pPr>
      <w:r w:rsidRPr="006E652E">
        <w:rPr>
          <w:bCs/>
          <w:snapToGrid w:val="0"/>
        </w:rPr>
        <w:t>- pripreme učenika za Državnu maturu,</w:t>
      </w:r>
      <w:r w:rsidRPr="006E652E">
        <w:rPr>
          <w:bCs/>
          <w:snapToGrid w:val="0"/>
        </w:rPr>
        <w:tab/>
      </w:r>
      <w:r w:rsidRPr="006E652E">
        <w:rPr>
          <w:bCs/>
          <w:snapToGrid w:val="0"/>
        </w:rPr>
        <w:tab/>
      </w:r>
      <w:r w:rsidRPr="006E652E">
        <w:rPr>
          <w:bCs/>
          <w:snapToGrid w:val="0"/>
        </w:rPr>
        <w:tab/>
      </w:r>
      <w:r w:rsidRPr="006E652E">
        <w:rPr>
          <w:bCs/>
          <w:snapToGrid w:val="0"/>
        </w:rPr>
        <w:tab/>
      </w:r>
      <w:r w:rsidRPr="006E652E">
        <w:rPr>
          <w:bCs/>
          <w:snapToGrid w:val="0"/>
        </w:rPr>
        <w:tab/>
      </w:r>
      <w:r w:rsidRPr="006E652E">
        <w:rPr>
          <w:bCs/>
          <w:snapToGrid w:val="0"/>
        </w:rPr>
        <w:tab/>
      </w:r>
    </w:p>
    <w:p w:rsidR="000D45A1" w:rsidRPr="006E652E" w:rsidRDefault="000D45A1" w:rsidP="000D45A1">
      <w:pPr>
        <w:widowControl w:val="0"/>
        <w:rPr>
          <w:bCs/>
          <w:snapToGrid w:val="0"/>
        </w:rPr>
      </w:pPr>
      <w:r w:rsidRPr="006E652E">
        <w:rPr>
          <w:bCs/>
          <w:snapToGrid w:val="0"/>
        </w:rPr>
        <w:t>- analiza uspjeha učenika IV. razreda na kraju školske godine,</w:t>
      </w:r>
    </w:p>
    <w:p w:rsidR="000D45A1" w:rsidRPr="006E652E" w:rsidRDefault="000D45A1" w:rsidP="000D45A1">
      <w:pPr>
        <w:widowControl w:val="0"/>
        <w:rPr>
          <w:bCs/>
          <w:snapToGrid w:val="0"/>
        </w:rPr>
      </w:pPr>
      <w:r w:rsidRPr="006E652E">
        <w:rPr>
          <w:bCs/>
          <w:snapToGrid w:val="0"/>
        </w:rPr>
        <w:t>- individualna izlaganja o najuspješnijim nastavnim iskustvima.</w:t>
      </w:r>
    </w:p>
    <w:p w:rsidR="000D45A1" w:rsidRPr="006E652E" w:rsidRDefault="000D45A1" w:rsidP="000D45A1">
      <w:pPr>
        <w:widowControl w:val="0"/>
        <w:rPr>
          <w:bCs/>
          <w:snapToGrid w:val="0"/>
        </w:rPr>
      </w:pPr>
    </w:p>
    <w:p w:rsidR="000D45A1" w:rsidRPr="006E652E" w:rsidRDefault="000D45A1" w:rsidP="000D45A1">
      <w:pPr>
        <w:widowControl w:val="0"/>
        <w:rPr>
          <w:bCs/>
          <w:snapToGrid w:val="0"/>
          <w:u w:val="single"/>
        </w:rPr>
      </w:pPr>
      <w:r w:rsidRPr="006E652E">
        <w:rPr>
          <w:bCs/>
          <w:snapToGrid w:val="0"/>
        </w:rPr>
        <w:t xml:space="preserve"> </w:t>
      </w:r>
    </w:p>
    <w:p w:rsidR="000D45A1" w:rsidRPr="006E652E" w:rsidRDefault="000D45A1" w:rsidP="000D45A1">
      <w:pPr>
        <w:widowControl w:val="0"/>
        <w:jc w:val="center"/>
        <w:rPr>
          <w:b/>
          <w:i/>
          <w:iCs/>
          <w:snapToGrid w:val="0"/>
        </w:rPr>
      </w:pPr>
      <w:r w:rsidRPr="006E652E">
        <w:rPr>
          <w:b/>
          <w:i/>
          <w:iCs/>
          <w:snapToGrid w:val="0"/>
        </w:rPr>
        <w:t>l i p a n j</w:t>
      </w:r>
    </w:p>
    <w:p w:rsidR="000D45A1" w:rsidRPr="006E652E" w:rsidRDefault="000D45A1" w:rsidP="000D45A1">
      <w:pPr>
        <w:widowControl w:val="0"/>
        <w:rPr>
          <w:bCs/>
          <w:snapToGrid w:val="0"/>
        </w:rPr>
      </w:pPr>
    </w:p>
    <w:p w:rsidR="000D45A1" w:rsidRPr="006E652E" w:rsidRDefault="000D45A1" w:rsidP="000D45A1">
      <w:pPr>
        <w:widowControl w:val="0"/>
        <w:rPr>
          <w:bCs/>
          <w:snapToGrid w:val="0"/>
        </w:rPr>
      </w:pPr>
      <w:r w:rsidRPr="006E652E">
        <w:rPr>
          <w:bCs/>
          <w:snapToGrid w:val="0"/>
        </w:rPr>
        <w:t>- analiza rezultata i realizacije nastave na kraju nastavne godine,</w:t>
      </w:r>
    </w:p>
    <w:p w:rsidR="000D45A1" w:rsidRPr="006E652E" w:rsidRDefault="000D45A1" w:rsidP="000D45A1">
      <w:pPr>
        <w:widowControl w:val="0"/>
        <w:rPr>
          <w:bCs/>
          <w:snapToGrid w:val="0"/>
        </w:rPr>
      </w:pPr>
      <w:r w:rsidRPr="006E652E">
        <w:rPr>
          <w:bCs/>
          <w:snapToGrid w:val="0"/>
        </w:rPr>
        <w:t>- priprema  dodatne nastave i popravnih ispita.</w:t>
      </w:r>
    </w:p>
    <w:p w:rsidR="000D45A1" w:rsidRPr="004E3784" w:rsidRDefault="000D45A1" w:rsidP="000D45A1">
      <w:pPr>
        <w:widowControl w:val="0"/>
        <w:rPr>
          <w:bCs/>
          <w:snapToGrid w:val="0"/>
          <w:color w:val="FF0000"/>
        </w:rPr>
      </w:pPr>
    </w:p>
    <w:p w:rsidR="000D45A1" w:rsidRPr="006E652E" w:rsidRDefault="000D45A1" w:rsidP="000D45A1">
      <w:pPr>
        <w:keepNext/>
        <w:widowControl w:val="0"/>
        <w:jc w:val="center"/>
        <w:outlineLvl w:val="1"/>
        <w:rPr>
          <w:b/>
          <w:i/>
          <w:iCs/>
          <w:snapToGrid w:val="0"/>
          <w:szCs w:val="24"/>
        </w:rPr>
      </w:pPr>
      <w:r w:rsidRPr="006E652E">
        <w:rPr>
          <w:b/>
          <w:i/>
          <w:iCs/>
          <w:snapToGrid w:val="0"/>
          <w:szCs w:val="24"/>
        </w:rPr>
        <w:t>s r p a n j</w:t>
      </w:r>
    </w:p>
    <w:p w:rsidR="000D45A1" w:rsidRPr="006E652E" w:rsidRDefault="000D45A1" w:rsidP="000D45A1"/>
    <w:p w:rsidR="000D45A1" w:rsidRPr="006E652E" w:rsidRDefault="000D45A1" w:rsidP="000D45A1">
      <w:pPr>
        <w:widowControl w:val="0"/>
        <w:rPr>
          <w:bCs/>
          <w:snapToGrid w:val="0"/>
        </w:rPr>
      </w:pPr>
      <w:r w:rsidRPr="006E652E">
        <w:rPr>
          <w:bCs/>
          <w:snapToGrid w:val="0"/>
        </w:rPr>
        <w:t>- analiza uspjeha učenika IV. razreda na Državnoj maturi,</w:t>
      </w:r>
    </w:p>
    <w:p w:rsidR="000D45A1" w:rsidRPr="006E652E" w:rsidRDefault="000D45A1" w:rsidP="000D45A1">
      <w:pPr>
        <w:widowControl w:val="0"/>
        <w:rPr>
          <w:bCs/>
          <w:snapToGrid w:val="0"/>
        </w:rPr>
      </w:pPr>
      <w:r w:rsidRPr="006E652E">
        <w:rPr>
          <w:bCs/>
          <w:snapToGrid w:val="0"/>
        </w:rPr>
        <w:t>- analiza rezultata  na kraju 1. popravnog roka,</w:t>
      </w:r>
    </w:p>
    <w:p w:rsidR="000D45A1" w:rsidRPr="006E652E" w:rsidRDefault="000D45A1" w:rsidP="000D45A1">
      <w:pPr>
        <w:widowControl w:val="0"/>
        <w:rPr>
          <w:bCs/>
          <w:snapToGrid w:val="0"/>
        </w:rPr>
      </w:pPr>
      <w:r w:rsidRPr="006E652E">
        <w:rPr>
          <w:bCs/>
          <w:snapToGrid w:val="0"/>
        </w:rPr>
        <w:t>- podjela satnice za sljedeću školsku godinu.</w:t>
      </w:r>
    </w:p>
    <w:p w:rsidR="000D45A1" w:rsidRPr="004E3784" w:rsidRDefault="000D45A1" w:rsidP="000D45A1">
      <w:pPr>
        <w:widowControl w:val="0"/>
        <w:rPr>
          <w:bCs/>
          <w:snapToGrid w:val="0"/>
          <w:color w:val="FF0000"/>
        </w:rPr>
      </w:pPr>
    </w:p>
    <w:p w:rsidR="000D45A1" w:rsidRPr="004E3784" w:rsidRDefault="000D45A1" w:rsidP="000D45A1">
      <w:pPr>
        <w:widowControl w:val="0"/>
        <w:rPr>
          <w:bCs/>
          <w:snapToGrid w:val="0"/>
          <w:color w:val="FF0000"/>
        </w:rPr>
      </w:pPr>
    </w:p>
    <w:p w:rsidR="000D45A1" w:rsidRPr="006E652E" w:rsidRDefault="000D45A1" w:rsidP="000D45A1">
      <w:pPr>
        <w:widowControl w:val="0"/>
        <w:rPr>
          <w:b/>
          <w:i/>
          <w:iCs/>
          <w:snapToGrid w:val="0"/>
        </w:rPr>
      </w:pPr>
      <w:r w:rsidRPr="006E652E">
        <w:rPr>
          <w:b/>
          <w:i/>
          <w:iCs/>
          <w:snapToGrid w:val="0"/>
        </w:rPr>
        <w:t>Napomena</w:t>
      </w:r>
    </w:p>
    <w:p w:rsidR="000D45A1" w:rsidRPr="006E652E" w:rsidRDefault="000D45A1" w:rsidP="000D45A1">
      <w:pPr>
        <w:widowControl w:val="0"/>
        <w:jc w:val="both"/>
        <w:rPr>
          <w:bCs/>
          <w:snapToGrid w:val="0"/>
        </w:rPr>
      </w:pPr>
      <w:r w:rsidRPr="006E652E">
        <w:rPr>
          <w:bCs/>
          <w:snapToGrid w:val="0"/>
        </w:rPr>
        <w:t xml:space="preserve">Članovi Stručnog vijeća profesora stranih jezika stručno će se usavršavati tijekom cijele školske godine putem predavanja, seminara, stručne literature i slično. </w:t>
      </w:r>
    </w:p>
    <w:p w:rsidR="000D45A1" w:rsidRPr="004E3784" w:rsidRDefault="000D45A1" w:rsidP="000D45A1">
      <w:pPr>
        <w:widowControl w:val="0"/>
        <w:jc w:val="both"/>
        <w:rPr>
          <w:bCs/>
          <w:snapToGrid w:val="0"/>
          <w:color w:val="FF0000"/>
        </w:rPr>
      </w:pPr>
      <w:r w:rsidRPr="006E652E">
        <w:rPr>
          <w:bCs/>
          <w:snapToGrid w:val="0"/>
        </w:rPr>
        <w:t>Plan rada Stručnog vijeća profesora stranih jezika usvojen je na sastanku Stručn</w:t>
      </w:r>
      <w:r w:rsidR="006E652E" w:rsidRPr="006E652E">
        <w:rPr>
          <w:bCs/>
          <w:snapToGrid w:val="0"/>
        </w:rPr>
        <w:t xml:space="preserve">og vijeća održanom dana </w:t>
      </w:r>
      <w:r w:rsidR="005208DA">
        <w:rPr>
          <w:bCs/>
          <w:snapToGrid w:val="0"/>
        </w:rPr>
        <w:t>7</w:t>
      </w:r>
      <w:r w:rsidR="006E652E" w:rsidRPr="005208DA">
        <w:rPr>
          <w:bCs/>
          <w:snapToGrid w:val="0"/>
        </w:rPr>
        <w:t>.9.2017</w:t>
      </w:r>
      <w:r w:rsidRPr="005208DA">
        <w:rPr>
          <w:bCs/>
          <w:snapToGrid w:val="0"/>
        </w:rPr>
        <w:t>.</w:t>
      </w:r>
    </w:p>
    <w:p w:rsidR="000D45A1" w:rsidRPr="004E3784" w:rsidRDefault="000D45A1" w:rsidP="000D45A1">
      <w:pPr>
        <w:widowControl w:val="0"/>
        <w:jc w:val="both"/>
        <w:rPr>
          <w:bCs/>
          <w:snapToGrid w:val="0"/>
          <w:color w:val="FF0000"/>
        </w:rPr>
      </w:pPr>
    </w:p>
    <w:p w:rsidR="000D45A1" w:rsidRPr="004E3784" w:rsidRDefault="000D45A1" w:rsidP="000D45A1">
      <w:pPr>
        <w:widowControl w:val="0"/>
        <w:rPr>
          <w:bCs/>
          <w:snapToGrid w:val="0"/>
          <w:color w:val="FF0000"/>
        </w:rPr>
      </w:pPr>
    </w:p>
    <w:p w:rsidR="000D45A1" w:rsidRPr="006E652E" w:rsidRDefault="000D45A1" w:rsidP="000D45A1">
      <w:pPr>
        <w:widowControl w:val="0"/>
        <w:rPr>
          <w:bCs/>
          <w:snapToGrid w:val="0"/>
        </w:rPr>
      </w:pPr>
      <w:r w:rsidRPr="004E3784">
        <w:rPr>
          <w:bCs/>
          <w:snapToGrid w:val="0"/>
          <w:color w:val="FF0000"/>
        </w:rPr>
        <w:tab/>
      </w:r>
      <w:r w:rsidRPr="004E3784">
        <w:rPr>
          <w:bCs/>
          <w:snapToGrid w:val="0"/>
          <w:color w:val="FF0000"/>
        </w:rPr>
        <w:tab/>
      </w:r>
    </w:p>
    <w:p w:rsidR="000D45A1" w:rsidRPr="006E652E" w:rsidRDefault="000D45A1" w:rsidP="000D45A1">
      <w:pPr>
        <w:widowControl w:val="0"/>
        <w:ind w:left="720" w:firstLine="720"/>
        <w:rPr>
          <w:bCs/>
          <w:snapToGrid w:val="0"/>
        </w:rPr>
      </w:pPr>
      <w:r w:rsidRPr="006E652E">
        <w:rPr>
          <w:bCs/>
          <w:snapToGrid w:val="0"/>
        </w:rPr>
        <w:tab/>
      </w:r>
      <w:r w:rsidRPr="006E652E">
        <w:rPr>
          <w:bCs/>
          <w:snapToGrid w:val="0"/>
        </w:rPr>
        <w:tab/>
      </w:r>
      <w:r w:rsidRPr="006E652E">
        <w:rPr>
          <w:bCs/>
          <w:snapToGrid w:val="0"/>
        </w:rPr>
        <w:tab/>
        <w:t xml:space="preserve">                Voditeljica Stručnog vijeća</w:t>
      </w:r>
    </w:p>
    <w:p w:rsidR="000D45A1" w:rsidRPr="006E652E" w:rsidRDefault="000D45A1" w:rsidP="000D45A1">
      <w:pPr>
        <w:widowControl w:val="0"/>
        <w:rPr>
          <w:b/>
          <w:snapToGrid w:val="0"/>
        </w:rPr>
      </w:pPr>
      <w:r w:rsidRPr="006E652E">
        <w:rPr>
          <w:bCs/>
          <w:snapToGrid w:val="0"/>
        </w:rPr>
        <w:tab/>
      </w:r>
      <w:r w:rsidRPr="006E652E">
        <w:rPr>
          <w:bCs/>
          <w:snapToGrid w:val="0"/>
        </w:rPr>
        <w:tab/>
      </w:r>
      <w:r w:rsidRPr="006E652E">
        <w:rPr>
          <w:bCs/>
          <w:snapToGrid w:val="0"/>
        </w:rPr>
        <w:tab/>
      </w:r>
      <w:r w:rsidRPr="006E652E">
        <w:rPr>
          <w:bCs/>
          <w:snapToGrid w:val="0"/>
        </w:rPr>
        <w:tab/>
        <w:t xml:space="preserve">                          Davorka Franić, </w:t>
      </w:r>
      <w:proofErr w:type="spellStart"/>
      <w:r w:rsidRPr="006E652E">
        <w:rPr>
          <w:bCs/>
          <w:snapToGrid w:val="0"/>
        </w:rPr>
        <w:t>prof.savjetnik</w:t>
      </w:r>
      <w:proofErr w:type="spellEnd"/>
    </w:p>
    <w:p w:rsidR="000D45A1" w:rsidRPr="004E3784" w:rsidRDefault="000D45A1" w:rsidP="000D45A1">
      <w:pPr>
        <w:widowControl w:val="0"/>
        <w:jc w:val="center"/>
        <w:rPr>
          <w:b/>
          <w:snapToGrid w:val="0"/>
          <w:color w:val="FF0000"/>
        </w:rPr>
      </w:pPr>
    </w:p>
    <w:p w:rsidR="000D45A1" w:rsidRPr="004E3784" w:rsidRDefault="000D45A1" w:rsidP="000D45A1">
      <w:pPr>
        <w:rPr>
          <w:color w:val="FF0000"/>
        </w:rPr>
      </w:pPr>
    </w:p>
    <w:p w:rsidR="000D45A1" w:rsidRPr="004E3784" w:rsidRDefault="000D45A1" w:rsidP="000D45A1">
      <w:pPr>
        <w:rPr>
          <w:color w:val="FF0000"/>
        </w:rPr>
      </w:pPr>
    </w:p>
    <w:p w:rsidR="000D45A1" w:rsidRPr="004E3784" w:rsidRDefault="000D45A1" w:rsidP="000D45A1">
      <w:pPr>
        <w:rPr>
          <w:color w:val="FF0000"/>
        </w:rPr>
      </w:pPr>
    </w:p>
    <w:p w:rsidR="000D45A1" w:rsidRPr="004E3784" w:rsidRDefault="000D45A1" w:rsidP="000D45A1">
      <w:pPr>
        <w:widowControl w:val="0"/>
        <w:jc w:val="center"/>
        <w:rPr>
          <w:rFonts w:ascii="Calibri" w:hAnsi="Calibri"/>
          <w:b/>
          <w:snapToGrid w:val="0"/>
          <w:color w:val="FF0000"/>
        </w:rPr>
      </w:pPr>
    </w:p>
    <w:p w:rsidR="000D45A1" w:rsidRPr="004E3784" w:rsidRDefault="000D45A1" w:rsidP="000D45A1">
      <w:pPr>
        <w:widowControl w:val="0"/>
        <w:jc w:val="center"/>
        <w:rPr>
          <w:rFonts w:ascii="Calibri" w:hAnsi="Calibri"/>
          <w:b/>
          <w:snapToGrid w:val="0"/>
          <w:color w:val="FF0000"/>
        </w:rPr>
      </w:pPr>
    </w:p>
    <w:p w:rsidR="000D45A1" w:rsidRPr="004E3784" w:rsidRDefault="000D45A1" w:rsidP="000D45A1">
      <w:pPr>
        <w:widowControl w:val="0"/>
        <w:jc w:val="center"/>
        <w:rPr>
          <w:rFonts w:ascii="Calibri" w:hAnsi="Calibri"/>
          <w:b/>
          <w:snapToGrid w:val="0"/>
          <w:color w:val="FF0000"/>
        </w:rPr>
      </w:pPr>
    </w:p>
    <w:p w:rsidR="000D45A1" w:rsidRPr="004E3784" w:rsidRDefault="000D45A1" w:rsidP="000D45A1">
      <w:pPr>
        <w:widowControl w:val="0"/>
        <w:jc w:val="center"/>
        <w:rPr>
          <w:rFonts w:ascii="Calibri" w:hAnsi="Calibri"/>
          <w:b/>
          <w:snapToGrid w:val="0"/>
          <w:color w:val="FF0000"/>
        </w:rPr>
      </w:pPr>
    </w:p>
    <w:p w:rsidR="000D45A1" w:rsidRPr="004E3784" w:rsidRDefault="000D45A1" w:rsidP="000D45A1">
      <w:pPr>
        <w:widowControl w:val="0"/>
        <w:jc w:val="center"/>
        <w:rPr>
          <w:rFonts w:ascii="Calibri" w:hAnsi="Calibri"/>
          <w:b/>
          <w:snapToGrid w:val="0"/>
          <w:color w:val="FF0000"/>
        </w:rPr>
      </w:pPr>
    </w:p>
    <w:p w:rsidR="000D45A1" w:rsidRPr="004E3784" w:rsidRDefault="000D45A1" w:rsidP="000D45A1">
      <w:pPr>
        <w:widowControl w:val="0"/>
        <w:jc w:val="center"/>
        <w:rPr>
          <w:rFonts w:ascii="Calibri" w:hAnsi="Calibri"/>
          <w:b/>
          <w:snapToGrid w:val="0"/>
          <w:color w:val="FF0000"/>
        </w:rPr>
      </w:pPr>
    </w:p>
    <w:p w:rsidR="000D45A1" w:rsidRPr="004E3784" w:rsidRDefault="000D45A1" w:rsidP="000D45A1">
      <w:pPr>
        <w:widowControl w:val="0"/>
        <w:jc w:val="center"/>
        <w:rPr>
          <w:rFonts w:ascii="Calibri" w:hAnsi="Calibri"/>
          <w:b/>
          <w:snapToGrid w:val="0"/>
          <w:color w:val="FF0000"/>
        </w:rPr>
      </w:pPr>
    </w:p>
    <w:p w:rsidR="000D45A1" w:rsidRPr="004E3784" w:rsidRDefault="000D45A1" w:rsidP="000D45A1">
      <w:pPr>
        <w:rPr>
          <w:rFonts w:ascii="Calibri" w:hAnsi="Calibri"/>
          <w:color w:val="FF0000"/>
        </w:rPr>
      </w:pPr>
    </w:p>
    <w:p w:rsidR="00060C01" w:rsidRPr="00807BF9" w:rsidRDefault="00060C01" w:rsidP="00060C01">
      <w:pPr>
        <w:pStyle w:val="BodyTextIndent2"/>
        <w:ind w:left="0" w:firstLine="0"/>
        <w:rPr>
          <w:rFonts w:cstheme="minorHAnsi"/>
          <w:bCs w:val="0"/>
          <w:iCs/>
        </w:rPr>
      </w:pPr>
      <w:r w:rsidRPr="00807BF9">
        <w:rPr>
          <w:rFonts w:cstheme="minorHAnsi"/>
          <w:bCs w:val="0"/>
          <w:iCs/>
        </w:rPr>
        <w:t>PLAN I PROGRAM RADA STRUČNOG AKTIVA</w:t>
      </w:r>
    </w:p>
    <w:p w:rsidR="00060C01" w:rsidRPr="00807BF9" w:rsidRDefault="00060C01" w:rsidP="00060C01">
      <w:pPr>
        <w:pStyle w:val="BodyTextIndent2"/>
        <w:ind w:left="0" w:firstLine="0"/>
        <w:rPr>
          <w:rFonts w:cstheme="minorHAnsi"/>
          <w:bCs w:val="0"/>
          <w:iCs/>
        </w:rPr>
      </w:pPr>
      <w:r w:rsidRPr="00807BF9">
        <w:rPr>
          <w:rFonts w:cstheme="minorHAnsi"/>
          <w:bCs w:val="0"/>
          <w:iCs/>
        </w:rPr>
        <w:t>PROFESORA ENGLESKOG JEZIKA</w:t>
      </w:r>
    </w:p>
    <w:p w:rsidR="00060C01" w:rsidRPr="00807BF9" w:rsidRDefault="00060C01" w:rsidP="00060C01">
      <w:pPr>
        <w:widowControl w:val="0"/>
        <w:rPr>
          <w:rFonts w:asciiTheme="minorHAnsi" w:hAnsiTheme="minorHAnsi" w:cstheme="minorHAnsi"/>
          <w:b/>
          <w:iCs/>
          <w:snapToGrid w:val="0"/>
          <w:szCs w:val="24"/>
        </w:rPr>
      </w:pP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rPr>
          <w:rFonts w:asciiTheme="minorHAnsi" w:hAnsiTheme="minorHAnsi" w:cstheme="minorHAnsi"/>
          <w:bCs/>
          <w:snapToGrid w:val="0"/>
          <w:szCs w:val="24"/>
        </w:rPr>
      </w:pPr>
      <w:r w:rsidRPr="00807BF9">
        <w:rPr>
          <w:rFonts w:asciiTheme="minorHAnsi" w:hAnsiTheme="minorHAnsi" w:cstheme="minorHAnsi"/>
          <w:bCs/>
          <w:snapToGrid w:val="0"/>
          <w:szCs w:val="24"/>
        </w:rPr>
        <w:t>Za školsku godinu 2017./2018. predlažem sljedeći Plan rada Stručnog aktiva profesora engleskog jezika XVI. gimnazije:</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rPr>
          <w:rFonts w:asciiTheme="minorHAnsi" w:hAnsiTheme="minorHAnsi" w:cstheme="minorHAnsi"/>
          <w:bCs/>
          <w:snapToGrid w:val="0"/>
          <w:szCs w:val="24"/>
          <w:u w:val="single"/>
        </w:rPr>
      </w:pPr>
    </w:p>
    <w:p w:rsidR="00060C01" w:rsidRPr="00807BF9" w:rsidRDefault="00060C01" w:rsidP="00060C01">
      <w:pPr>
        <w:widowControl w:val="0"/>
        <w:spacing w:line="276" w:lineRule="auto"/>
        <w:rPr>
          <w:rFonts w:asciiTheme="minorHAnsi" w:hAnsiTheme="minorHAnsi" w:cstheme="minorHAnsi"/>
          <w:b/>
          <w:iCs/>
          <w:snapToGrid w:val="0"/>
          <w:szCs w:val="24"/>
        </w:rPr>
      </w:pPr>
      <w:r w:rsidRPr="00807BF9">
        <w:rPr>
          <w:rFonts w:asciiTheme="minorHAnsi" w:hAnsiTheme="minorHAnsi" w:cstheme="minorHAnsi"/>
          <w:b/>
          <w:iCs/>
          <w:snapToGrid w:val="0"/>
          <w:szCs w:val="24"/>
        </w:rPr>
        <w:t xml:space="preserve">RUJAN </w:t>
      </w:r>
    </w:p>
    <w:p w:rsidR="00060C01" w:rsidRPr="00807BF9" w:rsidRDefault="00060C01" w:rsidP="00060C01">
      <w:pPr>
        <w:pStyle w:val="ListParagraph"/>
        <w:widowControl w:val="0"/>
        <w:numPr>
          <w:ilvl w:val="0"/>
          <w:numId w:val="51"/>
        </w:numPr>
        <w:spacing w:line="276" w:lineRule="auto"/>
        <w:contextualSpacing/>
        <w:rPr>
          <w:rFonts w:asciiTheme="minorHAnsi" w:hAnsiTheme="minorHAnsi" w:cstheme="minorHAnsi"/>
          <w:bCs/>
          <w:snapToGrid w:val="0"/>
          <w:lang w:val="hr-HR"/>
        </w:rPr>
      </w:pPr>
      <w:r w:rsidRPr="00807BF9">
        <w:rPr>
          <w:rFonts w:asciiTheme="minorHAnsi" w:hAnsiTheme="minorHAnsi" w:cstheme="minorHAnsi"/>
          <w:bCs/>
          <w:snapToGrid w:val="0"/>
          <w:lang w:val="hr-HR"/>
        </w:rPr>
        <w:t>organizacija putovanja i stručna pratnja učenika u London na kraju drugog razreda</w:t>
      </w:r>
    </w:p>
    <w:p w:rsidR="00060C01" w:rsidRPr="00807BF9" w:rsidRDefault="00060C01" w:rsidP="00060C01">
      <w:pPr>
        <w:pStyle w:val="ListParagraph"/>
        <w:widowControl w:val="0"/>
        <w:numPr>
          <w:ilvl w:val="0"/>
          <w:numId w:val="51"/>
        </w:numPr>
        <w:spacing w:line="276" w:lineRule="auto"/>
        <w:contextualSpacing/>
        <w:rPr>
          <w:rFonts w:asciiTheme="minorHAnsi" w:hAnsiTheme="minorHAnsi" w:cstheme="minorHAnsi"/>
          <w:bCs/>
          <w:snapToGrid w:val="0"/>
        </w:rPr>
      </w:pPr>
      <w:proofErr w:type="spellStart"/>
      <w:r w:rsidRPr="00807BF9">
        <w:rPr>
          <w:rFonts w:asciiTheme="minorHAnsi" w:hAnsiTheme="minorHAnsi" w:cstheme="minorHAnsi"/>
          <w:bCs/>
          <w:snapToGrid w:val="0"/>
        </w:rPr>
        <w:t>obilježavanje</w:t>
      </w:r>
      <w:proofErr w:type="spellEnd"/>
      <w:r w:rsidRPr="00807BF9">
        <w:rPr>
          <w:rFonts w:asciiTheme="minorHAnsi" w:hAnsiTheme="minorHAnsi" w:cstheme="minorHAnsi"/>
          <w:bCs/>
          <w:snapToGrid w:val="0"/>
        </w:rPr>
        <w:t xml:space="preserve"> </w:t>
      </w:r>
      <w:proofErr w:type="spellStart"/>
      <w:r w:rsidRPr="00807BF9">
        <w:rPr>
          <w:rFonts w:asciiTheme="minorHAnsi" w:hAnsiTheme="minorHAnsi" w:cstheme="minorHAnsi"/>
          <w:bCs/>
          <w:snapToGrid w:val="0"/>
        </w:rPr>
        <w:t>Europskog</w:t>
      </w:r>
      <w:proofErr w:type="spellEnd"/>
      <w:r w:rsidRPr="00807BF9">
        <w:rPr>
          <w:rFonts w:asciiTheme="minorHAnsi" w:hAnsiTheme="minorHAnsi" w:cstheme="minorHAnsi"/>
          <w:bCs/>
          <w:snapToGrid w:val="0"/>
        </w:rPr>
        <w:t xml:space="preserve"> dana </w:t>
      </w:r>
      <w:proofErr w:type="spellStart"/>
      <w:r w:rsidRPr="00807BF9">
        <w:rPr>
          <w:rFonts w:asciiTheme="minorHAnsi" w:hAnsiTheme="minorHAnsi" w:cstheme="minorHAnsi"/>
          <w:bCs/>
          <w:snapToGrid w:val="0"/>
        </w:rPr>
        <w:t>jezika</w:t>
      </w:r>
      <w:proofErr w:type="spellEnd"/>
      <w:r w:rsidRPr="00807BF9">
        <w:rPr>
          <w:rFonts w:asciiTheme="minorHAnsi" w:hAnsiTheme="minorHAnsi" w:cstheme="minorHAnsi"/>
          <w:bCs/>
          <w:snapToGrid w:val="0"/>
        </w:rPr>
        <w:t xml:space="preserve"> </w:t>
      </w:r>
    </w:p>
    <w:p w:rsidR="00060C01" w:rsidRPr="00807BF9" w:rsidRDefault="00060C01" w:rsidP="00060C01">
      <w:pPr>
        <w:pStyle w:val="ListParagraph"/>
        <w:widowControl w:val="0"/>
        <w:numPr>
          <w:ilvl w:val="0"/>
          <w:numId w:val="51"/>
        </w:numPr>
        <w:spacing w:line="276" w:lineRule="auto"/>
        <w:contextualSpacing/>
        <w:rPr>
          <w:rFonts w:asciiTheme="minorHAnsi" w:hAnsiTheme="minorHAnsi" w:cstheme="minorHAnsi"/>
          <w:bCs/>
          <w:snapToGrid w:val="0"/>
          <w:lang w:val="it-IT"/>
        </w:rPr>
      </w:pPr>
      <w:r w:rsidRPr="00807BF9">
        <w:rPr>
          <w:rFonts w:asciiTheme="minorHAnsi" w:hAnsiTheme="minorHAnsi" w:cstheme="minorHAnsi"/>
          <w:bCs/>
          <w:snapToGrid w:val="0"/>
          <w:lang w:val="it-IT"/>
        </w:rPr>
        <w:t xml:space="preserve">dodatna literatura u nastavi, nabava literature i njezino mjesto u zbornici </w:t>
      </w:r>
    </w:p>
    <w:p w:rsidR="00060C01" w:rsidRPr="00807BF9" w:rsidRDefault="00060C01" w:rsidP="00060C01">
      <w:pPr>
        <w:pStyle w:val="ListParagraph"/>
        <w:widowControl w:val="0"/>
        <w:numPr>
          <w:ilvl w:val="0"/>
          <w:numId w:val="51"/>
        </w:numPr>
        <w:spacing w:line="276" w:lineRule="auto"/>
        <w:contextualSpacing/>
        <w:rPr>
          <w:rFonts w:asciiTheme="minorHAnsi" w:hAnsiTheme="minorHAnsi" w:cstheme="minorHAnsi"/>
          <w:bCs/>
          <w:snapToGrid w:val="0"/>
          <w:lang w:val="it-IT"/>
        </w:rPr>
      </w:pPr>
      <w:r w:rsidRPr="00807BF9">
        <w:rPr>
          <w:rFonts w:asciiTheme="minorHAnsi" w:hAnsiTheme="minorHAnsi" w:cstheme="minorHAnsi"/>
          <w:bCs/>
          <w:snapToGrid w:val="0"/>
          <w:lang w:val="it-IT"/>
        </w:rPr>
        <w:t>međusobna razmjena postojećih nastavnih materijala i njihovo mjesto</w:t>
      </w:r>
    </w:p>
    <w:p w:rsidR="00060C01" w:rsidRPr="00807BF9" w:rsidRDefault="00060C01" w:rsidP="00060C01">
      <w:pPr>
        <w:pStyle w:val="ListParagraph"/>
        <w:widowControl w:val="0"/>
        <w:numPr>
          <w:ilvl w:val="0"/>
          <w:numId w:val="51"/>
        </w:numPr>
        <w:spacing w:line="276" w:lineRule="auto"/>
        <w:contextualSpacing/>
        <w:rPr>
          <w:rFonts w:asciiTheme="minorHAnsi" w:hAnsiTheme="minorHAnsi" w:cstheme="minorHAnsi"/>
          <w:bCs/>
          <w:snapToGrid w:val="0"/>
          <w:lang w:val="it-IT"/>
        </w:rPr>
      </w:pPr>
      <w:r w:rsidRPr="00807BF9">
        <w:rPr>
          <w:rFonts w:asciiTheme="minorHAnsi" w:hAnsiTheme="minorHAnsi" w:cstheme="minorHAnsi"/>
          <w:bCs/>
          <w:snapToGrid w:val="0"/>
          <w:lang w:val="it-IT"/>
        </w:rPr>
        <w:t>kalendar pisanih radova do kraja prvog polugodišta</w:t>
      </w:r>
    </w:p>
    <w:p w:rsidR="00060C01" w:rsidRPr="00807BF9" w:rsidRDefault="00060C01" w:rsidP="00060C01">
      <w:pPr>
        <w:pStyle w:val="ListParagraph"/>
        <w:widowControl w:val="0"/>
        <w:spacing w:line="276" w:lineRule="auto"/>
        <w:rPr>
          <w:rFonts w:asciiTheme="minorHAnsi" w:hAnsiTheme="minorHAnsi" w:cstheme="minorHAnsi"/>
          <w:bCs/>
          <w:snapToGrid w:val="0"/>
          <w:lang w:val="it-IT"/>
        </w:rPr>
      </w:pPr>
    </w:p>
    <w:p w:rsidR="00060C01" w:rsidRPr="00807BF9" w:rsidRDefault="00060C01" w:rsidP="00060C01">
      <w:pPr>
        <w:widowControl w:val="0"/>
        <w:spacing w:line="276" w:lineRule="auto"/>
        <w:rPr>
          <w:rFonts w:asciiTheme="minorHAnsi" w:hAnsiTheme="minorHAnsi" w:cstheme="minorHAnsi"/>
          <w:bCs/>
          <w:snapToGrid w:val="0"/>
          <w:szCs w:val="24"/>
        </w:rPr>
      </w:pPr>
    </w:p>
    <w:p w:rsidR="00060C01" w:rsidRPr="00807BF9" w:rsidRDefault="00060C01" w:rsidP="00060C01">
      <w:pPr>
        <w:widowControl w:val="0"/>
        <w:spacing w:line="276" w:lineRule="auto"/>
        <w:rPr>
          <w:rFonts w:asciiTheme="minorHAnsi" w:hAnsiTheme="minorHAnsi" w:cstheme="minorHAnsi"/>
          <w:b/>
          <w:bCs/>
          <w:snapToGrid w:val="0"/>
          <w:szCs w:val="24"/>
        </w:rPr>
      </w:pPr>
      <w:r w:rsidRPr="00807BF9">
        <w:rPr>
          <w:rFonts w:asciiTheme="minorHAnsi" w:hAnsiTheme="minorHAnsi" w:cstheme="minorHAnsi"/>
          <w:b/>
          <w:bCs/>
          <w:snapToGrid w:val="0"/>
          <w:szCs w:val="24"/>
        </w:rPr>
        <w:t>LISTOPAD</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xml:space="preserve">- rasprava i razmjena iskustava o raznolikosti  pristupa u obradi tekstova, </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iskoristivost dodatnih tekstova u nastavi engleskog jezika.</w:t>
      </w:r>
    </w:p>
    <w:p w:rsidR="00060C01" w:rsidRPr="00807BF9" w:rsidRDefault="00060C01" w:rsidP="00060C01">
      <w:pPr>
        <w:widowControl w:val="0"/>
        <w:spacing w:line="276" w:lineRule="auto"/>
        <w:rPr>
          <w:rFonts w:asciiTheme="minorHAnsi" w:hAnsiTheme="minorHAnsi" w:cstheme="minorHAnsi"/>
          <w:bCs/>
          <w:snapToGrid w:val="0"/>
          <w:szCs w:val="24"/>
        </w:rPr>
      </w:pPr>
    </w:p>
    <w:p w:rsidR="00060C01" w:rsidRPr="00807BF9" w:rsidRDefault="00060C01" w:rsidP="00060C01">
      <w:pPr>
        <w:widowControl w:val="0"/>
        <w:spacing w:line="276" w:lineRule="auto"/>
        <w:rPr>
          <w:rFonts w:asciiTheme="minorHAnsi" w:hAnsiTheme="minorHAnsi" w:cstheme="minorHAnsi"/>
          <w:b/>
          <w:bCs/>
          <w:snapToGrid w:val="0"/>
          <w:szCs w:val="24"/>
        </w:rPr>
      </w:pPr>
      <w:r w:rsidRPr="00807BF9">
        <w:rPr>
          <w:rFonts w:asciiTheme="minorHAnsi" w:hAnsiTheme="minorHAnsi" w:cstheme="minorHAnsi"/>
          <w:b/>
          <w:bCs/>
          <w:snapToGrid w:val="0"/>
          <w:szCs w:val="24"/>
        </w:rPr>
        <w:t>STUDENI</w:t>
      </w:r>
    </w:p>
    <w:p w:rsidR="00060C01" w:rsidRPr="00807BF9" w:rsidRDefault="00060C01" w:rsidP="00060C01">
      <w:pPr>
        <w:pStyle w:val="ListParagraph"/>
        <w:widowControl w:val="0"/>
        <w:numPr>
          <w:ilvl w:val="0"/>
          <w:numId w:val="51"/>
        </w:numPr>
        <w:spacing w:line="276" w:lineRule="auto"/>
        <w:contextualSpacing/>
        <w:rPr>
          <w:rFonts w:asciiTheme="minorHAnsi" w:hAnsiTheme="minorHAnsi" w:cstheme="minorHAnsi"/>
          <w:bCs/>
          <w:snapToGrid w:val="0"/>
          <w:lang w:val="it-IT"/>
        </w:rPr>
      </w:pPr>
      <w:r w:rsidRPr="00807BF9">
        <w:rPr>
          <w:rFonts w:asciiTheme="minorHAnsi" w:hAnsiTheme="minorHAnsi" w:cstheme="minorHAnsi"/>
          <w:bCs/>
          <w:snapToGrid w:val="0"/>
          <w:lang w:val="it-IT"/>
        </w:rPr>
        <w:t>modeli i vrste pristupa kod usvajanja novog gradiva – rad na tekstu.</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spacing w:line="276" w:lineRule="auto"/>
        <w:rPr>
          <w:rFonts w:asciiTheme="minorHAnsi" w:hAnsiTheme="minorHAnsi" w:cstheme="minorHAnsi"/>
          <w:b/>
          <w:bCs/>
          <w:snapToGrid w:val="0"/>
          <w:szCs w:val="24"/>
        </w:rPr>
      </w:pPr>
      <w:r w:rsidRPr="00807BF9">
        <w:rPr>
          <w:rFonts w:asciiTheme="minorHAnsi" w:hAnsiTheme="minorHAnsi" w:cstheme="minorHAnsi"/>
          <w:b/>
          <w:bCs/>
          <w:snapToGrid w:val="0"/>
          <w:szCs w:val="24"/>
        </w:rPr>
        <w:t>PROSINAC</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detaljan plan o zaduženjima i provedbi Školskog i Županijskog natjecanja</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xml:space="preserve">- utvrđivanje promjena u ispitu iz engleskog jezika na  Državnoj maturi </w:t>
      </w:r>
    </w:p>
    <w:p w:rsidR="00060C01" w:rsidRPr="00807BF9" w:rsidRDefault="00060C01" w:rsidP="00060C01">
      <w:pPr>
        <w:widowControl w:val="0"/>
        <w:spacing w:line="276" w:lineRule="auto"/>
        <w:rPr>
          <w:rFonts w:asciiTheme="minorHAnsi" w:hAnsiTheme="minorHAnsi" w:cstheme="minorHAnsi"/>
          <w:bCs/>
          <w:snapToGrid w:val="0"/>
          <w:szCs w:val="24"/>
        </w:rPr>
      </w:pPr>
      <w:r w:rsidRPr="00807BF9">
        <w:rPr>
          <w:rFonts w:asciiTheme="minorHAnsi" w:hAnsiTheme="minorHAnsi" w:cstheme="minorHAnsi"/>
          <w:bCs/>
          <w:snapToGrid w:val="0"/>
          <w:szCs w:val="24"/>
        </w:rPr>
        <w:t xml:space="preserve"> </w:t>
      </w:r>
      <w:r w:rsidRPr="00807BF9">
        <w:rPr>
          <w:rFonts w:asciiTheme="minorHAnsi" w:hAnsiTheme="minorHAnsi" w:cstheme="minorHAnsi"/>
          <w:bCs/>
          <w:snapToGrid w:val="0"/>
          <w:szCs w:val="24"/>
        </w:rPr>
        <w:tab/>
        <w:t>- proslava Božića u nastavi engleskog jezika.</w:t>
      </w:r>
    </w:p>
    <w:p w:rsidR="00060C01" w:rsidRPr="00807BF9" w:rsidRDefault="00060C01" w:rsidP="00060C01">
      <w:pPr>
        <w:widowControl w:val="0"/>
        <w:rPr>
          <w:rFonts w:asciiTheme="minorHAnsi" w:hAnsiTheme="minorHAnsi" w:cstheme="minorHAnsi"/>
          <w:b/>
          <w:iCs/>
          <w:snapToGrid w:val="0"/>
          <w:szCs w:val="24"/>
        </w:rPr>
      </w:pPr>
    </w:p>
    <w:p w:rsidR="00060C01" w:rsidRPr="00807BF9" w:rsidRDefault="00060C01" w:rsidP="00060C01">
      <w:pPr>
        <w:widowControl w:val="0"/>
        <w:spacing w:line="276" w:lineRule="auto"/>
        <w:rPr>
          <w:rFonts w:asciiTheme="minorHAnsi" w:hAnsiTheme="minorHAnsi" w:cstheme="minorHAnsi"/>
          <w:b/>
          <w:iCs/>
          <w:snapToGrid w:val="0"/>
          <w:szCs w:val="24"/>
        </w:rPr>
      </w:pPr>
      <w:r w:rsidRPr="00807BF9">
        <w:rPr>
          <w:rFonts w:asciiTheme="minorHAnsi" w:hAnsiTheme="minorHAnsi" w:cstheme="minorHAnsi"/>
          <w:b/>
          <w:iCs/>
          <w:snapToGrid w:val="0"/>
          <w:szCs w:val="24"/>
        </w:rPr>
        <w:t>SIJEČANJ</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xml:space="preserve">- kratak osvrt na uspjeh učenika i realizaciju plana i programa na kraju prvog </w:t>
      </w:r>
      <w:r w:rsidRPr="00807BF9">
        <w:rPr>
          <w:rFonts w:asciiTheme="minorHAnsi" w:hAnsiTheme="minorHAnsi" w:cstheme="minorHAnsi"/>
          <w:bCs/>
          <w:snapToGrid w:val="0"/>
          <w:szCs w:val="24"/>
        </w:rPr>
        <w:tab/>
      </w:r>
      <w:r w:rsidRPr="00807BF9">
        <w:rPr>
          <w:rFonts w:asciiTheme="minorHAnsi" w:hAnsiTheme="minorHAnsi" w:cstheme="minorHAnsi"/>
          <w:bCs/>
          <w:snapToGrid w:val="0"/>
          <w:szCs w:val="24"/>
        </w:rPr>
        <w:tab/>
      </w:r>
      <w:r w:rsidRPr="00807BF9">
        <w:rPr>
          <w:rFonts w:asciiTheme="minorHAnsi" w:hAnsiTheme="minorHAnsi" w:cstheme="minorHAnsi"/>
          <w:bCs/>
          <w:snapToGrid w:val="0"/>
          <w:szCs w:val="24"/>
        </w:rPr>
        <w:tab/>
        <w:t xml:space="preserve">polugodišta, </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rasprava o mogućnostima obrade vokabulara u nastavi engleskog jezika.</w:t>
      </w:r>
    </w:p>
    <w:p w:rsidR="00060C01" w:rsidRPr="00807BF9" w:rsidRDefault="00060C01" w:rsidP="00060C01">
      <w:pPr>
        <w:widowControl w:val="0"/>
        <w:spacing w:line="276" w:lineRule="auto"/>
        <w:rPr>
          <w:rFonts w:asciiTheme="minorHAnsi" w:hAnsiTheme="minorHAnsi" w:cstheme="minorHAnsi"/>
          <w:bCs/>
          <w:snapToGrid w:val="0"/>
          <w:szCs w:val="24"/>
        </w:rPr>
      </w:pPr>
    </w:p>
    <w:p w:rsidR="008B0746" w:rsidRDefault="008B0746" w:rsidP="008B0746">
      <w:pPr>
        <w:spacing w:after="200" w:line="276" w:lineRule="auto"/>
        <w:rPr>
          <w:rFonts w:asciiTheme="minorHAnsi" w:hAnsiTheme="minorHAnsi" w:cstheme="minorHAnsi"/>
          <w:b/>
          <w:iCs/>
          <w:snapToGrid w:val="0"/>
          <w:szCs w:val="24"/>
        </w:rPr>
      </w:pPr>
      <w:r>
        <w:rPr>
          <w:rFonts w:asciiTheme="minorHAnsi" w:hAnsiTheme="minorHAnsi" w:cstheme="minorHAnsi"/>
          <w:b/>
          <w:iCs/>
          <w:snapToGrid w:val="0"/>
          <w:szCs w:val="24"/>
        </w:rPr>
        <w:t>VELJAČA</w:t>
      </w:r>
    </w:p>
    <w:p w:rsidR="00060C01" w:rsidRPr="008B0746" w:rsidRDefault="00060C01" w:rsidP="008B0746">
      <w:pPr>
        <w:spacing w:after="200" w:line="276" w:lineRule="auto"/>
        <w:ind w:firstLine="708"/>
        <w:rPr>
          <w:rFonts w:asciiTheme="minorHAnsi" w:hAnsiTheme="minorHAnsi" w:cstheme="minorHAnsi"/>
          <w:b/>
          <w:iCs/>
          <w:snapToGrid w:val="0"/>
          <w:szCs w:val="24"/>
        </w:rPr>
      </w:pPr>
      <w:r w:rsidRPr="00807BF9">
        <w:rPr>
          <w:rFonts w:asciiTheme="minorHAnsi" w:hAnsiTheme="minorHAnsi" w:cstheme="minorHAnsi"/>
          <w:bCs/>
          <w:snapToGrid w:val="0"/>
          <w:szCs w:val="24"/>
        </w:rPr>
        <w:t xml:space="preserve">- provedba Školskog natjecanja iz engleskog jezika, </w:t>
      </w:r>
    </w:p>
    <w:p w:rsidR="00060C01" w:rsidRPr="00807BF9" w:rsidRDefault="00060C01" w:rsidP="00060C01">
      <w:pPr>
        <w:spacing w:after="200"/>
        <w:rPr>
          <w:rFonts w:asciiTheme="minorHAnsi" w:hAnsiTheme="minorHAnsi" w:cstheme="minorHAnsi"/>
          <w:bCs/>
          <w:snapToGrid w:val="0"/>
          <w:szCs w:val="24"/>
        </w:rPr>
      </w:pPr>
      <w:r w:rsidRPr="00807BF9">
        <w:rPr>
          <w:rFonts w:asciiTheme="minorHAnsi" w:hAnsiTheme="minorHAnsi" w:cstheme="minorHAnsi"/>
          <w:bCs/>
          <w:snapToGrid w:val="0"/>
          <w:szCs w:val="24"/>
        </w:rPr>
        <w:tab/>
        <w:t xml:space="preserve">- pripreme za Županijska i Državno natjecanje iz engleskog  jezika, </w:t>
      </w:r>
    </w:p>
    <w:p w:rsidR="00060C01" w:rsidRPr="00807BF9" w:rsidRDefault="00060C01" w:rsidP="00060C01">
      <w:pPr>
        <w:widowControl w:val="0"/>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rasprava o mogućnostima rada s nadarenim učenicima.</w:t>
      </w:r>
    </w:p>
    <w:p w:rsidR="00060C01" w:rsidRPr="00807BF9" w:rsidRDefault="00060C01" w:rsidP="00060C01">
      <w:pPr>
        <w:widowControl w:val="0"/>
        <w:jc w:val="center"/>
        <w:rPr>
          <w:rFonts w:asciiTheme="minorHAnsi" w:hAnsiTheme="minorHAnsi" w:cstheme="minorHAnsi"/>
          <w:b/>
          <w:i/>
          <w:iCs/>
          <w:snapToGrid w:val="0"/>
          <w:szCs w:val="24"/>
        </w:rPr>
      </w:pPr>
    </w:p>
    <w:p w:rsidR="00060C01" w:rsidRDefault="00060C01" w:rsidP="00060C01">
      <w:pPr>
        <w:widowControl w:val="0"/>
        <w:spacing w:line="276" w:lineRule="auto"/>
        <w:rPr>
          <w:rFonts w:asciiTheme="minorHAnsi" w:hAnsiTheme="minorHAnsi" w:cstheme="minorHAnsi"/>
          <w:b/>
          <w:iCs/>
          <w:snapToGrid w:val="0"/>
          <w:szCs w:val="24"/>
        </w:rPr>
      </w:pPr>
    </w:p>
    <w:p w:rsidR="008B0746" w:rsidRPr="00807BF9" w:rsidRDefault="008B0746" w:rsidP="00060C01">
      <w:pPr>
        <w:widowControl w:val="0"/>
        <w:spacing w:line="276" w:lineRule="auto"/>
        <w:rPr>
          <w:rFonts w:asciiTheme="minorHAnsi" w:hAnsiTheme="minorHAnsi" w:cstheme="minorHAnsi"/>
          <w:b/>
          <w:iCs/>
          <w:snapToGrid w:val="0"/>
          <w:szCs w:val="24"/>
        </w:rPr>
      </w:pPr>
    </w:p>
    <w:p w:rsidR="00060C01" w:rsidRPr="00807BF9" w:rsidRDefault="00060C01" w:rsidP="00060C01">
      <w:pPr>
        <w:widowControl w:val="0"/>
        <w:spacing w:line="276" w:lineRule="auto"/>
        <w:rPr>
          <w:rFonts w:asciiTheme="minorHAnsi" w:hAnsiTheme="minorHAnsi" w:cstheme="minorHAnsi"/>
          <w:b/>
          <w:bCs/>
          <w:snapToGrid w:val="0"/>
          <w:szCs w:val="24"/>
        </w:rPr>
      </w:pPr>
      <w:r w:rsidRPr="00807BF9">
        <w:rPr>
          <w:rFonts w:asciiTheme="minorHAnsi" w:hAnsiTheme="minorHAnsi" w:cstheme="minorHAnsi"/>
          <w:b/>
          <w:bCs/>
          <w:snapToGrid w:val="0"/>
          <w:szCs w:val="24"/>
        </w:rPr>
        <w:lastRenderedPageBreak/>
        <w:t>OŽUJAK</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sudjelovanje na  Županijskom natjecanju iz engleskog jezika,</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xml:space="preserve">- analiza zadataka s natjecanja. </w:t>
      </w:r>
    </w:p>
    <w:p w:rsidR="00060C01" w:rsidRPr="00807BF9" w:rsidRDefault="00060C01" w:rsidP="00060C01">
      <w:pPr>
        <w:widowControl w:val="0"/>
        <w:spacing w:line="276" w:lineRule="auto"/>
        <w:rPr>
          <w:rFonts w:asciiTheme="minorHAnsi" w:hAnsiTheme="minorHAnsi" w:cstheme="minorHAnsi"/>
          <w:bCs/>
          <w:snapToGrid w:val="0"/>
          <w:szCs w:val="24"/>
          <w:u w:val="single"/>
        </w:rPr>
      </w:pPr>
    </w:p>
    <w:p w:rsidR="00060C01" w:rsidRPr="00807BF9" w:rsidRDefault="00060C01" w:rsidP="00060C01">
      <w:pPr>
        <w:widowControl w:val="0"/>
        <w:spacing w:line="276" w:lineRule="auto"/>
        <w:rPr>
          <w:rFonts w:asciiTheme="minorHAnsi" w:hAnsiTheme="minorHAnsi" w:cstheme="minorHAnsi"/>
          <w:b/>
          <w:iCs/>
          <w:snapToGrid w:val="0"/>
          <w:szCs w:val="24"/>
        </w:rPr>
      </w:pPr>
    </w:p>
    <w:p w:rsidR="00060C01" w:rsidRPr="00807BF9" w:rsidRDefault="00060C01" w:rsidP="00060C01">
      <w:pPr>
        <w:widowControl w:val="0"/>
        <w:spacing w:line="276" w:lineRule="auto"/>
        <w:rPr>
          <w:rFonts w:asciiTheme="minorHAnsi" w:hAnsiTheme="minorHAnsi" w:cstheme="minorHAnsi"/>
          <w:b/>
          <w:iCs/>
          <w:snapToGrid w:val="0"/>
          <w:szCs w:val="24"/>
        </w:rPr>
      </w:pPr>
      <w:r w:rsidRPr="00807BF9">
        <w:rPr>
          <w:rFonts w:asciiTheme="minorHAnsi" w:hAnsiTheme="minorHAnsi" w:cstheme="minorHAnsi"/>
          <w:b/>
          <w:iCs/>
          <w:snapToGrid w:val="0"/>
          <w:szCs w:val="24"/>
        </w:rPr>
        <w:t>TRAVANJ</w:t>
      </w:r>
    </w:p>
    <w:p w:rsidR="008B0746"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rasprava o mogućnostima obrade kulture i civilizacije na satu engleskog</w:t>
      </w:r>
    </w:p>
    <w:p w:rsidR="00060C01" w:rsidRPr="00807BF9" w:rsidRDefault="008B0746" w:rsidP="00060C01">
      <w:pPr>
        <w:widowControl w:val="0"/>
        <w:spacing w:line="276" w:lineRule="auto"/>
        <w:ind w:firstLine="708"/>
        <w:rPr>
          <w:rFonts w:asciiTheme="minorHAnsi" w:hAnsiTheme="minorHAnsi" w:cstheme="minorHAnsi"/>
          <w:bCs/>
          <w:snapToGrid w:val="0"/>
          <w:szCs w:val="24"/>
        </w:rPr>
      </w:pPr>
      <w:r>
        <w:rPr>
          <w:rFonts w:asciiTheme="minorHAnsi" w:hAnsiTheme="minorHAnsi" w:cstheme="minorHAnsi"/>
          <w:bCs/>
          <w:snapToGrid w:val="0"/>
          <w:szCs w:val="24"/>
        </w:rPr>
        <w:t xml:space="preserve"> </w:t>
      </w:r>
      <w:r w:rsidR="00060C01" w:rsidRPr="00807BF9">
        <w:rPr>
          <w:rFonts w:asciiTheme="minorHAnsi" w:hAnsiTheme="minorHAnsi" w:cstheme="minorHAnsi"/>
          <w:bCs/>
          <w:snapToGrid w:val="0"/>
          <w:szCs w:val="24"/>
        </w:rPr>
        <w:t xml:space="preserve"> jezika,</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priprema učenika za Državnu maturu (prijedlozi za unapređivanje rada).</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spacing w:line="276" w:lineRule="auto"/>
        <w:rPr>
          <w:rFonts w:asciiTheme="minorHAnsi" w:hAnsiTheme="minorHAnsi" w:cstheme="minorHAnsi"/>
          <w:b/>
          <w:bCs/>
          <w:snapToGrid w:val="0"/>
          <w:szCs w:val="24"/>
        </w:rPr>
      </w:pPr>
      <w:r w:rsidRPr="00807BF9">
        <w:rPr>
          <w:rFonts w:asciiTheme="minorHAnsi" w:hAnsiTheme="minorHAnsi" w:cstheme="minorHAnsi"/>
          <w:b/>
          <w:bCs/>
          <w:snapToGrid w:val="0"/>
          <w:szCs w:val="24"/>
        </w:rPr>
        <w:t>SVIBANJ</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analiza uspjeha učenika IV. razreda na kraju školske godine,</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sudjelovanje u provedbi Državne mature.</w:t>
      </w:r>
    </w:p>
    <w:p w:rsidR="00060C01" w:rsidRPr="00807BF9" w:rsidRDefault="00060C01" w:rsidP="00060C01">
      <w:pPr>
        <w:widowControl w:val="0"/>
        <w:spacing w:line="276" w:lineRule="auto"/>
        <w:rPr>
          <w:rFonts w:asciiTheme="minorHAnsi" w:hAnsiTheme="minorHAnsi" w:cstheme="minorHAnsi"/>
          <w:bCs/>
          <w:snapToGrid w:val="0"/>
          <w:szCs w:val="24"/>
          <w:u w:val="single"/>
        </w:rPr>
      </w:pPr>
    </w:p>
    <w:p w:rsidR="00060C01" w:rsidRPr="00807BF9" w:rsidRDefault="00060C01" w:rsidP="00060C01">
      <w:pPr>
        <w:widowControl w:val="0"/>
        <w:spacing w:line="276" w:lineRule="auto"/>
        <w:rPr>
          <w:rFonts w:asciiTheme="minorHAnsi" w:hAnsiTheme="minorHAnsi" w:cstheme="minorHAnsi"/>
          <w:bCs/>
          <w:snapToGrid w:val="0"/>
          <w:szCs w:val="24"/>
        </w:rPr>
      </w:pPr>
      <w:r w:rsidRPr="00807BF9">
        <w:rPr>
          <w:rFonts w:asciiTheme="minorHAnsi" w:hAnsiTheme="minorHAnsi" w:cstheme="minorHAnsi"/>
          <w:b/>
          <w:iCs/>
          <w:snapToGrid w:val="0"/>
          <w:szCs w:val="24"/>
        </w:rPr>
        <w:t>LIPANJ</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sudjelovanje u provedbi Državne mature,</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analiza rezultata i realizacije nastave na kraju nastavne godine,</w:t>
      </w:r>
    </w:p>
    <w:p w:rsidR="00060C01" w:rsidRPr="00807BF9" w:rsidRDefault="00060C01" w:rsidP="00060C01">
      <w:pPr>
        <w:widowControl w:val="0"/>
        <w:spacing w:line="276"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razgovor o problemima u nastavi u prošloj školskoj godini.</w:t>
      </w:r>
    </w:p>
    <w:p w:rsidR="00060C01" w:rsidRPr="00807BF9" w:rsidRDefault="00060C01" w:rsidP="00060C01">
      <w:pPr>
        <w:widowControl w:val="0"/>
        <w:spacing w:line="360" w:lineRule="auto"/>
        <w:rPr>
          <w:rFonts w:asciiTheme="minorHAnsi" w:hAnsiTheme="minorHAnsi" w:cstheme="minorHAnsi"/>
          <w:b/>
          <w:bCs/>
          <w:snapToGrid w:val="0"/>
          <w:szCs w:val="24"/>
        </w:rPr>
      </w:pPr>
      <w:r w:rsidRPr="00807BF9">
        <w:rPr>
          <w:rFonts w:asciiTheme="minorHAnsi" w:hAnsiTheme="minorHAnsi" w:cstheme="minorHAnsi"/>
          <w:b/>
          <w:bCs/>
          <w:snapToGrid w:val="0"/>
          <w:szCs w:val="24"/>
        </w:rPr>
        <w:t>SRPANJ</w:t>
      </w:r>
    </w:p>
    <w:p w:rsidR="00060C01" w:rsidRPr="00807BF9" w:rsidRDefault="00060C01" w:rsidP="00060C01">
      <w:pPr>
        <w:widowControl w:val="0"/>
        <w:spacing w:line="360"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podjela satnice za sljedeću školsku godinu,</w:t>
      </w:r>
    </w:p>
    <w:p w:rsidR="00060C01" w:rsidRPr="00807BF9" w:rsidRDefault="00060C01" w:rsidP="00060C01">
      <w:pPr>
        <w:widowControl w:val="0"/>
        <w:spacing w:line="360" w:lineRule="auto"/>
        <w:ind w:firstLine="708"/>
        <w:rPr>
          <w:rFonts w:asciiTheme="minorHAnsi" w:hAnsiTheme="minorHAnsi" w:cstheme="minorHAnsi"/>
          <w:bCs/>
          <w:snapToGrid w:val="0"/>
          <w:szCs w:val="24"/>
        </w:rPr>
      </w:pPr>
      <w:r w:rsidRPr="00807BF9">
        <w:rPr>
          <w:rFonts w:asciiTheme="minorHAnsi" w:hAnsiTheme="minorHAnsi" w:cstheme="minorHAnsi"/>
          <w:bCs/>
          <w:snapToGrid w:val="0"/>
          <w:szCs w:val="24"/>
        </w:rPr>
        <w:t>- prijedlozi za rad aktiva u sljedećoj školskoj godini.</w:t>
      </w:r>
    </w:p>
    <w:p w:rsidR="00060C01" w:rsidRPr="00807BF9" w:rsidRDefault="00060C01" w:rsidP="00060C01">
      <w:pPr>
        <w:widowControl w:val="0"/>
        <w:spacing w:line="360" w:lineRule="auto"/>
        <w:jc w:val="both"/>
        <w:rPr>
          <w:rFonts w:asciiTheme="minorHAnsi" w:hAnsiTheme="minorHAnsi" w:cstheme="minorHAnsi"/>
          <w:bCs/>
          <w:snapToGrid w:val="0"/>
          <w:szCs w:val="24"/>
        </w:rPr>
      </w:pPr>
    </w:p>
    <w:p w:rsidR="00060C01" w:rsidRPr="00807BF9" w:rsidRDefault="00060C01" w:rsidP="00060C01">
      <w:pPr>
        <w:widowControl w:val="0"/>
        <w:spacing w:line="360" w:lineRule="auto"/>
        <w:jc w:val="both"/>
        <w:rPr>
          <w:rFonts w:asciiTheme="minorHAnsi" w:hAnsiTheme="minorHAnsi" w:cstheme="minorHAnsi"/>
          <w:bCs/>
          <w:snapToGrid w:val="0"/>
          <w:szCs w:val="24"/>
        </w:rPr>
      </w:pPr>
    </w:p>
    <w:p w:rsidR="00060C01" w:rsidRPr="00807BF9" w:rsidRDefault="00060C01" w:rsidP="00060C01">
      <w:pPr>
        <w:widowControl w:val="0"/>
        <w:spacing w:line="360" w:lineRule="auto"/>
        <w:jc w:val="both"/>
        <w:rPr>
          <w:rFonts w:asciiTheme="minorHAnsi" w:hAnsiTheme="minorHAnsi" w:cstheme="minorHAnsi"/>
          <w:bCs/>
          <w:snapToGrid w:val="0"/>
          <w:szCs w:val="24"/>
        </w:rPr>
      </w:pPr>
    </w:p>
    <w:p w:rsidR="00060C01" w:rsidRPr="00807BF9" w:rsidRDefault="00060C01" w:rsidP="00060C01">
      <w:pPr>
        <w:widowControl w:val="0"/>
        <w:jc w:val="both"/>
        <w:rPr>
          <w:rFonts w:asciiTheme="minorHAnsi" w:hAnsiTheme="minorHAnsi" w:cstheme="minorHAnsi"/>
          <w:bCs/>
          <w:snapToGrid w:val="0"/>
          <w:szCs w:val="24"/>
        </w:rPr>
      </w:pPr>
      <w:r w:rsidRPr="00807BF9">
        <w:rPr>
          <w:rFonts w:asciiTheme="minorHAnsi" w:hAnsiTheme="minorHAnsi" w:cstheme="minorHAnsi"/>
          <w:bCs/>
          <w:snapToGrid w:val="0"/>
          <w:szCs w:val="24"/>
        </w:rPr>
        <w:t>Članovi Stručnog aktiva profesora engleskog  jezika usavršavat će se tijekom cijele školske godine sudjelovanjem na predavanjima, seminarima, proučavanjem stručne literature itd. Plan rada Stručnog aktiva profesora engleskog jezika usvojen je na sastanku stručnog vijeća održanom dana 4.srpnja 2017.</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rPr>
          <w:rFonts w:asciiTheme="minorHAnsi" w:hAnsiTheme="minorHAnsi" w:cstheme="minorHAnsi"/>
          <w:bCs/>
          <w:snapToGrid w:val="0"/>
          <w:szCs w:val="24"/>
        </w:rPr>
      </w:pPr>
      <w:r w:rsidRPr="00807BF9">
        <w:rPr>
          <w:rFonts w:asciiTheme="minorHAnsi" w:hAnsiTheme="minorHAnsi" w:cstheme="minorHAnsi"/>
          <w:bCs/>
          <w:snapToGrid w:val="0"/>
          <w:szCs w:val="24"/>
        </w:rPr>
        <w:t>Na sastancima aktiva na kojima se raspravlja o samoj nastavi, organizirat će se kratka izlaganja na navedene teme ili će se demonstrirati načini provedbe opisane nastave.</w:t>
      </w:r>
    </w:p>
    <w:p w:rsidR="00060C01" w:rsidRPr="00807BF9" w:rsidRDefault="00060C01" w:rsidP="00060C01">
      <w:pPr>
        <w:rPr>
          <w:rFonts w:asciiTheme="minorHAnsi" w:hAnsiTheme="minorHAnsi" w:cstheme="minorHAnsi"/>
          <w:szCs w:val="24"/>
        </w:rPr>
      </w:pPr>
    </w:p>
    <w:p w:rsidR="00060C01" w:rsidRPr="00807BF9" w:rsidRDefault="00060C01" w:rsidP="00060C01">
      <w:pPr>
        <w:rPr>
          <w:rFonts w:asciiTheme="minorHAnsi" w:hAnsiTheme="minorHAnsi" w:cstheme="minorHAnsi"/>
          <w:szCs w:val="24"/>
        </w:rPr>
      </w:pPr>
    </w:p>
    <w:p w:rsidR="00060C01" w:rsidRPr="00807BF9" w:rsidRDefault="00060C01" w:rsidP="00060C01">
      <w:pPr>
        <w:rPr>
          <w:rFonts w:asciiTheme="minorHAnsi" w:hAnsiTheme="minorHAnsi" w:cstheme="minorHAnsi"/>
          <w:szCs w:val="24"/>
        </w:rPr>
      </w:pPr>
      <w:r w:rsidRPr="00807BF9">
        <w:rPr>
          <w:rFonts w:asciiTheme="minorHAnsi" w:hAnsiTheme="minorHAnsi" w:cstheme="minorHAnsi"/>
          <w:szCs w:val="24"/>
        </w:rPr>
        <w:t>Voditelj stručnog aktiva profesora engleskog jezika:</w:t>
      </w:r>
    </w:p>
    <w:p w:rsidR="00060C01" w:rsidRPr="00807BF9" w:rsidRDefault="00060C01" w:rsidP="00060C01">
      <w:pPr>
        <w:rPr>
          <w:rFonts w:asciiTheme="minorHAnsi" w:hAnsiTheme="minorHAnsi" w:cstheme="minorHAnsi"/>
          <w:szCs w:val="24"/>
        </w:rPr>
      </w:pPr>
    </w:p>
    <w:p w:rsidR="00060C01" w:rsidRPr="00807BF9" w:rsidRDefault="00060C01" w:rsidP="00060C01">
      <w:pPr>
        <w:rPr>
          <w:rFonts w:asciiTheme="minorHAnsi" w:hAnsiTheme="minorHAnsi" w:cstheme="minorHAnsi"/>
          <w:szCs w:val="24"/>
        </w:rPr>
      </w:pPr>
      <w:r w:rsidRPr="00807BF9">
        <w:rPr>
          <w:rFonts w:asciiTheme="minorHAnsi" w:hAnsiTheme="minorHAnsi" w:cstheme="minorHAnsi"/>
          <w:szCs w:val="24"/>
        </w:rPr>
        <w:t xml:space="preserve">mr. </w:t>
      </w:r>
      <w:proofErr w:type="spellStart"/>
      <w:r w:rsidRPr="00807BF9">
        <w:rPr>
          <w:rFonts w:asciiTheme="minorHAnsi" w:hAnsiTheme="minorHAnsi" w:cstheme="minorHAnsi"/>
          <w:szCs w:val="24"/>
        </w:rPr>
        <w:t>sc</w:t>
      </w:r>
      <w:proofErr w:type="spellEnd"/>
      <w:r w:rsidRPr="00807BF9">
        <w:rPr>
          <w:rFonts w:asciiTheme="minorHAnsi" w:hAnsiTheme="minorHAnsi" w:cstheme="minorHAnsi"/>
          <w:szCs w:val="24"/>
        </w:rPr>
        <w:t xml:space="preserve">. Lada </w:t>
      </w:r>
      <w:proofErr w:type="spellStart"/>
      <w:r w:rsidRPr="00807BF9">
        <w:rPr>
          <w:rFonts w:asciiTheme="minorHAnsi" w:hAnsiTheme="minorHAnsi" w:cstheme="minorHAnsi"/>
          <w:szCs w:val="24"/>
        </w:rPr>
        <w:t>Rebernjak</w:t>
      </w:r>
      <w:proofErr w:type="spellEnd"/>
      <w:r w:rsidRPr="00807BF9">
        <w:rPr>
          <w:rFonts w:asciiTheme="minorHAnsi" w:hAnsiTheme="minorHAnsi" w:cstheme="minorHAnsi"/>
          <w:szCs w:val="24"/>
        </w:rPr>
        <w:t>, prof.</w:t>
      </w:r>
    </w:p>
    <w:p w:rsidR="00060C01" w:rsidRPr="00807BF9" w:rsidRDefault="00060C01" w:rsidP="00060C01">
      <w:pPr>
        <w:rPr>
          <w:rFonts w:asciiTheme="minorHAnsi" w:hAnsiTheme="minorHAnsi" w:cstheme="minorHAnsi"/>
          <w:szCs w:val="24"/>
        </w:rPr>
      </w:pPr>
    </w:p>
    <w:p w:rsidR="000D45A1" w:rsidRPr="00807BF9" w:rsidRDefault="000D45A1" w:rsidP="000D45A1">
      <w:pPr>
        <w:widowControl w:val="0"/>
        <w:jc w:val="both"/>
        <w:rPr>
          <w:rFonts w:asciiTheme="minorHAnsi" w:hAnsiTheme="minorHAnsi" w:cstheme="minorHAnsi"/>
          <w:bCs/>
          <w:snapToGrid w:val="0"/>
          <w:color w:val="FF0000"/>
          <w:szCs w:val="24"/>
        </w:rPr>
      </w:pPr>
    </w:p>
    <w:p w:rsidR="00060C01" w:rsidRPr="00807BF9" w:rsidRDefault="00060C01" w:rsidP="000D45A1">
      <w:pPr>
        <w:widowControl w:val="0"/>
        <w:jc w:val="both"/>
        <w:rPr>
          <w:rFonts w:asciiTheme="minorHAnsi" w:hAnsiTheme="minorHAnsi" w:cstheme="minorHAnsi"/>
          <w:bCs/>
          <w:snapToGrid w:val="0"/>
          <w:color w:val="FF0000"/>
          <w:szCs w:val="24"/>
        </w:rPr>
      </w:pPr>
    </w:p>
    <w:p w:rsidR="00060C01" w:rsidRDefault="00060C01" w:rsidP="00060C01">
      <w:pPr>
        <w:widowControl w:val="0"/>
        <w:rPr>
          <w:rFonts w:asciiTheme="minorHAnsi" w:hAnsiTheme="minorHAnsi" w:cstheme="minorHAnsi"/>
          <w:b/>
          <w:snapToGrid w:val="0"/>
          <w:szCs w:val="24"/>
        </w:rPr>
      </w:pPr>
    </w:p>
    <w:p w:rsidR="0009017C" w:rsidRDefault="0009017C" w:rsidP="00060C01">
      <w:pPr>
        <w:widowControl w:val="0"/>
        <w:rPr>
          <w:rFonts w:asciiTheme="minorHAnsi" w:hAnsiTheme="minorHAnsi" w:cstheme="minorHAnsi"/>
          <w:b/>
          <w:snapToGrid w:val="0"/>
          <w:szCs w:val="24"/>
        </w:rPr>
      </w:pPr>
    </w:p>
    <w:p w:rsidR="0009017C" w:rsidRDefault="0009017C" w:rsidP="00060C01">
      <w:pPr>
        <w:widowControl w:val="0"/>
        <w:rPr>
          <w:rFonts w:asciiTheme="minorHAnsi" w:hAnsiTheme="minorHAnsi" w:cstheme="minorHAnsi"/>
          <w:b/>
          <w:snapToGrid w:val="0"/>
          <w:szCs w:val="24"/>
        </w:rPr>
      </w:pPr>
    </w:p>
    <w:p w:rsidR="0009017C" w:rsidRDefault="0009017C" w:rsidP="00060C01">
      <w:pPr>
        <w:widowControl w:val="0"/>
        <w:rPr>
          <w:rFonts w:asciiTheme="minorHAnsi" w:hAnsiTheme="minorHAnsi" w:cstheme="minorHAnsi"/>
          <w:b/>
          <w:snapToGrid w:val="0"/>
          <w:szCs w:val="24"/>
        </w:rPr>
      </w:pPr>
    </w:p>
    <w:p w:rsidR="0009017C" w:rsidRPr="00807BF9" w:rsidRDefault="0009017C" w:rsidP="00060C01">
      <w:pPr>
        <w:widowControl w:val="0"/>
        <w:rPr>
          <w:rFonts w:asciiTheme="minorHAnsi" w:hAnsiTheme="minorHAnsi" w:cstheme="minorHAnsi"/>
          <w:b/>
          <w:snapToGrid w:val="0"/>
          <w:szCs w:val="24"/>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 xml:space="preserve">PLAN I PROGRAM RADA </w:t>
      </w:r>
    </w:p>
    <w:p w:rsidR="00060C01" w:rsidRPr="00807BF9" w:rsidRDefault="00060C01" w:rsidP="00060C01">
      <w:pPr>
        <w:widowControl w:val="0"/>
        <w:jc w:val="center"/>
        <w:rPr>
          <w:rFonts w:asciiTheme="minorHAnsi" w:hAnsiTheme="minorHAnsi" w:cstheme="minorHAnsi"/>
          <w:b/>
          <w:i/>
          <w:iCs/>
          <w:szCs w:val="24"/>
        </w:rPr>
      </w:pPr>
      <w:r w:rsidRPr="00807BF9">
        <w:rPr>
          <w:rFonts w:asciiTheme="minorHAnsi" w:hAnsiTheme="minorHAnsi" w:cstheme="minorHAnsi"/>
          <w:b/>
          <w:i/>
          <w:iCs/>
          <w:szCs w:val="24"/>
        </w:rPr>
        <w:t>PRIRODNOZNANSTVENE GRUPE PREDMETA</w:t>
      </w:r>
    </w:p>
    <w:p w:rsidR="00060C01" w:rsidRPr="00807BF9" w:rsidRDefault="00060C01" w:rsidP="00060C01">
      <w:pPr>
        <w:pStyle w:val="BodyText"/>
        <w:ind w:firstLine="720"/>
        <w:rPr>
          <w:rFonts w:asciiTheme="minorHAnsi" w:hAnsiTheme="minorHAnsi" w:cstheme="minorHAnsi"/>
          <w:b w:val="0"/>
        </w:rPr>
      </w:pPr>
    </w:p>
    <w:p w:rsidR="00060C01" w:rsidRPr="00807BF9" w:rsidRDefault="00060C01" w:rsidP="00060C01">
      <w:pPr>
        <w:pStyle w:val="BodyText"/>
        <w:ind w:firstLine="720"/>
        <w:rPr>
          <w:rFonts w:asciiTheme="minorHAnsi" w:hAnsiTheme="minorHAnsi" w:cstheme="minorHAnsi"/>
          <w:b w:val="0"/>
        </w:rPr>
      </w:pPr>
      <w:r w:rsidRPr="00807BF9">
        <w:rPr>
          <w:rFonts w:asciiTheme="minorHAnsi" w:hAnsiTheme="minorHAnsi" w:cstheme="minorHAnsi"/>
          <w:b w:val="0"/>
        </w:rPr>
        <w:t>Stručno vijeće prirodoznanstvene grupe predmeta za školsku godinu 2017./2018. donijelo je plan rada kako slijedi:</w:t>
      </w:r>
    </w:p>
    <w:p w:rsidR="00060C01" w:rsidRPr="00807BF9" w:rsidRDefault="00060C01" w:rsidP="00060C01">
      <w:pPr>
        <w:widowControl w:val="0"/>
        <w:jc w:val="both"/>
        <w:rPr>
          <w:rFonts w:asciiTheme="minorHAnsi" w:hAnsiTheme="minorHAnsi" w:cstheme="minorHAnsi"/>
          <w:bCs/>
          <w:snapToGrid w:val="0"/>
          <w:szCs w:val="24"/>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r u j a n</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pStyle w:val="Footer"/>
        <w:widowControl w:val="0"/>
        <w:numPr>
          <w:ilvl w:val="0"/>
          <w:numId w:val="81"/>
        </w:numPr>
        <w:tabs>
          <w:tab w:val="clear" w:pos="4536"/>
          <w:tab w:val="clear" w:pos="9072"/>
        </w:tabs>
        <w:rPr>
          <w:rFonts w:cstheme="minorHAnsi"/>
          <w:bCs/>
          <w:snapToGrid w:val="0"/>
          <w:szCs w:val="24"/>
        </w:rPr>
      </w:pPr>
      <w:r w:rsidRPr="00807BF9">
        <w:rPr>
          <w:rFonts w:cstheme="minorHAnsi"/>
          <w:snapToGrid w:val="0"/>
          <w:szCs w:val="24"/>
        </w:rPr>
        <w:t>izrada operativnih planova i programa iz  fizike, kemije, biologije i tjelesne i zdravstvene kulture</w:t>
      </w:r>
    </w:p>
    <w:p w:rsidR="00060C01" w:rsidRPr="00807BF9" w:rsidRDefault="00060C01" w:rsidP="00060C01">
      <w:pPr>
        <w:widowControl w:val="0"/>
        <w:numPr>
          <w:ilvl w:val="0"/>
          <w:numId w:val="81"/>
        </w:numPr>
        <w:rPr>
          <w:rFonts w:asciiTheme="minorHAnsi" w:hAnsiTheme="minorHAnsi" w:cstheme="minorHAnsi"/>
          <w:bCs/>
          <w:snapToGrid w:val="0"/>
          <w:szCs w:val="24"/>
        </w:rPr>
      </w:pPr>
      <w:r w:rsidRPr="00807BF9">
        <w:rPr>
          <w:rFonts w:asciiTheme="minorHAnsi" w:hAnsiTheme="minorHAnsi" w:cstheme="minorHAnsi"/>
          <w:bCs/>
          <w:snapToGrid w:val="0"/>
          <w:szCs w:val="24"/>
        </w:rPr>
        <w:t>nabava potrebnih udžbenika, časopisa i ostalih nastavnih sredstava i  pomagala za nastavu</w:t>
      </w:r>
    </w:p>
    <w:p w:rsidR="00060C01" w:rsidRPr="00807BF9" w:rsidRDefault="00060C01" w:rsidP="00060C01">
      <w:pPr>
        <w:widowControl w:val="0"/>
        <w:numPr>
          <w:ilvl w:val="0"/>
          <w:numId w:val="81"/>
        </w:numPr>
        <w:rPr>
          <w:rFonts w:asciiTheme="minorHAnsi" w:hAnsiTheme="minorHAnsi" w:cstheme="minorHAnsi"/>
          <w:bCs/>
          <w:snapToGrid w:val="0"/>
          <w:szCs w:val="24"/>
        </w:rPr>
      </w:pPr>
      <w:r w:rsidRPr="00807BF9">
        <w:rPr>
          <w:rFonts w:asciiTheme="minorHAnsi" w:hAnsiTheme="minorHAnsi" w:cstheme="minorHAnsi"/>
          <w:bCs/>
          <w:snapToGrid w:val="0"/>
          <w:szCs w:val="24"/>
        </w:rPr>
        <w:t>izvješća s ljetnih seminara</w:t>
      </w:r>
    </w:p>
    <w:p w:rsidR="00060C01" w:rsidRPr="00807BF9" w:rsidRDefault="00060C01" w:rsidP="00060C01">
      <w:pPr>
        <w:widowControl w:val="0"/>
        <w:numPr>
          <w:ilvl w:val="0"/>
          <w:numId w:val="81"/>
        </w:numPr>
        <w:rPr>
          <w:rFonts w:asciiTheme="minorHAnsi" w:hAnsiTheme="minorHAnsi" w:cstheme="minorHAnsi"/>
          <w:bCs/>
          <w:snapToGrid w:val="0"/>
          <w:szCs w:val="24"/>
        </w:rPr>
      </w:pPr>
      <w:r w:rsidRPr="00807BF9">
        <w:rPr>
          <w:rFonts w:asciiTheme="minorHAnsi" w:hAnsiTheme="minorHAnsi" w:cstheme="minorHAnsi"/>
          <w:bCs/>
          <w:snapToGrid w:val="0"/>
          <w:szCs w:val="24"/>
        </w:rPr>
        <w:t>dogovor o ujednačavanju elemenata i kriterija ocjenjivanja</w:t>
      </w:r>
    </w:p>
    <w:p w:rsidR="00060C01" w:rsidRPr="00807BF9" w:rsidRDefault="00060C01" w:rsidP="00060C01">
      <w:pPr>
        <w:widowControl w:val="0"/>
        <w:numPr>
          <w:ilvl w:val="0"/>
          <w:numId w:val="81"/>
        </w:numPr>
        <w:rPr>
          <w:rFonts w:asciiTheme="minorHAnsi" w:hAnsiTheme="minorHAnsi" w:cstheme="minorHAnsi"/>
          <w:bCs/>
          <w:snapToGrid w:val="0"/>
          <w:szCs w:val="24"/>
        </w:rPr>
      </w:pPr>
      <w:r w:rsidRPr="00807BF9">
        <w:rPr>
          <w:rFonts w:asciiTheme="minorHAnsi" w:hAnsiTheme="minorHAnsi" w:cstheme="minorHAnsi"/>
          <w:bCs/>
          <w:snapToGrid w:val="0"/>
          <w:szCs w:val="24"/>
        </w:rPr>
        <w:t>natjecanja učenika iz tjelesne i zdravstvene kulture (rukomet, odbojka, atletika, košarka)</w:t>
      </w:r>
    </w:p>
    <w:p w:rsidR="00060C01" w:rsidRPr="00807BF9" w:rsidRDefault="00060C01" w:rsidP="00060C01">
      <w:pPr>
        <w:widowControl w:val="0"/>
        <w:ind w:left="57"/>
        <w:rPr>
          <w:rFonts w:asciiTheme="minorHAnsi" w:hAnsiTheme="minorHAnsi" w:cstheme="minorHAnsi"/>
          <w:bCs/>
          <w:snapToGrid w:val="0"/>
          <w:szCs w:val="24"/>
        </w:rPr>
      </w:pPr>
    </w:p>
    <w:p w:rsidR="00060C01" w:rsidRPr="00807BF9" w:rsidRDefault="00060C01" w:rsidP="00060C01">
      <w:pPr>
        <w:widowControl w:val="0"/>
        <w:rPr>
          <w:rFonts w:asciiTheme="minorHAnsi" w:hAnsiTheme="minorHAnsi" w:cstheme="minorHAnsi"/>
          <w:bCs/>
          <w:snapToGrid w:val="0"/>
          <w:szCs w:val="24"/>
          <w:u w:val="single"/>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l i s t o p a d</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numPr>
          <w:ilvl w:val="0"/>
          <w:numId w:val="52"/>
        </w:numPr>
        <w:rPr>
          <w:rFonts w:asciiTheme="minorHAnsi" w:hAnsiTheme="minorHAnsi" w:cstheme="minorHAnsi"/>
          <w:bCs/>
          <w:snapToGrid w:val="0"/>
          <w:szCs w:val="24"/>
        </w:rPr>
      </w:pPr>
      <w:r w:rsidRPr="00807BF9">
        <w:rPr>
          <w:rFonts w:asciiTheme="minorHAnsi" w:hAnsiTheme="minorHAnsi" w:cstheme="minorHAnsi"/>
          <w:bCs/>
          <w:snapToGrid w:val="0"/>
          <w:szCs w:val="24"/>
        </w:rPr>
        <w:t>organiziranje slobodnih aktivnosti</w:t>
      </w:r>
    </w:p>
    <w:p w:rsidR="00060C01" w:rsidRPr="00807BF9" w:rsidRDefault="00060C01" w:rsidP="00060C01">
      <w:pPr>
        <w:widowControl w:val="0"/>
        <w:numPr>
          <w:ilvl w:val="0"/>
          <w:numId w:val="52"/>
        </w:numPr>
        <w:rPr>
          <w:rFonts w:asciiTheme="minorHAnsi" w:hAnsiTheme="minorHAnsi" w:cstheme="minorHAnsi"/>
          <w:bCs/>
          <w:snapToGrid w:val="0"/>
          <w:szCs w:val="24"/>
        </w:rPr>
      </w:pPr>
      <w:r w:rsidRPr="00807BF9">
        <w:rPr>
          <w:rFonts w:asciiTheme="minorHAnsi" w:hAnsiTheme="minorHAnsi" w:cstheme="minorHAnsi"/>
          <w:bCs/>
          <w:snapToGrid w:val="0"/>
          <w:szCs w:val="24"/>
        </w:rPr>
        <w:t>nabava opreme za kabinete iz fizike, kemije, biologije i tjelesne i zdravstvene kulture</w:t>
      </w:r>
    </w:p>
    <w:p w:rsidR="00060C01" w:rsidRPr="00807BF9" w:rsidRDefault="00060C01" w:rsidP="00060C01">
      <w:pPr>
        <w:widowControl w:val="0"/>
        <w:numPr>
          <w:ilvl w:val="0"/>
          <w:numId w:val="52"/>
        </w:numPr>
        <w:rPr>
          <w:rFonts w:asciiTheme="minorHAnsi" w:hAnsiTheme="minorHAnsi" w:cstheme="minorHAnsi"/>
          <w:bCs/>
          <w:snapToGrid w:val="0"/>
          <w:szCs w:val="24"/>
        </w:rPr>
      </w:pPr>
      <w:r w:rsidRPr="00807BF9">
        <w:rPr>
          <w:rFonts w:asciiTheme="minorHAnsi" w:hAnsiTheme="minorHAnsi" w:cstheme="minorHAnsi"/>
          <w:bCs/>
          <w:snapToGrid w:val="0"/>
          <w:szCs w:val="24"/>
        </w:rPr>
        <w:t>planiranje priprema za maturu</w:t>
      </w:r>
    </w:p>
    <w:p w:rsidR="00060C01" w:rsidRPr="00807BF9" w:rsidRDefault="00060C01" w:rsidP="00060C01">
      <w:pPr>
        <w:widowControl w:val="0"/>
        <w:jc w:val="center"/>
        <w:rPr>
          <w:rFonts w:asciiTheme="minorHAnsi" w:hAnsiTheme="minorHAnsi" w:cstheme="minorHAnsi"/>
          <w:b/>
          <w:i/>
          <w:iCs/>
          <w:snapToGrid w:val="0"/>
          <w:szCs w:val="24"/>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s t u d e n i</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numPr>
          <w:ilvl w:val="0"/>
          <w:numId w:val="53"/>
        </w:numPr>
        <w:rPr>
          <w:rFonts w:asciiTheme="minorHAnsi" w:hAnsiTheme="minorHAnsi" w:cstheme="minorHAnsi"/>
          <w:bCs/>
          <w:snapToGrid w:val="0"/>
          <w:szCs w:val="24"/>
        </w:rPr>
      </w:pPr>
      <w:r w:rsidRPr="00807BF9">
        <w:rPr>
          <w:rFonts w:asciiTheme="minorHAnsi" w:hAnsiTheme="minorHAnsi" w:cstheme="minorHAnsi"/>
          <w:bCs/>
          <w:snapToGrid w:val="0"/>
          <w:szCs w:val="24"/>
        </w:rPr>
        <w:t>prepoznavanje nadarenih učenika koji su spremni ići na natjecanje</w:t>
      </w:r>
    </w:p>
    <w:p w:rsidR="00060C01" w:rsidRPr="00807BF9" w:rsidRDefault="00060C01" w:rsidP="00060C01">
      <w:pPr>
        <w:widowControl w:val="0"/>
        <w:numPr>
          <w:ilvl w:val="0"/>
          <w:numId w:val="53"/>
        </w:numPr>
        <w:rPr>
          <w:rFonts w:asciiTheme="minorHAnsi" w:hAnsiTheme="minorHAnsi" w:cstheme="minorHAnsi"/>
          <w:bCs/>
          <w:snapToGrid w:val="0"/>
          <w:szCs w:val="24"/>
        </w:rPr>
      </w:pPr>
      <w:r w:rsidRPr="00807BF9">
        <w:rPr>
          <w:rFonts w:asciiTheme="minorHAnsi" w:hAnsiTheme="minorHAnsi" w:cstheme="minorHAnsi"/>
          <w:bCs/>
          <w:snapToGrid w:val="0"/>
          <w:szCs w:val="24"/>
        </w:rPr>
        <w:t>identifikacija mogućih problema u savladavanju gradiva kod pojedinih učenika</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p r o s i n a c</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numPr>
          <w:ilvl w:val="0"/>
          <w:numId w:val="54"/>
        </w:numPr>
        <w:rPr>
          <w:rFonts w:asciiTheme="minorHAnsi" w:hAnsiTheme="minorHAnsi" w:cstheme="minorHAnsi"/>
          <w:bCs/>
          <w:snapToGrid w:val="0"/>
          <w:szCs w:val="24"/>
        </w:rPr>
      </w:pPr>
      <w:r w:rsidRPr="00807BF9">
        <w:rPr>
          <w:rFonts w:asciiTheme="minorHAnsi" w:hAnsiTheme="minorHAnsi" w:cstheme="minorHAnsi"/>
          <w:bCs/>
          <w:snapToGrid w:val="0"/>
          <w:szCs w:val="24"/>
        </w:rPr>
        <w:t>analiza rada na kraju prvog tromjesečja</w:t>
      </w:r>
    </w:p>
    <w:p w:rsidR="00060C01" w:rsidRPr="00807BF9" w:rsidRDefault="00060C01" w:rsidP="00060C01">
      <w:pPr>
        <w:widowControl w:val="0"/>
        <w:numPr>
          <w:ilvl w:val="0"/>
          <w:numId w:val="54"/>
        </w:numPr>
        <w:rPr>
          <w:rFonts w:asciiTheme="minorHAnsi" w:hAnsiTheme="minorHAnsi" w:cstheme="minorHAnsi"/>
          <w:bCs/>
          <w:snapToGrid w:val="0"/>
          <w:szCs w:val="24"/>
        </w:rPr>
      </w:pPr>
      <w:r w:rsidRPr="00807BF9">
        <w:rPr>
          <w:rFonts w:asciiTheme="minorHAnsi" w:hAnsiTheme="minorHAnsi" w:cstheme="minorHAnsi"/>
          <w:bCs/>
          <w:snapToGrid w:val="0"/>
          <w:szCs w:val="24"/>
        </w:rPr>
        <w:t>realizacija nastavnih planova i programa</w:t>
      </w:r>
    </w:p>
    <w:p w:rsidR="00060C01" w:rsidRPr="00807BF9" w:rsidRDefault="00060C01" w:rsidP="00060C01">
      <w:pPr>
        <w:widowControl w:val="0"/>
        <w:numPr>
          <w:ilvl w:val="0"/>
          <w:numId w:val="54"/>
        </w:numPr>
        <w:rPr>
          <w:rFonts w:asciiTheme="minorHAnsi" w:hAnsiTheme="minorHAnsi" w:cstheme="minorHAnsi"/>
          <w:bCs/>
          <w:snapToGrid w:val="0"/>
          <w:szCs w:val="24"/>
        </w:rPr>
      </w:pPr>
      <w:r w:rsidRPr="00807BF9">
        <w:rPr>
          <w:rFonts w:asciiTheme="minorHAnsi" w:hAnsiTheme="minorHAnsi" w:cstheme="minorHAnsi"/>
          <w:bCs/>
          <w:snapToGrid w:val="0"/>
          <w:szCs w:val="24"/>
        </w:rPr>
        <w:t>priprema za kraj prvog polugodišta</w:t>
      </w:r>
    </w:p>
    <w:p w:rsidR="00060C01" w:rsidRPr="00807BF9" w:rsidRDefault="00060C01" w:rsidP="00060C01">
      <w:pPr>
        <w:widowControl w:val="0"/>
        <w:numPr>
          <w:ilvl w:val="0"/>
          <w:numId w:val="54"/>
        </w:numPr>
        <w:rPr>
          <w:rFonts w:asciiTheme="minorHAnsi" w:hAnsiTheme="minorHAnsi" w:cstheme="minorHAnsi"/>
          <w:bCs/>
          <w:snapToGrid w:val="0"/>
          <w:szCs w:val="24"/>
        </w:rPr>
      </w:pPr>
      <w:r w:rsidRPr="00807BF9">
        <w:rPr>
          <w:rFonts w:asciiTheme="minorHAnsi" w:hAnsiTheme="minorHAnsi" w:cstheme="minorHAnsi"/>
          <w:bCs/>
          <w:snapToGrid w:val="0"/>
          <w:szCs w:val="24"/>
        </w:rPr>
        <w:t xml:space="preserve">suradnja sa stručno-razvojnom službom </w:t>
      </w:r>
    </w:p>
    <w:p w:rsidR="00060C01" w:rsidRPr="00807BF9" w:rsidRDefault="00060C01" w:rsidP="00060C01">
      <w:pPr>
        <w:widowControl w:val="0"/>
        <w:numPr>
          <w:ilvl w:val="0"/>
          <w:numId w:val="54"/>
        </w:numPr>
        <w:rPr>
          <w:rFonts w:asciiTheme="minorHAnsi" w:hAnsiTheme="minorHAnsi" w:cstheme="minorHAnsi"/>
          <w:bCs/>
          <w:snapToGrid w:val="0"/>
          <w:szCs w:val="24"/>
        </w:rPr>
      </w:pPr>
      <w:r w:rsidRPr="00807BF9">
        <w:rPr>
          <w:rFonts w:asciiTheme="minorHAnsi" w:hAnsiTheme="minorHAnsi" w:cstheme="minorHAnsi"/>
          <w:bCs/>
          <w:snapToGrid w:val="0"/>
          <w:szCs w:val="24"/>
        </w:rPr>
        <w:t>aktualni problemi (rad s učenicima, suradnja s roditeljima, napredovanje…)</w:t>
      </w:r>
    </w:p>
    <w:p w:rsidR="00060C01" w:rsidRPr="00807BF9" w:rsidRDefault="00060C01" w:rsidP="00060C01">
      <w:pPr>
        <w:widowControl w:val="0"/>
        <w:rPr>
          <w:rFonts w:asciiTheme="minorHAnsi" w:hAnsiTheme="minorHAnsi" w:cstheme="minorHAnsi"/>
          <w:bCs/>
          <w:snapToGrid w:val="0"/>
          <w:szCs w:val="24"/>
          <w:u w:val="single"/>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s i j e č a n j</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numPr>
          <w:ilvl w:val="0"/>
          <w:numId w:val="55"/>
        </w:numPr>
        <w:rPr>
          <w:rFonts w:asciiTheme="minorHAnsi" w:hAnsiTheme="minorHAnsi" w:cstheme="minorHAnsi"/>
          <w:bCs/>
          <w:snapToGrid w:val="0"/>
          <w:szCs w:val="24"/>
        </w:rPr>
      </w:pPr>
      <w:r w:rsidRPr="00807BF9">
        <w:rPr>
          <w:rFonts w:asciiTheme="minorHAnsi" w:hAnsiTheme="minorHAnsi" w:cstheme="minorHAnsi"/>
          <w:bCs/>
          <w:snapToGrid w:val="0"/>
          <w:szCs w:val="24"/>
        </w:rPr>
        <w:t>analiza uspjeha na kraju prvog polugodišta (učenici koji imaju negativne ocjene ili nemaju niti jednu ocjenu u polugodištu)</w:t>
      </w:r>
    </w:p>
    <w:p w:rsidR="00060C01" w:rsidRPr="00807BF9" w:rsidRDefault="00060C01" w:rsidP="00060C01">
      <w:pPr>
        <w:widowControl w:val="0"/>
        <w:numPr>
          <w:ilvl w:val="0"/>
          <w:numId w:val="55"/>
        </w:numPr>
        <w:rPr>
          <w:rFonts w:asciiTheme="minorHAnsi" w:hAnsiTheme="minorHAnsi" w:cstheme="minorHAnsi"/>
          <w:bCs/>
          <w:snapToGrid w:val="0"/>
          <w:szCs w:val="24"/>
        </w:rPr>
      </w:pPr>
      <w:r w:rsidRPr="00807BF9">
        <w:rPr>
          <w:rFonts w:asciiTheme="minorHAnsi" w:hAnsiTheme="minorHAnsi" w:cstheme="minorHAnsi"/>
          <w:bCs/>
          <w:snapToGrid w:val="0"/>
          <w:szCs w:val="24"/>
        </w:rPr>
        <w:t>realizacija nastavnih planova i programa</w:t>
      </w:r>
    </w:p>
    <w:p w:rsidR="00060C01" w:rsidRPr="00807BF9" w:rsidRDefault="00060C01" w:rsidP="00060C01">
      <w:pPr>
        <w:widowControl w:val="0"/>
        <w:numPr>
          <w:ilvl w:val="0"/>
          <w:numId w:val="55"/>
        </w:numPr>
        <w:rPr>
          <w:rFonts w:asciiTheme="minorHAnsi" w:hAnsiTheme="minorHAnsi" w:cstheme="minorHAnsi"/>
          <w:bCs/>
          <w:snapToGrid w:val="0"/>
          <w:szCs w:val="24"/>
        </w:rPr>
      </w:pPr>
      <w:r w:rsidRPr="00807BF9">
        <w:rPr>
          <w:rFonts w:asciiTheme="minorHAnsi" w:hAnsiTheme="minorHAnsi" w:cstheme="minorHAnsi"/>
          <w:bCs/>
          <w:snapToGrid w:val="0"/>
          <w:szCs w:val="24"/>
        </w:rPr>
        <w:t>aktualni problemi</w:t>
      </w:r>
    </w:p>
    <w:p w:rsidR="00060C01" w:rsidRPr="008B0746" w:rsidRDefault="00060C01" w:rsidP="00060C01">
      <w:pPr>
        <w:widowControl w:val="0"/>
        <w:numPr>
          <w:ilvl w:val="0"/>
          <w:numId w:val="55"/>
        </w:numPr>
        <w:rPr>
          <w:rFonts w:asciiTheme="minorHAnsi" w:hAnsiTheme="minorHAnsi" w:cstheme="minorHAnsi"/>
          <w:bCs/>
          <w:snapToGrid w:val="0"/>
          <w:szCs w:val="24"/>
        </w:rPr>
      </w:pPr>
      <w:r w:rsidRPr="00807BF9">
        <w:rPr>
          <w:rFonts w:asciiTheme="minorHAnsi" w:hAnsiTheme="minorHAnsi" w:cstheme="minorHAnsi"/>
          <w:bCs/>
          <w:snapToGrid w:val="0"/>
          <w:szCs w:val="24"/>
        </w:rPr>
        <w:t xml:space="preserve">stručno usavršavanje </w:t>
      </w: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lastRenderedPageBreak/>
        <w:t>v e l j a č a</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numPr>
          <w:ilvl w:val="0"/>
          <w:numId w:val="56"/>
        </w:numPr>
        <w:rPr>
          <w:rFonts w:asciiTheme="minorHAnsi" w:hAnsiTheme="minorHAnsi" w:cstheme="minorHAnsi"/>
          <w:bCs/>
          <w:snapToGrid w:val="0"/>
          <w:szCs w:val="24"/>
        </w:rPr>
      </w:pPr>
      <w:r w:rsidRPr="00807BF9">
        <w:rPr>
          <w:rFonts w:asciiTheme="minorHAnsi" w:hAnsiTheme="minorHAnsi" w:cstheme="minorHAnsi"/>
          <w:bCs/>
          <w:snapToGrid w:val="0"/>
          <w:szCs w:val="24"/>
        </w:rPr>
        <w:t>rješavanje uočenih problema</w:t>
      </w:r>
    </w:p>
    <w:p w:rsidR="00060C01" w:rsidRPr="00807BF9" w:rsidRDefault="00060C01" w:rsidP="00060C01">
      <w:pPr>
        <w:widowControl w:val="0"/>
        <w:numPr>
          <w:ilvl w:val="0"/>
          <w:numId w:val="56"/>
        </w:numPr>
        <w:rPr>
          <w:rFonts w:asciiTheme="minorHAnsi" w:hAnsiTheme="minorHAnsi" w:cstheme="minorHAnsi"/>
          <w:bCs/>
          <w:snapToGrid w:val="0"/>
          <w:szCs w:val="24"/>
        </w:rPr>
      </w:pPr>
      <w:r w:rsidRPr="00807BF9">
        <w:rPr>
          <w:rFonts w:asciiTheme="minorHAnsi" w:hAnsiTheme="minorHAnsi" w:cstheme="minorHAnsi"/>
          <w:bCs/>
          <w:snapToGrid w:val="0"/>
          <w:szCs w:val="24"/>
        </w:rPr>
        <w:t>ispravak negativnih ocjena (iako nema zaključivanja ocjena na kraju polugodišta, poticanje učenika na ispravljanje negativnih ocjena)</w:t>
      </w:r>
    </w:p>
    <w:p w:rsidR="00060C01" w:rsidRPr="00807BF9" w:rsidRDefault="00060C01" w:rsidP="00060C01">
      <w:pPr>
        <w:widowControl w:val="0"/>
        <w:numPr>
          <w:ilvl w:val="0"/>
          <w:numId w:val="56"/>
        </w:numPr>
        <w:rPr>
          <w:rFonts w:asciiTheme="minorHAnsi" w:hAnsiTheme="minorHAnsi" w:cstheme="minorHAnsi"/>
          <w:bCs/>
          <w:snapToGrid w:val="0"/>
          <w:szCs w:val="24"/>
        </w:rPr>
      </w:pPr>
      <w:r w:rsidRPr="00807BF9">
        <w:rPr>
          <w:rFonts w:asciiTheme="minorHAnsi" w:hAnsiTheme="minorHAnsi" w:cstheme="minorHAnsi"/>
          <w:bCs/>
          <w:snapToGrid w:val="0"/>
          <w:szCs w:val="24"/>
        </w:rPr>
        <w:t>upute za natjecanja učenika</w:t>
      </w:r>
    </w:p>
    <w:p w:rsidR="00060C01" w:rsidRPr="00807BF9" w:rsidRDefault="00060C01" w:rsidP="00060C01">
      <w:pPr>
        <w:widowControl w:val="0"/>
        <w:numPr>
          <w:ilvl w:val="0"/>
          <w:numId w:val="56"/>
        </w:numPr>
        <w:rPr>
          <w:rFonts w:asciiTheme="minorHAnsi" w:hAnsiTheme="minorHAnsi" w:cstheme="minorHAnsi"/>
          <w:bCs/>
          <w:snapToGrid w:val="0"/>
          <w:szCs w:val="24"/>
        </w:rPr>
      </w:pPr>
      <w:r w:rsidRPr="00807BF9">
        <w:rPr>
          <w:rFonts w:asciiTheme="minorHAnsi" w:hAnsiTheme="minorHAnsi" w:cstheme="minorHAnsi"/>
          <w:bCs/>
          <w:snapToGrid w:val="0"/>
          <w:szCs w:val="24"/>
        </w:rPr>
        <w:t>prijava i priprema učenika za natjecanja ( u skladu s  rokovima natjecanja)</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o ž u j a k</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numPr>
          <w:ilvl w:val="0"/>
          <w:numId w:val="57"/>
        </w:numPr>
        <w:rPr>
          <w:rFonts w:asciiTheme="minorHAnsi" w:hAnsiTheme="minorHAnsi" w:cstheme="minorHAnsi"/>
          <w:bCs/>
          <w:snapToGrid w:val="0"/>
          <w:szCs w:val="24"/>
        </w:rPr>
      </w:pPr>
      <w:r w:rsidRPr="00807BF9">
        <w:rPr>
          <w:rFonts w:asciiTheme="minorHAnsi" w:hAnsiTheme="minorHAnsi" w:cstheme="minorHAnsi"/>
          <w:bCs/>
          <w:snapToGrid w:val="0"/>
          <w:szCs w:val="24"/>
        </w:rPr>
        <w:t>osvrt na stručna usavršavanja (izvješća sa stručnih usavršavanja)</w:t>
      </w:r>
    </w:p>
    <w:p w:rsidR="00060C01" w:rsidRPr="00807BF9" w:rsidRDefault="00060C01" w:rsidP="00060C01">
      <w:pPr>
        <w:widowControl w:val="0"/>
        <w:numPr>
          <w:ilvl w:val="0"/>
          <w:numId w:val="57"/>
        </w:numPr>
        <w:rPr>
          <w:rFonts w:asciiTheme="minorHAnsi" w:hAnsiTheme="minorHAnsi" w:cstheme="minorHAnsi"/>
          <w:bCs/>
          <w:snapToGrid w:val="0"/>
          <w:szCs w:val="24"/>
        </w:rPr>
      </w:pPr>
      <w:r w:rsidRPr="00807BF9">
        <w:rPr>
          <w:rFonts w:asciiTheme="minorHAnsi" w:hAnsiTheme="minorHAnsi" w:cstheme="minorHAnsi"/>
          <w:bCs/>
          <w:snapToGrid w:val="0"/>
          <w:szCs w:val="24"/>
        </w:rPr>
        <w:t>izostanci i ocjenjivanje učenika</w:t>
      </w:r>
    </w:p>
    <w:p w:rsidR="00060C01" w:rsidRDefault="00060C01" w:rsidP="00060C01">
      <w:pPr>
        <w:widowControl w:val="0"/>
        <w:numPr>
          <w:ilvl w:val="0"/>
          <w:numId w:val="57"/>
        </w:numPr>
        <w:rPr>
          <w:rFonts w:asciiTheme="minorHAnsi" w:hAnsiTheme="minorHAnsi" w:cstheme="minorHAnsi"/>
          <w:bCs/>
          <w:snapToGrid w:val="0"/>
          <w:szCs w:val="24"/>
        </w:rPr>
      </w:pPr>
      <w:r w:rsidRPr="00807BF9">
        <w:rPr>
          <w:rFonts w:asciiTheme="minorHAnsi" w:hAnsiTheme="minorHAnsi" w:cstheme="minorHAnsi"/>
          <w:bCs/>
          <w:snapToGrid w:val="0"/>
          <w:szCs w:val="24"/>
        </w:rPr>
        <w:t>osvrt na uspjeh učenika na  natjecanjim</w:t>
      </w:r>
      <w:r w:rsidR="00034C62" w:rsidRPr="00807BF9">
        <w:rPr>
          <w:rFonts w:asciiTheme="minorHAnsi" w:hAnsiTheme="minorHAnsi" w:cstheme="minorHAnsi"/>
          <w:bCs/>
          <w:snapToGrid w:val="0"/>
          <w:szCs w:val="24"/>
        </w:rPr>
        <w:t>a</w:t>
      </w:r>
    </w:p>
    <w:p w:rsidR="008B0746" w:rsidRPr="00807BF9" w:rsidRDefault="008B0746" w:rsidP="00060C01">
      <w:pPr>
        <w:widowControl w:val="0"/>
        <w:numPr>
          <w:ilvl w:val="0"/>
          <w:numId w:val="57"/>
        </w:numPr>
        <w:rPr>
          <w:rFonts w:asciiTheme="minorHAnsi" w:hAnsiTheme="minorHAnsi" w:cstheme="minorHAnsi"/>
          <w:bCs/>
          <w:snapToGrid w:val="0"/>
          <w:szCs w:val="24"/>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t r a v a n j</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numPr>
          <w:ilvl w:val="0"/>
          <w:numId w:val="58"/>
        </w:numPr>
        <w:rPr>
          <w:rFonts w:asciiTheme="minorHAnsi" w:hAnsiTheme="minorHAnsi" w:cstheme="minorHAnsi"/>
          <w:bCs/>
          <w:snapToGrid w:val="0"/>
          <w:szCs w:val="24"/>
        </w:rPr>
      </w:pPr>
      <w:r w:rsidRPr="00807BF9">
        <w:rPr>
          <w:rFonts w:asciiTheme="minorHAnsi" w:hAnsiTheme="minorHAnsi" w:cstheme="minorHAnsi"/>
          <w:bCs/>
          <w:snapToGrid w:val="0"/>
          <w:szCs w:val="24"/>
        </w:rPr>
        <w:t>priprema učenika za maturu</w:t>
      </w:r>
    </w:p>
    <w:p w:rsidR="00060C01" w:rsidRPr="00807BF9" w:rsidRDefault="00060C01" w:rsidP="00060C01">
      <w:pPr>
        <w:widowControl w:val="0"/>
        <w:numPr>
          <w:ilvl w:val="0"/>
          <w:numId w:val="58"/>
        </w:numPr>
        <w:rPr>
          <w:rFonts w:asciiTheme="minorHAnsi" w:hAnsiTheme="minorHAnsi" w:cstheme="minorHAnsi"/>
          <w:bCs/>
          <w:snapToGrid w:val="0"/>
          <w:szCs w:val="24"/>
        </w:rPr>
      </w:pPr>
      <w:r w:rsidRPr="00807BF9">
        <w:rPr>
          <w:rFonts w:asciiTheme="minorHAnsi" w:hAnsiTheme="minorHAnsi" w:cstheme="minorHAnsi"/>
          <w:bCs/>
          <w:snapToGrid w:val="0"/>
          <w:szCs w:val="24"/>
        </w:rPr>
        <w:t>posjeti znanstvenim ustanovama</w:t>
      </w:r>
    </w:p>
    <w:p w:rsidR="00060C01" w:rsidRPr="00807BF9" w:rsidRDefault="00060C01" w:rsidP="00060C01">
      <w:pPr>
        <w:widowControl w:val="0"/>
        <w:numPr>
          <w:ilvl w:val="0"/>
          <w:numId w:val="58"/>
        </w:numPr>
        <w:rPr>
          <w:rFonts w:asciiTheme="minorHAnsi" w:hAnsiTheme="minorHAnsi" w:cstheme="minorHAnsi"/>
          <w:bCs/>
          <w:snapToGrid w:val="0"/>
          <w:szCs w:val="24"/>
        </w:rPr>
      </w:pPr>
      <w:r w:rsidRPr="00807BF9">
        <w:rPr>
          <w:rFonts w:asciiTheme="minorHAnsi" w:hAnsiTheme="minorHAnsi" w:cstheme="minorHAnsi"/>
          <w:bCs/>
          <w:snapToGrid w:val="0"/>
          <w:szCs w:val="24"/>
        </w:rPr>
        <w:t>aktualni problemi</w:t>
      </w:r>
    </w:p>
    <w:p w:rsidR="00060C01" w:rsidRPr="00807BF9" w:rsidRDefault="00060C01" w:rsidP="00060C01">
      <w:pPr>
        <w:widowControl w:val="0"/>
        <w:rPr>
          <w:rFonts w:asciiTheme="minorHAnsi" w:hAnsiTheme="minorHAnsi" w:cstheme="minorHAnsi"/>
          <w:bCs/>
          <w:snapToGrid w:val="0"/>
          <w:szCs w:val="24"/>
          <w:u w:val="single"/>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s v i b a n j</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numPr>
          <w:ilvl w:val="0"/>
          <w:numId w:val="59"/>
        </w:numPr>
        <w:rPr>
          <w:rFonts w:asciiTheme="minorHAnsi" w:hAnsiTheme="minorHAnsi" w:cstheme="minorHAnsi"/>
          <w:bCs/>
          <w:snapToGrid w:val="0"/>
          <w:szCs w:val="24"/>
        </w:rPr>
      </w:pPr>
      <w:r w:rsidRPr="00807BF9">
        <w:rPr>
          <w:rFonts w:asciiTheme="minorHAnsi" w:hAnsiTheme="minorHAnsi" w:cstheme="minorHAnsi"/>
          <w:bCs/>
          <w:snapToGrid w:val="0"/>
          <w:szCs w:val="24"/>
        </w:rPr>
        <w:t>priprema učenika za maturu</w:t>
      </w:r>
    </w:p>
    <w:p w:rsidR="00060C01" w:rsidRPr="00807BF9" w:rsidRDefault="00060C01" w:rsidP="00060C01">
      <w:pPr>
        <w:widowControl w:val="0"/>
        <w:numPr>
          <w:ilvl w:val="0"/>
          <w:numId w:val="59"/>
        </w:numPr>
        <w:rPr>
          <w:rFonts w:asciiTheme="minorHAnsi" w:hAnsiTheme="minorHAnsi" w:cstheme="minorHAnsi"/>
          <w:bCs/>
          <w:snapToGrid w:val="0"/>
          <w:szCs w:val="24"/>
        </w:rPr>
      </w:pPr>
      <w:r w:rsidRPr="00807BF9">
        <w:rPr>
          <w:rFonts w:asciiTheme="minorHAnsi" w:hAnsiTheme="minorHAnsi" w:cstheme="minorHAnsi"/>
          <w:bCs/>
          <w:snapToGrid w:val="0"/>
          <w:szCs w:val="24"/>
        </w:rPr>
        <w:t>ispravak negativnih ocjena</w:t>
      </w:r>
    </w:p>
    <w:p w:rsidR="00060C01" w:rsidRPr="00807BF9" w:rsidRDefault="00060C01" w:rsidP="00060C01">
      <w:pPr>
        <w:widowControl w:val="0"/>
        <w:numPr>
          <w:ilvl w:val="0"/>
          <w:numId w:val="59"/>
        </w:numPr>
        <w:rPr>
          <w:rFonts w:asciiTheme="minorHAnsi" w:hAnsiTheme="minorHAnsi" w:cstheme="minorHAnsi"/>
          <w:bCs/>
          <w:snapToGrid w:val="0"/>
          <w:szCs w:val="24"/>
        </w:rPr>
      </w:pPr>
      <w:r w:rsidRPr="00807BF9">
        <w:rPr>
          <w:rFonts w:asciiTheme="minorHAnsi" w:hAnsiTheme="minorHAnsi" w:cstheme="minorHAnsi"/>
          <w:bCs/>
          <w:snapToGrid w:val="0"/>
          <w:szCs w:val="24"/>
        </w:rPr>
        <w:t>aktualni problemi</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l i p a n j</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numPr>
          <w:ilvl w:val="0"/>
          <w:numId w:val="60"/>
        </w:numPr>
        <w:rPr>
          <w:rFonts w:asciiTheme="minorHAnsi" w:hAnsiTheme="minorHAnsi" w:cstheme="minorHAnsi"/>
          <w:bCs/>
          <w:snapToGrid w:val="0"/>
          <w:szCs w:val="24"/>
        </w:rPr>
      </w:pPr>
      <w:r w:rsidRPr="00807BF9">
        <w:rPr>
          <w:rFonts w:asciiTheme="minorHAnsi" w:hAnsiTheme="minorHAnsi" w:cstheme="minorHAnsi"/>
          <w:bCs/>
          <w:snapToGrid w:val="0"/>
          <w:szCs w:val="24"/>
        </w:rPr>
        <w:t>realizacija nastavnih planova i programa</w:t>
      </w:r>
    </w:p>
    <w:p w:rsidR="00060C01" w:rsidRPr="00807BF9" w:rsidRDefault="00060C01" w:rsidP="00060C01">
      <w:pPr>
        <w:widowControl w:val="0"/>
        <w:numPr>
          <w:ilvl w:val="0"/>
          <w:numId w:val="60"/>
        </w:numPr>
        <w:rPr>
          <w:rFonts w:asciiTheme="minorHAnsi" w:hAnsiTheme="minorHAnsi" w:cstheme="minorHAnsi"/>
          <w:bCs/>
          <w:snapToGrid w:val="0"/>
          <w:szCs w:val="24"/>
        </w:rPr>
      </w:pPr>
      <w:proofErr w:type="spellStart"/>
      <w:r w:rsidRPr="00807BF9">
        <w:rPr>
          <w:rFonts w:asciiTheme="minorHAnsi" w:hAnsiTheme="minorHAnsi" w:cstheme="minorHAnsi"/>
          <w:bCs/>
          <w:snapToGrid w:val="0"/>
          <w:szCs w:val="24"/>
        </w:rPr>
        <w:t>usaglašavanje</w:t>
      </w:r>
      <w:proofErr w:type="spellEnd"/>
      <w:r w:rsidRPr="00807BF9">
        <w:rPr>
          <w:rFonts w:asciiTheme="minorHAnsi" w:hAnsiTheme="minorHAnsi" w:cstheme="minorHAnsi"/>
          <w:bCs/>
          <w:snapToGrid w:val="0"/>
          <w:szCs w:val="24"/>
        </w:rPr>
        <w:t xml:space="preserve"> o zaključivanju ocjena</w:t>
      </w:r>
    </w:p>
    <w:p w:rsidR="00060C01" w:rsidRPr="00807BF9" w:rsidRDefault="00060C01" w:rsidP="00060C01">
      <w:pPr>
        <w:widowControl w:val="0"/>
        <w:numPr>
          <w:ilvl w:val="0"/>
          <w:numId w:val="60"/>
        </w:numPr>
        <w:rPr>
          <w:rFonts w:asciiTheme="minorHAnsi" w:hAnsiTheme="minorHAnsi" w:cstheme="minorHAnsi"/>
          <w:bCs/>
          <w:snapToGrid w:val="0"/>
          <w:szCs w:val="24"/>
        </w:rPr>
      </w:pPr>
      <w:r w:rsidRPr="00807BF9">
        <w:rPr>
          <w:rFonts w:asciiTheme="minorHAnsi" w:hAnsiTheme="minorHAnsi" w:cstheme="minorHAnsi"/>
          <w:bCs/>
          <w:snapToGrid w:val="0"/>
          <w:szCs w:val="24"/>
        </w:rPr>
        <w:t>popravni ispiti</w:t>
      </w:r>
    </w:p>
    <w:p w:rsidR="00060C01" w:rsidRPr="00807BF9" w:rsidRDefault="00060C01" w:rsidP="00060C01">
      <w:pPr>
        <w:widowControl w:val="0"/>
        <w:numPr>
          <w:ilvl w:val="0"/>
          <w:numId w:val="61"/>
        </w:numPr>
        <w:rPr>
          <w:rFonts w:asciiTheme="minorHAnsi" w:hAnsiTheme="minorHAnsi" w:cstheme="minorHAnsi"/>
          <w:bCs/>
          <w:snapToGrid w:val="0"/>
          <w:szCs w:val="24"/>
        </w:rPr>
      </w:pPr>
      <w:r w:rsidRPr="00807BF9">
        <w:rPr>
          <w:rFonts w:asciiTheme="minorHAnsi" w:hAnsiTheme="minorHAnsi" w:cstheme="minorHAnsi"/>
          <w:bCs/>
          <w:snapToGrid w:val="0"/>
          <w:szCs w:val="24"/>
        </w:rPr>
        <w:t>Državna matura</w:t>
      </w:r>
    </w:p>
    <w:p w:rsidR="00060C01" w:rsidRPr="00807BF9" w:rsidRDefault="00060C01" w:rsidP="00060C01">
      <w:pPr>
        <w:widowControl w:val="0"/>
        <w:numPr>
          <w:ilvl w:val="0"/>
          <w:numId w:val="61"/>
        </w:numPr>
        <w:rPr>
          <w:rFonts w:asciiTheme="minorHAnsi" w:hAnsiTheme="minorHAnsi" w:cstheme="minorHAnsi"/>
          <w:bCs/>
          <w:snapToGrid w:val="0"/>
          <w:szCs w:val="24"/>
        </w:rPr>
      </w:pPr>
      <w:r w:rsidRPr="00807BF9">
        <w:rPr>
          <w:rFonts w:asciiTheme="minorHAnsi" w:hAnsiTheme="minorHAnsi" w:cstheme="minorHAnsi"/>
          <w:bCs/>
          <w:snapToGrid w:val="0"/>
          <w:szCs w:val="24"/>
        </w:rPr>
        <w:t>aktualni problemi</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widowControl w:val="0"/>
        <w:jc w:val="center"/>
        <w:rPr>
          <w:rFonts w:asciiTheme="minorHAnsi" w:hAnsiTheme="minorHAnsi" w:cstheme="minorHAnsi"/>
          <w:b/>
          <w:i/>
          <w:iCs/>
          <w:snapToGrid w:val="0"/>
          <w:szCs w:val="24"/>
        </w:rPr>
      </w:pPr>
      <w:r w:rsidRPr="00807BF9">
        <w:rPr>
          <w:rFonts w:asciiTheme="minorHAnsi" w:hAnsiTheme="minorHAnsi" w:cstheme="minorHAnsi"/>
          <w:b/>
          <w:i/>
          <w:iCs/>
          <w:snapToGrid w:val="0"/>
          <w:szCs w:val="24"/>
        </w:rPr>
        <w:t>s r p a n j</w:t>
      </w:r>
    </w:p>
    <w:p w:rsidR="00060C01" w:rsidRPr="00807BF9" w:rsidRDefault="00060C01" w:rsidP="00060C01">
      <w:pPr>
        <w:widowControl w:val="0"/>
        <w:rPr>
          <w:rFonts w:asciiTheme="minorHAnsi" w:hAnsiTheme="minorHAnsi" w:cstheme="minorHAnsi"/>
          <w:b/>
          <w:i/>
          <w:iCs/>
          <w:snapToGrid w:val="0"/>
          <w:szCs w:val="24"/>
        </w:rPr>
      </w:pPr>
    </w:p>
    <w:p w:rsidR="00060C01" w:rsidRPr="00807BF9" w:rsidRDefault="00060C01" w:rsidP="00060C01">
      <w:pPr>
        <w:widowControl w:val="0"/>
        <w:numPr>
          <w:ilvl w:val="0"/>
          <w:numId w:val="62"/>
        </w:numPr>
        <w:rPr>
          <w:rFonts w:asciiTheme="minorHAnsi" w:hAnsiTheme="minorHAnsi" w:cstheme="minorHAnsi"/>
          <w:bCs/>
          <w:snapToGrid w:val="0"/>
          <w:szCs w:val="24"/>
        </w:rPr>
      </w:pPr>
      <w:r w:rsidRPr="00807BF9">
        <w:rPr>
          <w:rFonts w:asciiTheme="minorHAnsi" w:hAnsiTheme="minorHAnsi" w:cstheme="minorHAnsi"/>
          <w:bCs/>
          <w:snapToGrid w:val="0"/>
          <w:szCs w:val="24"/>
        </w:rPr>
        <w:t>analiza rada stručnog vijeća</w:t>
      </w:r>
    </w:p>
    <w:p w:rsidR="00060C01" w:rsidRPr="00807BF9" w:rsidRDefault="00060C01" w:rsidP="00060C01">
      <w:pPr>
        <w:widowControl w:val="0"/>
        <w:numPr>
          <w:ilvl w:val="0"/>
          <w:numId w:val="62"/>
        </w:numPr>
        <w:rPr>
          <w:rFonts w:asciiTheme="minorHAnsi" w:hAnsiTheme="minorHAnsi" w:cstheme="minorHAnsi"/>
          <w:bCs/>
          <w:snapToGrid w:val="0"/>
          <w:szCs w:val="24"/>
        </w:rPr>
      </w:pPr>
      <w:r w:rsidRPr="00807BF9">
        <w:rPr>
          <w:rFonts w:asciiTheme="minorHAnsi" w:hAnsiTheme="minorHAnsi" w:cstheme="minorHAnsi"/>
          <w:bCs/>
          <w:snapToGrid w:val="0"/>
          <w:szCs w:val="24"/>
        </w:rPr>
        <w:t>analiza uspjeha po predmetima</w:t>
      </w:r>
    </w:p>
    <w:p w:rsidR="00060C01" w:rsidRPr="00807BF9" w:rsidRDefault="00060C01" w:rsidP="00060C01">
      <w:pPr>
        <w:widowControl w:val="0"/>
        <w:numPr>
          <w:ilvl w:val="0"/>
          <w:numId w:val="62"/>
        </w:numPr>
        <w:rPr>
          <w:rFonts w:asciiTheme="minorHAnsi" w:hAnsiTheme="minorHAnsi" w:cstheme="minorHAnsi"/>
          <w:bCs/>
          <w:snapToGrid w:val="0"/>
          <w:szCs w:val="24"/>
        </w:rPr>
      </w:pPr>
      <w:r w:rsidRPr="00807BF9">
        <w:rPr>
          <w:rFonts w:asciiTheme="minorHAnsi" w:hAnsiTheme="minorHAnsi" w:cstheme="minorHAnsi"/>
          <w:bCs/>
          <w:snapToGrid w:val="0"/>
          <w:szCs w:val="24"/>
        </w:rPr>
        <w:t>realizacija nastavnih planova i programa</w:t>
      </w:r>
    </w:p>
    <w:p w:rsidR="00060C01" w:rsidRPr="00807BF9" w:rsidRDefault="00060C01" w:rsidP="00060C01">
      <w:pPr>
        <w:widowControl w:val="0"/>
        <w:numPr>
          <w:ilvl w:val="0"/>
          <w:numId w:val="62"/>
        </w:numPr>
        <w:rPr>
          <w:rFonts w:asciiTheme="minorHAnsi" w:hAnsiTheme="minorHAnsi" w:cstheme="minorHAnsi"/>
          <w:bCs/>
          <w:snapToGrid w:val="0"/>
          <w:szCs w:val="24"/>
        </w:rPr>
      </w:pPr>
      <w:r w:rsidRPr="00807BF9">
        <w:rPr>
          <w:rFonts w:asciiTheme="minorHAnsi" w:hAnsiTheme="minorHAnsi" w:cstheme="minorHAnsi"/>
          <w:bCs/>
          <w:snapToGrid w:val="0"/>
          <w:szCs w:val="24"/>
        </w:rPr>
        <w:t>planiranje sljedeće školske godine (podjela satnice)</w:t>
      </w:r>
    </w:p>
    <w:p w:rsidR="00060C01" w:rsidRPr="00807BF9" w:rsidRDefault="00060C01" w:rsidP="00060C01">
      <w:pPr>
        <w:widowControl w:val="0"/>
        <w:rPr>
          <w:rFonts w:asciiTheme="minorHAnsi" w:hAnsiTheme="minorHAnsi" w:cstheme="minorHAnsi"/>
          <w:bCs/>
          <w:snapToGrid w:val="0"/>
          <w:szCs w:val="24"/>
        </w:rPr>
      </w:pPr>
    </w:p>
    <w:p w:rsidR="00060C01" w:rsidRPr="00807BF9" w:rsidRDefault="00060C01" w:rsidP="00060C01">
      <w:pPr>
        <w:pStyle w:val="BodyText3"/>
        <w:widowControl w:val="0"/>
        <w:tabs>
          <w:tab w:val="clear" w:pos="4860"/>
          <w:tab w:val="clear" w:pos="6840"/>
          <w:tab w:val="clear" w:pos="11340"/>
        </w:tabs>
        <w:ind w:firstLine="720"/>
        <w:rPr>
          <w:rFonts w:asciiTheme="minorHAnsi" w:hAnsiTheme="minorHAnsi" w:cstheme="minorHAnsi"/>
          <w:bCs/>
          <w:snapToGrid w:val="0"/>
          <w:szCs w:val="24"/>
        </w:rPr>
      </w:pPr>
      <w:r w:rsidRPr="00807BF9">
        <w:rPr>
          <w:rFonts w:asciiTheme="minorHAnsi" w:hAnsiTheme="minorHAnsi" w:cstheme="minorHAnsi"/>
          <w:bCs/>
          <w:snapToGrid w:val="0"/>
          <w:szCs w:val="24"/>
        </w:rPr>
        <w:t xml:space="preserve">Predmetni nastavnici prirodoznanstvene grupe predmeta tekuće probleme rješavat će u sklopu </w:t>
      </w:r>
      <w:proofErr w:type="spellStart"/>
      <w:r w:rsidRPr="00807BF9">
        <w:rPr>
          <w:rFonts w:asciiTheme="minorHAnsi" w:hAnsiTheme="minorHAnsi" w:cstheme="minorHAnsi"/>
          <w:bCs/>
          <w:snapToGrid w:val="0"/>
          <w:szCs w:val="24"/>
        </w:rPr>
        <w:t>podaktiva</w:t>
      </w:r>
      <w:proofErr w:type="spellEnd"/>
      <w:r w:rsidRPr="00807BF9">
        <w:rPr>
          <w:rFonts w:asciiTheme="minorHAnsi" w:hAnsiTheme="minorHAnsi" w:cstheme="minorHAnsi"/>
          <w:bCs/>
          <w:snapToGrid w:val="0"/>
          <w:szCs w:val="24"/>
        </w:rPr>
        <w:t xml:space="preserve"> predmeta  koji predaju.</w:t>
      </w:r>
    </w:p>
    <w:p w:rsidR="00060C01" w:rsidRPr="00807BF9" w:rsidRDefault="00060C01" w:rsidP="00060C01">
      <w:pPr>
        <w:pStyle w:val="BodyText3"/>
        <w:widowControl w:val="0"/>
        <w:tabs>
          <w:tab w:val="clear" w:pos="4860"/>
          <w:tab w:val="clear" w:pos="6840"/>
          <w:tab w:val="clear" w:pos="11340"/>
        </w:tabs>
        <w:ind w:firstLine="720"/>
        <w:rPr>
          <w:rFonts w:asciiTheme="minorHAnsi" w:hAnsiTheme="minorHAnsi" w:cstheme="minorHAnsi"/>
          <w:bCs/>
          <w:snapToGrid w:val="0"/>
          <w:szCs w:val="24"/>
        </w:rPr>
      </w:pPr>
      <w:r w:rsidRPr="00807BF9">
        <w:rPr>
          <w:rFonts w:asciiTheme="minorHAnsi" w:hAnsiTheme="minorHAnsi" w:cstheme="minorHAnsi"/>
          <w:bCs/>
          <w:snapToGrid w:val="0"/>
          <w:szCs w:val="24"/>
        </w:rPr>
        <w:t>U radu stručnog vijeća prirodoznanstvene grupe predmeta sudjelovat će ravnatelj</w:t>
      </w:r>
      <w:r w:rsidR="00034C62" w:rsidRPr="00807BF9">
        <w:rPr>
          <w:rFonts w:asciiTheme="minorHAnsi" w:hAnsiTheme="minorHAnsi" w:cstheme="minorHAnsi"/>
          <w:bCs/>
          <w:snapToGrid w:val="0"/>
          <w:szCs w:val="24"/>
        </w:rPr>
        <w:t>ica</w:t>
      </w:r>
      <w:r w:rsidRPr="00807BF9">
        <w:rPr>
          <w:rFonts w:asciiTheme="minorHAnsi" w:hAnsiTheme="minorHAnsi" w:cstheme="minorHAnsi"/>
          <w:bCs/>
          <w:snapToGrid w:val="0"/>
          <w:szCs w:val="24"/>
        </w:rPr>
        <w:t xml:space="preserve"> Škole i stručno-pedagoška služba.</w:t>
      </w:r>
    </w:p>
    <w:p w:rsidR="008B0746" w:rsidRDefault="008B0746" w:rsidP="000D45A1">
      <w:pPr>
        <w:rPr>
          <w:rFonts w:asciiTheme="minorHAnsi" w:hAnsiTheme="minorHAnsi" w:cstheme="minorHAnsi"/>
          <w:szCs w:val="24"/>
        </w:rPr>
      </w:pPr>
    </w:p>
    <w:p w:rsidR="00034C62" w:rsidRPr="00807BF9" w:rsidRDefault="00807BF9" w:rsidP="008B0746">
      <w:pPr>
        <w:ind w:left="4956"/>
        <w:rPr>
          <w:rFonts w:asciiTheme="minorHAnsi" w:hAnsiTheme="minorHAnsi" w:cstheme="minorHAnsi"/>
          <w:szCs w:val="24"/>
        </w:rPr>
      </w:pPr>
      <w:r>
        <w:rPr>
          <w:rFonts w:asciiTheme="minorHAnsi" w:hAnsiTheme="minorHAnsi" w:cstheme="minorHAnsi"/>
          <w:szCs w:val="24"/>
        </w:rPr>
        <w:t xml:space="preserve">Voditeljica: Tina </w:t>
      </w:r>
      <w:proofErr w:type="spellStart"/>
      <w:r>
        <w:rPr>
          <w:rFonts w:asciiTheme="minorHAnsi" w:hAnsiTheme="minorHAnsi" w:cstheme="minorHAnsi"/>
          <w:szCs w:val="24"/>
        </w:rPr>
        <w:t>Milavić</w:t>
      </w:r>
      <w:proofErr w:type="spellEnd"/>
      <w:r>
        <w:rPr>
          <w:rFonts w:asciiTheme="minorHAnsi" w:hAnsiTheme="minorHAnsi" w:cstheme="minorHAnsi"/>
          <w:szCs w:val="24"/>
        </w:rPr>
        <w:t>, prof.</w:t>
      </w:r>
    </w:p>
    <w:p w:rsidR="00034C62" w:rsidRPr="00807BF9" w:rsidRDefault="00034C62" w:rsidP="000D45A1">
      <w:pPr>
        <w:rPr>
          <w:rFonts w:asciiTheme="minorHAnsi" w:hAnsiTheme="minorHAnsi" w:cstheme="minorHAnsi"/>
          <w:color w:val="FF0000"/>
          <w:szCs w:val="24"/>
        </w:rPr>
      </w:pPr>
    </w:p>
    <w:p w:rsidR="00E33429" w:rsidRPr="00807BF9" w:rsidRDefault="00E33429" w:rsidP="00E33429">
      <w:pPr>
        <w:jc w:val="center"/>
        <w:rPr>
          <w:rFonts w:asciiTheme="minorHAnsi" w:hAnsiTheme="minorHAnsi" w:cstheme="minorHAnsi"/>
          <w:b/>
          <w:szCs w:val="24"/>
        </w:rPr>
      </w:pPr>
      <w:r w:rsidRPr="00807BF9">
        <w:rPr>
          <w:rFonts w:asciiTheme="minorHAnsi" w:hAnsiTheme="minorHAnsi" w:cstheme="minorHAnsi"/>
          <w:b/>
          <w:szCs w:val="24"/>
        </w:rPr>
        <w:t xml:space="preserve">PLAN I PROGRAM RADA STRUČNOG VIJEĆA </w:t>
      </w:r>
    </w:p>
    <w:p w:rsidR="00E33429" w:rsidRPr="00807BF9" w:rsidRDefault="00E33429" w:rsidP="00E33429">
      <w:pPr>
        <w:jc w:val="center"/>
        <w:rPr>
          <w:rFonts w:asciiTheme="minorHAnsi" w:hAnsiTheme="minorHAnsi" w:cstheme="minorHAnsi"/>
          <w:b/>
          <w:szCs w:val="24"/>
        </w:rPr>
      </w:pPr>
      <w:r w:rsidRPr="00807BF9">
        <w:rPr>
          <w:rFonts w:asciiTheme="minorHAnsi" w:hAnsiTheme="minorHAnsi" w:cstheme="minorHAnsi"/>
          <w:b/>
          <w:szCs w:val="24"/>
        </w:rPr>
        <w:t>MATEMATIČKO - INFORMATIČKE GRUPE PREDMETA</w:t>
      </w:r>
    </w:p>
    <w:p w:rsidR="00E33429" w:rsidRPr="00807BF9" w:rsidRDefault="00E33429" w:rsidP="00E33429">
      <w:pPr>
        <w:jc w:val="center"/>
        <w:rPr>
          <w:rFonts w:asciiTheme="minorHAnsi" w:hAnsiTheme="minorHAnsi" w:cstheme="minorHAnsi"/>
          <w:b/>
          <w:szCs w:val="24"/>
        </w:rPr>
      </w:pPr>
    </w:p>
    <w:p w:rsidR="00E33429" w:rsidRPr="00807BF9" w:rsidRDefault="00E33429" w:rsidP="00E33429">
      <w:pPr>
        <w:jc w:val="center"/>
        <w:rPr>
          <w:rFonts w:asciiTheme="minorHAnsi" w:hAnsiTheme="minorHAnsi" w:cstheme="minorHAnsi"/>
          <w:b/>
          <w:szCs w:val="24"/>
        </w:rPr>
      </w:pPr>
    </w:p>
    <w:p w:rsidR="00E33429" w:rsidRPr="00807BF9" w:rsidRDefault="00E33429" w:rsidP="00E33429">
      <w:pPr>
        <w:ind w:left="708" w:firstLine="708"/>
        <w:jc w:val="center"/>
        <w:rPr>
          <w:rFonts w:asciiTheme="minorHAnsi" w:hAnsiTheme="minorHAnsi" w:cstheme="minorHAnsi"/>
          <w:szCs w:val="24"/>
        </w:rPr>
      </w:pPr>
      <w:r w:rsidRPr="00807BF9">
        <w:rPr>
          <w:rFonts w:asciiTheme="minorHAnsi" w:hAnsiTheme="minorHAnsi" w:cstheme="minorHAnsi"/>
          <w:szCs w:val="24"/>
        </w:rPr>
        <w:t>Stručno vijeće matematičko-informatičke grupe predmeta za školsku godinu 2017./2018. donijelo je svoj plan rada po mjesecima:</w:t>
      </w:r>
    </w:p>
    <w:p w:rsidR="00E33429" w:rsidRDefault="00E33429" w:rsidP="00E33429">
      <w:pPr>
        <w:ind w:firstLine="708"/>
        <w:jc w:val="center"/>
        <w:rPr>
          <w:b/>
        </w:rPr>
      </w:pPr>
    </w:p>
    <w:p w:rsidR="00E33429" w:rsidRDefault="00E33429" w:rsidP="00E33429">
      <w:pPr>
        <w:ind w:firstLine="708"/>
        <w:jc w:val="center"/>
        <w:rPr>
          <w:b/>
        </w:rPr>
      </w:pPr>
    </w:p>
    <w:p w:rsidR="00E33429" w:rsidRDefault="00E33429" w:rsidP="00E33429">
      <w:pPr>
        <w:ind w:firstLine="708"/>
        <w:jc w:val="center"/>
        <w:rPr>
          <w:b/>
        </w:rPr>
      </w:pPr>
      <w:r>
        <w:rPr>
          <w:b/>
        </w:rPr>
        <w:t>Rujan</w:t>
      </w:r>
    </w:p>
    <w:p w:rsidR="00E33429" w:rsidRDefault="00E33429" w:rsidP="00034C62">
      <w:pPr>
        <w:rPr>
          <w:b/>
        </w:rPr>
      </w:pPr>
    </w:p>
    <w:p w:rsidR="00E33429" w:rsidRPr="00A16ACD" w:rsidRDefault="00E33429" w:rsidP="00E33429">
      <w:pPr>
        <w:ind w:firstLine="708"/>
      </w:pPr>
      <w:r w:rsidRPr="00A16ACD">
        <w:t xml:space="preserve">- </w:t>
      </w:r>
      <w:r>
        <w:t xml:space="preserve"> </w:t>
      </w:r>
      <w:r w:rsidRPr="00A16ACD">
        <w:t>analiza rezultata Državne mature</w:t>
      </w:r>
    </w:p>
    <w:p w:rsidR="00E33429" w:rsidRDefault="00E33429" w:rsidP="00E33429">
      <w:pPr>
        <w:ind w:left="708"/>
      </w:pPr>
      <w:r>
        <w:t xml:space="preserve">-  pregled operativnih planova i programa </w:t>
      </w:r>
      <w:r w:rsidRPr="007B5605">
        <w:t xml:space="preserve">prema izdanom kurikulumu za </w:t>
      </w:r>
      <w:r>
        <w:t xml:space="preserve">jezičnu </w:t>
      </w:r>
    </w:p>
    <w:p w:rsidR="00E33429" w:rsidRDefault="00E33429" w:rsidP="00E33429">
      <w:pPr>
        <w:ind w:left="708"/>
      </w:pPr>
      <w:r>
        <w:t xml:space="preserve">   gimnaziju </w:t>
      </w:r>
    </w:p>
    <w:p w:rsidR="00E33429" w:rsidRDefault="00E33429" w:rsidP="00E33429">
      <w:pPr>
        <w:ind w:left="708"/>
      </w:pPr>
      <w:r>
        <w:t xml:space="preserve">-  nabava potrebnih udžbenika, opreme, časopisa i ostalih pomagala za nastavu </w:t>
      </w:r>
    </w:p>
    <w:p w:rsidR="00E33429" w:rsidRDefault="00E33429" w:rsidP="00E33429">
      <w:pPr>
        <w:ind w:left="708"/>
      </w:pPr>
      <w:r>
        <w:t xml:space="preserve">-  nabava opreme za kabinet informatike  </w:t>
      </w:r>
    </w:p>
    <w:p w:rsidR="00E33429" w:rsidRDefault="00E33429" w:rsidP="00E33429">
      <w:pPr>
        <w:ind w:left="708"/>
      </w:pPr>
      <w:r>
        <w:t xml:space="preserve">-  aktualiziranje uspostave kabineta matematike </w:t>
      </w:r>
    </w:p>
    <w:p w:rsidR="00E33429" w:rsidRDefault="00E33429" w:rsidP="00E33429">
      <w:pPr>
        <w:ind w:left="708"/>
      </w:pPr>
      <w:r>
        <w:t>-  i</w:t>
      </w:r>
      <w:r w:rsidRPr="007B5605">
        <w:t>zrada polugodišnjeg plana pismenih provjera znanja</w:t>
      </w:r>
      <w:r>
        <w:t xml:space="preserve"> </w:t>
      </w:r>
    </w:p>
    <w:p w:rsidR="00E33429" w:rsidRDefault="00E33429" w:rsidP="00E33429">
      <w:pPr>
        <w:ind w:left="708"/>
      </w:pPr>
      <w:r>
        <w:t xml:space="preserve">-  vrednovanje i elementi vrednovanja </w:t>
      </w:r>
    </w:p>
    <w:p w:rsidR="00E33429" w:rsidRDefault="00E33429" w:rsidP="00E33429">
      <w:pPr>
        <w:ind w:left="708"/>
      </w:pPr>
      <w:r>
        <w:t xml:space="preserve">-  provođenje inicijalnih testova </w:t>
      </w:r>
    </w:p>
    <w:p w:rsidR="00034C62" w:rsidRDefault="00E33429" w:rsidP="00034C62">
      <w:pPr>
        <w:ind w:left="708"/>
      </w:pPr>
      <w:r>
        <w:t>-  kalendar stručnih skupova (u organizaciji Agencije z</w:t>
      </w:r>
      <w:r w:rsidR="00034C62">
        <w:t xml:space="preserve">a odgoj i obrazovanje, </w:t>
      </w:r>
    </w:p>
    <w:p w:rsidR="00E33429" w:rsidRDefault="00034C62" w:rsidP="00034C62">
      <w:pPr>
        <w:ind w:left="708"/>
      </w:pPr>
      <w:r>
        <w:t xml:space="preserve">   MZO,   </w:t>
      </w:r>
      <w:r w:rsidR="00E33429">
        <w:t xml:space="preserve">HMD-a, </w:t>
      </w:r>
      <w:proofErr w:type="spellStart"/>
      <w:r w:rsidR="00E33429">
        <w:t>CARNet</w:t>
      </w:r>
      <w:proofErr w:type="spellEnd"/>
      <w:r w:rsidR="00E33429">
        <w:t>-a)</w:t>
      </w:r>
    </w:p>
    <w:p w:rsidR="00E33429" w:rsidRPr="001C6669" w:rsidRDefault="00E33429" w:rsidP="00034C62">
      <w:pPr>
        <w:ind w:left="708"/>
      </w:pPr>
      <w:r>
        <w:tab/>
      </w:r>
    </w:p>
    <w:p w:rsidR="00E33429" w:rsidRPr="001C6669" w:rsidRDefault="00E33429" w:rsidP="00E33429">
      <w:pPr>
        <w:ind w:left="708"/>
        <w:jc w:val="center"/>
        <w:rPr>
          <w:b/>
        </w:rPr>
      </w:pPr>
      <w:r w:rsidRPr="001C6669">
        <w:rPr>
          <w:b/>
        </w:rPr>
        <w:t>Listopad</w:t>
      </w:r>
    </w:p>
    <w:p w:rsidR="00E33429" w:rsidRPr="001C6669" w:rsidRDefault="00E33429" w:rsidP="00E33429">
      <w:pPr>
        <w:ind w:left="708"/>
      </w:pPr>
    </w:p>
    <w:p w:rsidR="00E33429" w:rsidRPr="001C6669" w:rsidRDefault="00E33429" w:rsidP="00E33429">
      <w:pPr>
        <w:ind w:left="708"/>
      </w:pPr>
      <w:r>
        <w:t>-  f</w:t>
      </w:r>
      <w:r w:rsidRPr="001C6669">
        <w:t>ormiranje grupa dodatne i dopunske nastave</w:t>
      </w:r>
    </w:p>
    <w:p w:rsidR="00E33429" w:rsidRPr="001C6669" w:rsidRDefault="00E33429" w:rsidP="00E33429">
      <w:pPr>
        <w:ind w:left="708"/>
      </w:pPr>
      <w:r w:rsidRPr="001C6669">
        <w:t>-  organiziranje aktivnosti</w:t>
      </w:r>
      <w:r>
        <w:t>: web-grupa</w:t>
      </w:r>
      <w:r w:rsidRPr="001C6669">
        <w:t xml:space="preserve"> </w:t>
      </w:r>
    </w:p>
    <w:p w:rsidR="00E33429" w:rsidRDefault="00E33429" w:rsidP="00E33429">
      <w:pPr>
        <w:ind w:left="708"/>
      </w:pPr>
      <w:r w:rsidRPr="001C6669">
        <w:t>-  p</w:t>
      </w:r>
      <w:r>
        <w:t xml:space="preserve">rogram Državne mature </w:t>
      </w:r>
    </w:p>
    <w:p w:rsidR="00E33429" w:rsidRDefault="00E33429" w:rsidP="00E33429">
      <w:pPr>
        <w:ind w:left="708"/>
      </w:pPr>
      <w:r>
        <w:t>-  organiziranje pomoći učenicima u pripremi za Državnu maturu</w:t>
      </w:r>
    </w:p>
    <w:p w:rsidR="00E33429" w:rsidRDefault="00E33429" w:rsidP="00E33429">
      <w:pPr>
        <w:ind w:left="708"/>
      </w:pPr>
      <w:r>
        <w:t xml:space="preserve">-  stručni skupovi po kalendaru </w:t>
      </w:r>
    </w:p>
    <w:p w:rsidR="00E33429" w:rsidRDefault="00E33429" w:rsidP="00034C62">
      <w:pPr>
        <w:rPr>
          <w:b/>
        </w:rPr>
      </w:pPr>
    </w:p>
    <w:p w:rsidR="00E33429" w:rsidRDefault="00E33429" w:rsidP="00E33429">
      <w:pPr>
        <w:ind w:left="708"/>
        <w:jc w:val="center"/>
        <w:rPr>
          <w:b/>
        </w:rPr>
      </w:pPr>
      <w:r>
        <w:rPr>
          <w:b/>
        </w:rPr>
        <w:t>Studeni</w:t>
      </w:r>
    </w:p>
    <w:p w:rsidR="00E33429" w:rsidRDefault="00E33429" w:rsidP="00E33429">
      <w:pPr>
        <w:ind w:left="708"/>
        <w:jc w:val="center"/>
        <w:rPr>
          <w:b/>
        </w:rPr>
      </w:pPr>
    </w:p>
    <w:p w:rsidR="00E33429" w:rsidRDefault="00E33429" w:rsidP="00E33429">
      <w:pPr>
        <w:ind w:left="708"/>
      </w:pPr>
      <w:r>
        <w:t>-  poticanje nadarenih učenika za sudjelovanje u natjecanjima</w:t>
      </w:r>
    </w:p>
    <w:p w:rsidR="00E33429" w:rsidRDefault="00E33429" w:rsidP="00E33429">
      <w:pPr>
        <w:ind w:left="708"/>
      </w:pPr>
      <w:r>
        <w:t>-  p</w:t>
      </w:r>
      <w:r w:rsidRPr="00EE41E1">
        <w:t xml:space="preserve">ripremanje učenika za natjecanja iz matematike i informatike </w:t>
      </w:r>
    </w:p>
    <w:p w:rsidR="00E33429" w:rsidRPr="00034C62" w:rsidRDefault="00E33429" w:rsidP="00034C62">
      <w:pPr>
        <w:ind w:left="708"/>
      </w:pPr>
      <w:r>
        <w:t>-  stručni skupovi po ka</w:t>
      </w:r>
      <w:r w:rsidR="00034C62">
        <w:t xml:space="preserve">lendaru </w:t>
      </w:r>
    </w:p>
    <w:p w:rsidR="00E33429" w:rsidRDefault="00E33429" w:rsidP="00E33429">
      <w:pPr>
        <w:ind w:left="708"/>
        <w:jc w:val="center"/>
        <w:rPr>
          <w:b/>
        </w:rPr>
      </w:pPr>
    </w:p>
    <w:p w:rsidR="00E33429" w:rsidRDefault="00E33429" w:rsidP="00E33429">
      <w:pPr>
        <w:ind w:left="708"/>
        <w:jc w:val="center"/>
        <w:rPr>
          <w:b/>
        </w:rPr>
      </w:pPr>
    </w:p>
    <w:p w:rsidR="00E33429" w:rsidRDefault="00E33429" w:rsidP="00E33429">
      <w:pPr>
        <w:ind w:left="708"/>
        <w:jc w:val="center"/>
        <w:rPr>
          <w:b/>
        </w:rPr>
      </w:pPr>
      <w:r>
        <w:rPr>
          <w:b/>
        </w:rPr>
        <w:t>Prosinac</w:t>
      </w:r>
    </w:p>
    <w:p w:rsidR="00E33429" w:rsidRDefault="00E33429" w:rsidP="00E33429">
      <w:pPr>
        <w:rPr>
          <w:b/>
        </w:rPr>
      </w:pPr>
    </w:p>
    <w:p w:rsidR="00E33429" w:rsidRDefault="00E33429" w:rsidP="00E33429">
      <w:pPr>
        <w:ind w:left="708"/>
      </w:pPr>
      <w:r>
        <w:t>-  analiza rada u prvom polugodištu,</w:t>
      </w:r>
    </w:p>
    <w:p w:rsidR="00E33429" w:rsidRPr="00EE41E1" w:rsidRDefault="00E33429" w:rsidP="00E33429">
      <w:pPr>
        <w:ind w:left="708"/>
      </w:pPr>
      <w:r>
        <w:t>-  a</w:t>
      </w:r>
      <w:r w:rsidRPr="00EE41E1">
        <w:t xml:space="preserve">naliza realizacije nastavnih planova i programa s osvrtom na eventualne </w:t>
      </w:r>
    </w:p>
    <w:p w:rsidR="00E33429" w:rsidRPr="00EE41E1" w:rsidRDefault="00E33429" w:rsidP="00E33429">
      <w:pPr>
        <w:ind w:left="708"/>
      </w:pPr>
      <w:r>
        <w:t xml:space="preserve">   </w:t>
      </w:r>
      <w:r w:rsidRPr="00EE41E1">
        <w:t xml:space="preserve">poteškoće u realizaciji </w:t>
      </w:r>
    </w:p>
    <w:p w:rsidR="00E33429" w:rsidRDefault="00E33429" w:rsidP="00E33429">
      <w:pPr>
        <w:ind w:left="708"/>
      </w:pPr>
      <w:r>
        <w:t>-  priprema za kraj prvog polugodišta,</w:t>
      </w:r>
    </w:p>
    <w:p w:rsidR="00E33429" w:rsidRDefault="00E33429" w:rsidP="00E33429">
      <w:pPr>
        <w:ind w:left="708"/>
      </w:pPr>
      <w:r>
        <w:t>-  suradnja sa stručno-razvojnom službom,</w:t>
      </w:r>
    </w:p>
    <w:p w:rsidR="00E33429" w:rsidRDefault="00E33429" w:rsidP="00E33429">
      <w:pPr>
        <w:ind w:left="708"/>
      </w:pPr>
      <w:r>
        <w:t>-  aktualni problemi (rad s učenicima, suradnja s roditeljima, napredovanje...)</w:t>
      </w:r>
    </w:p>
    <w:p w:rsidR="00E33429" w:rsidRDefault="00E33429" w:rsidP="00E33429">
      <w:pPr>
        <w:ind w:left="708"/>
      </w:pPr>
      <w:r>
        <w:t xml:space="preserve">-  stručni skupovi po kalendaru </w:t>
      </w:r>
    </w:p>
    <w:p w:rsidR="00E33429" w:rsidRDefault="00E33429" w:rsidP="00E33429">
      <w:pPr>
        <w:ind w:left="708"/>
        <w:jc w:val="center"/>
        <w:rPr>
          <w:b/>
        </w:rPr>
      </w:pPr>
    </w:p>
    <w:p w:rsidR="00E33429" w:rsidRDefault="00E33429" w:rsidP="00034C62">
      <w:pPr>
        <w:rPr>
          <w:b/>
        </w:rPr>
      </w:pPr>
    </w:p>
    <w:p w:rsidR="00034C62" w:rsidRDefault="00034C62" w:rsidP="00034C62">
      <w:pPr>
        <w:rPr>
          <w:b/>
        </w:rPr>
      </w:pPr>
    </w:p>
    <w:p w:rsidR="00E33429" w:rsidRDefault="00E33429" w:rsidP="00E33429">
      <w:pPr>
        <w:ind w:left="708"/>
        <w:jc w:val="center"/>
        <w:rPr>
          <w:b/>
        </w:rPr>
      </w:pPr>
      <w:r>
        <w:rPr>
          <w:b/>
        </w:rPr>
        <w:lastRenderedPageBreak/>
        <w:t>Siječanj</w:t>
      </w:r>
    </w:p>
    <w:p w:rsidR="00E33429" w:rsidRDefault="00E33429" w:rsidP="00E33429">
      <w:pPr>
        <w:ind w:left="708"/>
        <w:jc w:val="center"/>
        <w:rPr>
          <w:b/>
        </w:rPr>
      </w:pPr>
    </w:p>
    <w:p w:rsidR="00E33429" w:rsidRDefault="00E33429" w:rsidP="00E33429">
      <w:pPr>
        <w:ind w:left="708"/>
      </w:pPr>
      <w:r>
        <w:t>-  analiza uspjeha na kraju prvog polugodišta</w:t>
      </w:r>
    </w:p>
    <w:p w:rsidR="00E33429" w:rsidRDefault="00E33429" w:rsidP="00E33429">
      <w:pPr>
        <w:ind w:left="708"/>
      </w:pPr>
      <w:r>
        <w:t>-  izrada plana pismenih provjera znanja za drugo polugodište</w:t>
      </w:r>
    </w:p>
    <w:p w:rsidR="00E33429" w:rsidRDefault="00E33429" w:rsidP="00E33429">
      <w:pPr>
        <w:ind w:left="708"/>
      </w:pPr>
      <w:r>
        <w:t>-  aktualni problemi</w:t>
      </w:r>
    </w:p>
    <w:p w:rsidR="00E33429" w:rsidRDefault="00E33429" w:rsidP="00E33429">
      <w:pPr>
        <w:ind w:left="708"/>
      </w:pPr>
      <w:r>
        <w:t xml:space="preserve">-  prijava za općinsko natjecanje (prema kalendaru)  </w:t>
      </w:r>
    </w:p>
    <w:p w:rsidR="00E33429" w:rsidRDefault="00E33429" w:rsidP="00E33429">
      <w:pPr>
        <w:ind w:left="708"/>
      </w:pPr>
      <w:r>
        <w:t xml:space="preserve">-  stručni skupovi po kalendaru </w:t>
      </w:r>
    </w:p>
    <w:p w:rsidR="00E33429" w:rsidRDefault="00E33429" w:rsidP="00E33429">
      <w:pPr>
        <w:ind w:left="708"/>
        <w:jc w:val="center"/>
      </w:pPr>
    </w:p>
    <w:p w:rsidR="00034C62" w:rsidRDefault="00034C62" w:rsidP="00E33429">
      <w:pPr>
        <w:ind w:left="708"/>
        <w:jc w:val="center"/>
        <w:rPr>
          <w:b/>
        </w:rPr>
      </w:pPr>
    </w:p>
    <w:p w:rsidR="00E33429" w:rsidRDefault="00E33429" w:rsidP="00E33429">
      <w:pPr>
        <w:ind w:left="708"/>
        <w:jc w:val="center"/>
        <w:rPr>
          <w:b/>
        </w:rPr>
      </w:pPr>
      <w:r>
        <w:rPr>
          <w:b/>
        </w:rPr>
        <w:t>Veljača</w:t>
      </w:r>
    </w:p>
    <w:p w:rsidR="00E33429" w:rsidRDefault="00E33429" w:rsidP="00E33429">
      <w:pPr>
        <w:ind w:left="708"/>
      </w:pPr>
      <w:r>
        <w:t xml:space="preserve">-  ispravak negativnih ocjena </w:t>
      </w:r>
    </w:p>
    <w:p w:rsidR="00E33429" w:rsidRDefault="00E33429" w:rsidP="00E33429">
      <w:pPr>
        <w:ind w:left="708"/>
      </w:pPr>
      <w:r>
        <w:t xml:space="preserve">-  natjecanja učenika </w:t>
      </w:r>
    </w:p>
    <w:p w:rsidR="00E33429" w:rsidRDefault="00E33429" w:rsidP="00E33429">
      <w:pPr>
        <w:ind w:left="708"/>
      </w:pPr>
      <w:r>
        <w:t xml:space="preserve">-  prijava učenika za natjecanje </w:t>
      </w:r>
      <w:r w:rsidRPr="00AF5B5F">
        <w:t>"Klokan bez granica"</w:t>
      </w:r>
      <w:r>
        <w:t xml:space="preserve"> (u skladu s rokovima natjecanja) </w:t>
      </w:r>
    </w:p>
    <w:p w:rsidR="00E33429" w:rsidRDefault="00E33429" w:rsidP="00E33429">
      <w:pPr>
        <w:ind w:left="708"/>
      </w:pPr>
      <w:r>
        <w:t xml:space="preserve">-  stručni skupovi po kalendaru </w:t>
      </w:r>
    </w:p>
    <w:p w:rsidR="00E33429" w:rsidRDefault="00E33429" w:rsidP="00E33429">
      <w:pPr>
        <w:ind w:left="708"/>
        <w:jc w:val="center"/>
        <w:rPr>
          <w:b/>
        </w:rPr>
      </w:pPr>
    </w:p>
    <w:p w:rsidR="00E33429" w:rsidRDefault="00E33429" w:rsidP="00E33429">
      <w:pPr>
        <w:ind w:left="708"/>
        <w:jc w:val="center"/>
        <w:rPr>
          <w:b/>
        </w:rPr>
      </w:pPr>
    </w:p>
    <w:p w:rsidR="00E33429" w:rsidRDefault="00E33429" w:rsidP="00E33429">
      <w:pPr>
        <w:ind w:left="708"/>
        <w:jc w:val="center"/>
        <w:rPr>
          <w:b/>
        </w:rPr>
      </w:pPr>
      <w:r>
        <w:rPr>
          <w:b/>
        </w:rPr>
        <w:t>Ožujak</w:t>
      </w:r>
    </w:p>
    <w:p w:rsidR="00E33429" w:rsidRDefault="00E33429" w:rsidP="00E33429">
      <w:pPr>
        <w:ind w:left="708"/>
        <w:jc w:val="center"/>
        <w:rPr>
          <w:b/>
        </w:rPr>
      </w:pPr>
    </w:p>
    <w:p w:rsidR="00E33429" w:rsidRDefault="00E33429" w:rsidP="00E33429">
      <w:pPr>
        <w:ind w:left="708"/>
      </w:pPr>
      <w:r>
        <w:t xml:space="preserve">-  osvrt na stručna usavršavanja (izvješća sa stručnih usavršavanja) </w:t>
      </w:r>
    </w:p>
    <w:p w:rsidR="00E33429" w:rsidRDefault="00E33429" w:rsidP="00E33429">
      <w:pPr>
        <w:ind w:left="708"/>
      </w:pPr>
      <w:r>
        <w:t xml:space="preserve">-  izostanci i ocjenjivanje učenika </w:t>
      </w:r>
    </w:p>
    <w:p w:rsidR="00E33429" w:rsidRDefault="00E33429" w:rsidP="00E33429">
      <w:pPr>
        <w:ind w:left="708"/>
      </w:pPr>
      <w:r w:rsidRPr="00AF5B5F">
        <w:t xml:space="preserve">-  održavanje Međunarodnog matematičkog natjecanja </w:t>
      </w:r>
    </w:p>
    <w:p w:rsidR="00E33429" w:rsidRDefault="00E33429" w:rsidP="00E33429">
      <w:pPr>
        <w:ind w:left="708"/>
      </w:pPr>
      <w:r>
        <w:t xml:space="preserve">   </w:t>
      </w:r>
      <w:r w:rsidRPr="00AF5B5F">
        <w:t>"Klokan bez granica"</w:t>
      </w:r>
      <w:r>
        <w:t xml:space="preserve"> </w:t>
      </w:r>
    </w:p>
    <w:p w:rsidR="00E33429" w:rsidRDefault="00E33429" w:rsidP="00E33429">
      <w:pPr>
        <w:ind w:left="708"/>
      </w:pPr>
      <w:r>
        <w:t xml:space="preserve">-  stručni skupovi po kalendaru </w:t>
      </w:r>
    </w:p>
    <w:p w:rsidR="00E33429" w:rsidRPr="00AF5B5F" w:rsidRDefault="00E33429" w:rsidP="00E33429">
      <w:pPr>
        <w:ind w:left="708"/>
      </w:pPr>
    </w:p>
    <w:p w:rsidR="00E33429" w:rsidRPr="00AF5B5F" w:rsidRDefault="00E33429" w:rsidP="00E33429">
      <w:pPr>
        <w:ind w:left="708"/>
        <w:rPr>
          <w:rFonts w:ascii="Verdana" w:hAnsi="Verdana"/>
          <w:color w:val="000000"/>
          <w:sz w:val="17"/>
          <w:szCs w:val="17"/>
          <w:shd w:val="clear" w:color="auto" w:fill="FFFFFF"/>
        </w:rPr>
      </w:pPr>
    </w:p>
    <w:p w:rsidR="00E33429" w:rsidRDefault="00E33429" w:rsidP="00E33429">
      <w:pPr>
        <w:ind w:left="708"/>
        <w:jc w:val="center"/>
        <w:rPr>
          <w:b/>
        </w:rPr>
      </w:pPr>
      <w:r>
        <w:rPr>
          <w:b/>
        </w:rPr>
        <w:t>Travanj</w:t>
      </w:r>
    </w:p>
    <w:p w:rsidR="00E33429" w:rsidRDefault="00E33429" w:rsidP="00E33429">
      <w:pPr>
        <w:ind w:left="708"/>
        <w:jc w:val="center"/>
        <w:rPr>
          <w:b/>
        </w:rPr>
      </w:pPr>
    </w:p>
    <w:p w:rsidR="00E33429" w:rsidRDefault="00E33429" w:rsidP="00E33429">
      <w:pPr>
        <w:ind w:left="708"/>
      </w:pPr>
      <w:r>
        <w:t>-  analiza uspjeha na natjecanjima</w:t>
      </w:r>
    </w:p>
    <w:p w:rsidR="00E33429" w:rsidRDefault="00E33429" w:rsidP="00E33429">
      <w:pPr>
        <w:ind w:left="708"/>
      </w:pPr>
      <w:r>
        <w:t xml:space="preserve">-  priprema učenika za Državnu  maturu </w:t>
      </w:r>
    </w:p>
    <w:p w:rsidR="00E33429" w:rsidRDefault="00E33429" w:rsidP="00E33429">
      <w:pPr>
        <w:ind w:left="708"/>
      </w:pPr>
      <w:r>
        <w:t xml:space="preserve">-  posjeti znanstvenim ustanovama </w:t>
      </w:r>
    </w:p>
    <w:p w:rsidR="00E33429" w:rsidRDefault="00E33429" w:rsidP="00E33429">
      <w:pPr>
        <w:ind w:left="708"/>
      </w:pPr>
      <w:r>
        <w:t>- prijava za ekipno natjecanje MATHEMA u Koprivnici</w:t>
      </w:r>
    </w:p>
    <w:p w:rsidR="00E33429" w:rsidRDefault="00E33429" w:rsidP="00E33429">
      <w:pPr>
        <w:ind w:left="708"/>
      </w:pPr>
      <w:r>
        <w:t xml:space="preserve">-  aktualni problemi </w:t>
      </w:r>
    </w:p>
    <w:p w:rsidR="00E33429" w:rsidRDefault="00E33429" w:rsidP="00E33429">
      <w:pPr>
        <w:ind w:left="708"/>
      </w:pPr>
      <w:r>
        <w:t xml:space="preserve">-  stručni skupovi po kalendaru </w:t>
      </w:r>
    </w:p>
    <w:p w:rsidR="00E33429" w:rsidRDefault="00E33429" w:rsidP="00E33429">
      <w:pPr>
        <w:ind w:left="708"/>
      </w:pPr>
    </w:p>
    <w:p w:rsidR="00E33429" w:rsidRDefault="00E33429" w:rsidP="00E33429">
      <w:pPr>
        <w:ind w:left="708"/>
        <w:jc w:val="center"/>
        <w:rPr>
          <w:b/>
        </w:rPr>
      </w:pPr>
      <w:r>
        <w:rPr>
          <w:b/>
        </w:rPr>
        <w:t>Svibanj</w:t>
      </w:r>
    </w:p>
    <w:p w:rsidR="00E33429" w:rsidRDefault="00E33429" w:rsidP="00E33429">
      <w:pPr>
        <w:ind w:left="708"/>
        <w:jc w:val="center"/>
        <w:rPr>
          <w:b/>
        </w:rPr>
      </w:pPr>
    </w:p>
    <w:p w:rsidR="00E33429" w:rsidRDefault="00E33429" w:rsidP="00E33429">
      <w:pPr>
        <w:ind w:firstLine="708"/>
      </w:pPr>
      <w:r>
        <w:t xml:space="preserve">-  priprema učenika za Državnu  maturu </w:t>
      </w:r>
    </w:p>
    <w:p w:rsidR="00E33429" w:rsidRDefault="00E33429" w:rsidP="00E33429">
      <w:pPr>
        <w:ind w:left="708"/>
      </w:pPr>
      <w:r>
        <w:t>-  sudjelovanje na ekipnom natjecanju MATHEMA u Koprivnici</w:t>
      </w:r>
    </w:p>
    <w:p w:rsidR="00E33429" w:rsidRDefault="00E33429" w:rsidP="00E33429">
      <w:pPr>
        <w:ind w:firstLine="708"/>
      </w:pPr>
      <w:r>
        <w:t xml:space="preserve">-  pregled realizacije nastavnih planova i programa </w:t>
      </w:r>
    </w:p>
    <w:p w:rsidR="00E33429" w:rsidRDefault="00E33429" w:rsidP="00E33429">
      <w:pPr>
        <w:ind w:left="708"/>
      </w:pPr>
      <w:r>
        <w:t xml:space="preserve">-  usuglašavanje o zaključivanju ocjena </w:t>
      </w:r>
    </w:p>
    <w:p w:rsidR="00E33429" w:rsidRDefault="00E33429" w:rsidP="00E33429">
      <w:pPr>
        <w:ind w:firstLine="708"/>
      </w:pPr>
      <w:r>
        <w:t xml:space="preserve">-  aktualni problemi </w:t>
      </w:r>
    </w:p>
    <w:p w:rsidR="00E33429" w:rsidRDefault="00E33429" w:rsidP="00E33429">
      <w:pPr>
        <w:ind w:left="708"/>
      </w:pPr>
      <w:r>
        <w:t xml:space="preserve">-  stručni skupovi po kalendaru </w:t>
      </w:r>
    </w:p>
    <w:p w:rsidR="00E33429" w:rsidRDefault="00E33429" w:rsidP="00E33429">
      <w:pPr>
        <w:ind w:firstLine="708"/>
      </w:pPr>
    </w:p>
    <w:p w:rsidR="00E33429" w:rsidRDefault="00E33429" w:rsidP="00E33429">
      <w:pPr>
        <w:ind w:left="708"/>
        <w:jc w:val="center"/>
        <w:rPr>
          <w:b/>
        </w:rPr>
      </w:pPr>
    </w:p>
    <w:p w:rsidR="00E33429" w:rsidRDefault="00E33429" w:rsidP="00E33429">
      <w:pPr>
        <w:ind w:left="708"/>
        <w:jc w:val="center"/>
        <w:rPr>
          <w:b/>
        </w:rPr>
      </w:pPr>
      <w:r>
        <w:rPr>
          <w:b/>
        </w:rPr>
        <w:t>Lipanj</w:t>
      </w:r>
    </w:p>
    <w:p w:rsidR="00E33429" w:rsidRDefault="00E33429" w:rsidP="00E33429">
      <w:pPr>
        <w:ind w:left="708"/>
        <w:jc w:val="center"/>
        <w:rPr>
          <w:b/>
        </w:rPr>
      </w:pPr>
    </w:p>
    <w:p w:rsidR="00E33429" w:rsidRDefault="00E33429" w:rsidP="00E33429">
      <w:pPr>
        <w:ind w:firstLine="708"/>
      </w:pPr>
      <w:r>
        <w:t>-  stručni skupovi po kalendaru</w:t>
      </w:r>
    </w:p>
    <w:p w:rsidR="00E33429" w:rsidRDefault="00E33429" w:rsidP="00E33429">
      <w:pPr>
        <w:ind w:firstLine="708"/>
      </w:pPr>
      <w:r>
        <w:t xml:space="preserve">-  ispit INFORMATIKE na Državnoj maturi </w:t>
      </w:r>
    </w:p>
    <w:p w:rsidR="00E33429" w:rsidRDefault="00E33429" w:rsidP="00E33429">
      <w:pPr>
        <w:ind w:firstLine="708"/>
      </w:pPr>
      <w:r>
        <w:t xml:space="preserve">-  ispit MATEMATIKE na Državnoj maturi </w:t>
      </w:r>
    </w:p>
    <w:p w:rsidR="00E33429" w:rsidRPr="00034C62" w:rsidRDefault="00034C62" w:rsidP="00034C62">
      <w:pPr>
        <w:ind w:left="708"/>
      </w:pPr>
      <w:r>
        <w:t>-  produžna nastava</w:t>
      </w:r>
    </w:p>
    <w:p w:rsidR="00E33429" w:rsidRDefault="00E33429" w:rsidP="00E33429">
      <w:pPr>
        <w:ind w:left="708"/>
        <w:jc w:val="center"/>
        <w:rPr>
          <w:b/>
        </w:rPr>
      </w:pPr>
    </w:p>
    <w:p w:rsidR="00E33429" w:rsidRDefault="00E33429" w:rsidP="00E33429">
      <w:pPr>
        <w:ind w:left="708"/>
        <w:jc w:val="center"/>
        <w:rPr>
          <w:b/>
        </w:rPr>
      </w:pPr>
    </w:p>
    <w:p w:rsidR="00E33429" w:rsidRDefault="00E33429" w:rsidP="00E33429">
      <w:pPr>
        <w:ind w:left="708"/>
        <w:jc w:val="center"/>
        <w:rPr>
          <w:b/>
        </w:rPr>
      </w:pPr>
      <w:r>
        <w:rPr>
          <w:b/>
        </w:rPr>
        <w:t>Srpanj</w:t>
      </w:r>
    </w:p>
    <w:p w:rsidR="00E33429" w:rsidRDefault="00E33429" w:rsidP="00E33429">
      <w:pPr>
        <w:ind w:left="708"/>
        <w:jc w:val="center"/>
        <w:rPr>
          <w:b/>
        </w:rPr>
      </w:pPr>
    </w:p>
    <w:p w:rsidR="00E33429" w:rsidRDefault="00E33429" w:rsidP="00E33429">
      <w:pPr>
        <w:ind w:left="708"/>
      </w:pPr>
      <w:r>
        <w:t xml:space="preserve">-  analiza rada stručnog vijeća </w:t>
      </w:r>
    </w:p>
    <w:p w:rsidR="00E33429" w:rsidRDefault="00E33429" w:rsidP="00E33429">
      <w:pPr>
        <w:ind w:left="708"/>
      </w:pPr>
      <w:r>
        <w:t xml:space="preserve">-  analiza uspjeha po predmetima </w:t>
      </w:r>
    </w:p>
    <w:p w:rsidR="00E33429" w:rsidRDefault="00E33429" w:rsidP="00E33429">
      <w:pPr>
        <w:ind w:left="708"/>
      </w:pPr>
      <w:r>
        <w:t xml:space="preserve">-  realizacija nastavnih planova i programa </w:t>
      </w:r>
    </w:p>
    <w:p w:rsidR="00E33429" w:rsidRDefault="00E33429" w:rsidP="00E33429">
      <w:pPr>
        <w:ind w:firstLine="708"/>
      </w:pPr>
      <w:r>
        <w:t xml:space="preserve">-  planiranje sljedeće školske godine (podjela satnice) </w:t>
      </w:r>
    </w:p>
    <w:p w:rsidR="00E33429" w:rsidRDefault="00E33429" w:rsidP="00E33429">
      <w:pPr>
        <w:ind w:left="708"/>
      </w:pPr>
      <w:r>
        <w:t xml:space="preserve">- </w:t>
      </w:r>
      <w:r>
        <w:rPr>
          <w:b/>
        </w:rPr>
        <w:t xml:space="preserve"> </w:t>
      </w:r>
      <w:r>
        <w:t xml:space="preserve">izbor voditelja stručnog aktiva </w:t>
      </w:r>
    </w:p>
    <w:p w:rsidR="00E33429" w:rsidRDefault="00E33429" w:rsidP="00E33429">
      <w:pPr>
        <w:ind w:firstLine="708"/>
      </w:pPr>
    </w:p>
    <w:p w:rsidR="00E33429" w:rsidRDefault="00E33429" w:rsidP="00E33429">
      <w:pPr>
        <w:ind w:firstLine="708"/>
        <w:jc w:val="center"/>
        <w:rPr>
          <w:b/>
        </w:rPr>
      </w:pPr>
    </w:p>
    <w:p w:rsidR="00E33429" w:rsidRDefault="00E33429" w:rsidP="00E33429">
      <w:pPr>
        <w:ind w:firstLine="708"/>
        <w:jc w:val="center"/>
        <w:rPr>
          <w:b/>
        </w:rPr>
      </w:pPr>
      <w:r>
        <w:rPr>
          <w:b/>
        </w:rPr>
        <w:t>Kolovoz</w:t>
      </w:r>
    </w:p>
    <w:p w:rsidR="00E33429" w:rsidRDefault="00E33429" w:rsidP="00E33429">
      <w:pPr>
        <w:ind w:firstLine="708"/>
        <w:jc w:val="center"/>
        <w:rPr>
          <w:b/>
        </w:rPr>
      </w:pPr>
    </w:p>
    <w:p w:rsidR="00E33429" w:rsidRDefault="00E33429" w:rsidP="00E33429">
      <w:pPr>
        <w:ind w:firstLine="708"/>
      </w:pPr>
      <w:r w:rsidRPr="009004F1">
        <w:t>-</w:t>
      </w:r>
      <w:r>
        <w:t xml:space="preserve">  </w:t>
      </w:r>
      <w:r w:rsidRPr="009004F1">
        <w:t xml:space="preserve">analiza uspjeha </w:t>
      </w:r>
      <w:r>
        <w:t xml:space="preserve">na kraju školske godine </w:t>
      </w:r>
    </w:p>
    <w:p w:rsidR="00E33429" w:rsidRDefault="00E33429" w:rsidP="00E33429">
      <w:pPr>
        <w:ind w:firstLine="708"/>
      </w:pPr>
      <w:r w:rsidRPr="009004F1">
        <w:t>-</w:t>
      </w:r>
      <w:r>
        <w:t xml:space="preserve">  </w:t>
      </w:r>
      <w:r w:rsidRPr="009004F1">
        <w:t xml:space="preserve">analiza uspjeha </w:t>
      </w:r>
      <w:r>
        <w:t xml:space="preserve">na maturi </w:t>
      </w:r>
    </w:p>
    <w:p w:rsidR="00E33429" w:rsidRDefault="00E33429" w:rsidP="00E33429">
      <w:pPr>
        <w:ind w:left="708"/>
      </w:pPr>
      <w:r>
        <w:t>-  izrada prijedloga programa rada Stručnog vijeća</w:t>
      </w:r>
    </w:p>
    <w:p w:rsidR="00E33429" w:rsidRDefault="00E33429" w:rsidP="00E33429">
      <w:pPr>
        <w:ind w:firstLine="708"/>
      </w:pPr>
    </w:p>
    <w:p w:rsidR="00E33429" w:rsidRDefault="00E33429" w:rsidP="00E33429">
      <w:pPr>
        <w:ind w:left="708"/>
      </w:pPr>
    </w:p>
    <w:p w:rsidR="00E33429" w:rsidRDefault="00E33429" w:rsidP="00E33429">
      <w:pPr>
        <w:ind w:left="708"/>
      </w:pPr>
    </w:p>
    <w:p w:rsidR="00E33429" w:rsidRDefault="00E33429" w:rsidP="00E33429">
      <w:pPr>
        <w:ind w:left="708"/>
      </w:pPr>
    </w:p>
    <w:p w:rsidR="00E33429" w:rsidRDefault="00E33429" w:rsidP="00E33429">
      <w:pPr>
        <w:ind w:left="708"/>
      </w:pPr>
      <w:r>
        <w:t>U radu Stručnog vijeća matematičko-informatičke grupe predmeta sudjelovat će ravnateljica škole i stručno-pedagoška služba Škole.</w:t>
      </w:r>
    </w:p>
    <w:p w:rsidR="00E33429" w:rsidRDefault="00E33429" w:rsidP="00E33429">
      <w:pPr>
        <w:ind w:left="708"/>
      </w:pPr>
    </w:p>
    <w:p w:rsidR="00E33429" w:rsidRDefault="00807BF9" w:rsidP="00807BF9">
      <w:pPr>
        <w:ind w:left="708" w:right="480"/>
        <w:jc w:val="right"/>
      </w:pPr>
      <w:r>
        <w:t xml:space="preserve"> Voditeljica Stručnog vijeća:</w:t>
      </w:r>
    </w:p>
    <w:p w:rsidR="00807BF9" w:rsidRDefault="00807BF9" w:rsidP="00807BF9">
      <w:pPr>
        <w:ind w:left="708" w:right="480"/>
        <w:jc w:val="right"/>
      </w:pPr>
    </w:p>
    <w:p w:rsidR="000D45A1" w:rsidRPr="00E33429" w:rsidRDefault="00807BF9" w:rsidP="00E33429">
      <w:pPr>
        <w:ind w:left="708"/>
        <w:jc w:val="right"/>
      </w:pPr>
      <w:r>
        <w:t>Ne</w:t>
      </w:r>
      <w:r w:rsidR="00E33429">
        <w:t xml:space="preserve">venka </w:t>
      </w:r>
      <w:proofErr w:type="spellStart"/>
      <w:r w:rsidR="00E33429">
        <w:t>Trumbetaš</w:t>
      </w:r>
      <w:proofErr w:type="spellEnd"/>
      <w:r w:rsidR="00E33429">
        <w:t xml:space="preserve"> Bakić, </w:t>
      </w:r>
      <w:proofErr w:type="spellStart"/>
      <w:r w:rsidR="00E33429">
        <w:t>prof</w:t>
      </w:r>
      <w:proofErr w:type="spellEnd"/>
    </w:p>
    <w:p w:rsidR="00034C62" w:rsidRDefault="00034C62" w:rsidP="000D45A1">
      <w:pPr>
        <w:widowControl w:val="0"/>
        <w:snapToGrid w:val="0"/>
        <w:jc w:val="center"/>
        <w:rPr>
          <w:rFonts w:ascii="Calibri" w:eastAsia="Calibri" w:hAnsi="Calibri"/>
          <w:b/>
          <w:i/>
          <w:iCs/>
          <w:snapToGrid w:val="0"/>
          <w:color w:val="FF0000"/>
          <w:sz w:val="26"/>
          <w:szCs w:val="26"/>
        </w:rPr>
      </w:pPr>
    </w:p>
    <w:p w:rsidR="00807BF9" w:rsidRDefault="008B0746" w:rsidP="008B0746">
      <w:pPr>
        <w:spacing w:after="160" w:line="259" w:lineRule="auto"/>
        <w:rPr>
          <w:rFonts w:ascii="Calibri" w:eastAsia="Calibri" w:hAnsi="Calibri"/>
          <w:b/>
          <w:i/>
          <w:iCs/>
          <w:snapToGrid w:val="0"/>
          <w:color w:val="FF0000"/>
          <w:sz w:val="26"/>
          <w:szCs w:val="26"/>
        </w:rPr>
      </w:pPr>
      <w:r>
        <w:rPr>
          <w:rFonts w:ascii="Calibri" w:eastAsia="Calibri" w:hAnsi="Calibri"/>
          <w:b/>
          <w:i/>
          <w:iCs/>
          <w:snapToGrid w:val="0"/>
          <w:color w:val="FF0000"/>
          <w:sz w:val="26"/>
          <w:szCs w:val="26"/>
        </w:rPr>
        <w:br w:type="page"/>
      </w:r>
    </w:p>
    <w:p w:rsidR="00034C62" w:rsidRDefault="00034C62" w:rsidP="000D45A1">
      <w:pPr>
        <w:widowControl w:val="0"/>
        <w:snapToGrid w:val="0"/>
        <w:jc w:val="center"/>
        <w:rPr>
          <w:rFonts w:ascii="Calibri" w:eastAsia="Calibri" w:hAnsi="Calibri"/>
          <w:b/>
          <w:i/>
          <w:iCs/>
          <w:snapToGrid w:val="0"/>
          <w:color w:val="FF0000"/>
          <w:sz w:val="26"/>
          <w:szCs w:val="26"/>
        </w:rPr>
      </w:pPr>
    </w:p>
    <w:p w:rsidR="00982F79" w:rsidRPr="00982F79" w:rsidRDefault="00982F79" w:rsidP="00982F79">
      <w:pPr>
        <w:pStyle w:val="BodyTextIndent2"/>
        <w:ind w:left="0" w:firstLine="0"/>
        <w:rPr>
          <w:rFonts w:cstheme="minorHAnsi"/>
          <w:bCs w:val="0"/>
          <w:i/>
          <w:iCs/>
        </w:rPr>
      </w:pPr>
      <w:r w:rsidRPr="00982F79">
        <w:rPr>
          <w:rFonts w:cstheme="minorHAnsi"/>
          <w:bCs w:val="0"/>
          <w:i/>
          <w:iCs/>
        </w:rPr>
        <w:t>PLAN I PROGRAM RADA STRUČNOG AKTIVA</w:t>
      </w:r>
    </w:p>
    <w:p w:rsidR="00982F79" w:rsidRPr="00982F79" w:rsidRDefault="00982F79" w:rsidP="00982F79">
      <w:pPr>
        <w:pStyle w:val="BodyTextIndent2"/>
        <w:ind w:left="0" w:firstLine="0"/>
        <w:rPr>
          <w:rFonts w:cstheme="minorHAnsi"/>
          <w:bCs w:val="0"/>
          <w:i/>
          <w:iCs/>
        </w:rPr>
      </w:pPr>
      <w:r w:rsidRPr="00982F79">
        <w:rPr>
          <w:rFonts w:cstheme="minorHAnsi"/>
          <w:bCs w:val="0"/>
          <w:i/>
          <w:iCs/>
        </w:rPr>
        <w:t>DRUŠTVENE GRUPE PREDMETA</w:t>
      </w:r>
    </w:p>
    <w:p w:rsidR="00982F79" w:rsidRPr="00982F79" w:rsidRDefault="00982F79" w:rsidP="00982F79">
      <w:pPr>
        <w:pStyle w:val="BodyTextIndent2"/>
        <w:ind w:left="0" w:firstLine="0"/>
        <w:jc w:val="both"/>
        <w:rPr>
          <w:rFonts w:cstheme="minorHAnsi"/>
          <w:bCs w:val="0"/>
          <w:i/>
          <w:iCs/>
        </w:rPr>
      </w:pPr>
    </w:p>
    <w:p w:rsidR="00982F79" w:rsidRPr="00982F79" w:rsidRDefault="00982F79" w:rsidP="00982F79">
      <w:pPr>
        <w:pStyle w:val="BodyTextIndent2"/>
        <w:ind w:left="0" w:firstLine="0"/>
        <w:jc w:val="both"/>
        <w:rPr>
          <w:rFonts w:cstheme="minorHAnsi"/>
          <w:bCs w:val="0"/>
          <w:i/>
          <w:iCs/>
        </w:rPr>
      </w:pPr>
    </w:p>
    <w:p w:rsidR="00982F79" w:rsidRPr="00982F79" w:rsidRDefault="00982F79" w:rsidP="00982F79">
      <w:pPr>
        <w:widowControl w:val="0"/>
        <w:ind w:firstLine="720"/>
        <w:jc w:val="both"/>
        <w:rPr>
          <w:rFonts w:asciiTheme="minorHAnsi" w:hAnsiTheme="minorHAnsi" w:cstheme="minorHAnsi"/>
          <w:bCs/>
          <w:snapToGrid w:val="0"/>
          <w:szCs w:val="24"/>
        </w:rPr>
      </w:pPr>
      <w:r w:rsidRPr="00982F79">
        <w:rPr>
          <w:rFonts w:asciiTheme="minorHAnsi" w:hAnsiTheme="minorHAnsi" w:cstheme="minorHAnsi"/>
          <w:bCs/>
          <w:snapToGrid w:val="0"/>
          <w:szCs w:val="24"/>
        </w:rPr>
        <w:t xml:space="preserve">Stručno vijeće nastavnika društvene grupe predmeta donijelo je plan rada po mjesecima za školsku godinu 2017./2018.: </w:t>
      </w:r>
    </w:p>
    <w:p w:rsidR="00982F79" w:rsidRPr="00982F79" w:rsidRDefault="00982F79" w:rsidP="00982F79">
      <w:pPr>
        <w:widowControl w:val="0"/>
        <w:jc w:val="both"/>
        <w:rPr>
          <w:rFonts w:asciiTheme="minorHAnsi" w:hAnsiTheme="minorHAnsi" w:cstheme="minorHAnsi"/>
          <w:bCs/>
          <w:snapToGrid w:val="0"/>
          <w:szCs w:val="24"/>
        </w:rPr>
      </w:pPr>
    </w:p>
    <w:p w:rsidR="00982F79" w:rsidRPr="00982F79" w:rsidRDefault="00982F79" w:rsidP="00982F79">
      <w:pPr>
        <w:widowControl w:val="0"/>
        <w:jc w:val="center"/>
        <w:rPr>
          <w:rFonts w:asciiTheme="minorHAnsi" w:hAnsiTheme="minorHAnsi" w:cstheme="minorHAnsi"/>
          <w:b/>
          <w:i/>
          <w:iCs/>
          <w:snapToGrid w:val="0"/>
          <w:szCs w:val="24"/>
        </w:rPr>
      </w:pPr>
      <w:r w:rsidRPr="00982F79">
        <w:rPr>
          <w:rFonts w:asciiTheme="minorHAnsi" w:hAnsiTheme="minorHAnsi" w:cstheme="minorHAnsi"/>
          <w:b/>
          <w:i/>
          <w:iCs/>
          <w:snapToGrid w:val="0"/>
          <w:szCs w:val="24"/>
        </w:rPr>
        <w:t>r u j a n</w:t>
      </w:r>
    </w:p>
    <w:p w:rsidR="00982F79" w:rsidRPr="00982F79" w:rsidRDefault="00982F79" w:rsidP="00982F79">
      <w:pPr>
        <w:widowControl w:val="0"/>
        <w:jc w:val="both"/>
        <w:rPr>
          <w:rFonts w:asciiTheme="minorHAnsi" w:hAnsiTheme="minorHAnsi" w:cstheme="minorHAnsi"/>
          <w:bCs/>
          <w:snapToGrid w:val="0"/>
          <w:szCs w:val="24"/>
        </w:rPr>
      </w:pPr>
    </w:p>
    <w:p w:rsidR="00982F79" w:rsidRPr="00982F79" w:rsidRDefault="00982F79" w:rsidP="00982F79">
      <w:pPr>
        <w:widowControl w:val="0"/>
        <w:numPr>
          <w:ilvl w:val="0"/>
          <w:numId w:val="39"/>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pripreme za početak nove školske godine</w:t>
      </w:r>
    </w:p>
    <w:p w:rsidR="00982F79" w:rsidRPr="00982F79" w:rsidRDefault="00982F79" w:rsidP="00982F79">
      <w:pPr>
        <w:widowControl w:val="0"/>
        <w:numPr>
          <w:ilvl w:val="0"/>
          <w:numId w:val="38"/>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izrada operativnih planova i programa</w:t>
      </w:r>
    </w:p>
    <w:p w:rsidR="00982F79" w:rsidRPr="00982F79" w:rsidRDefault="00982F79" w:rsidP="00982F79">
      <w:pPr>
        <w:widowControl w:val="0"/>
        <w:numPr>
          <w:ilvl w:val="0"/>
          <w:numId w:val="38"/>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iskazivanje potreba za nabavom novih nastavnih sredstava i pomagala</w:t>
      </w:r>
    </w:p>
    <w:p w:rsidR="00982F79" w:rsidRPr="00982F79" w:rsidRDefault="00982F79" w:rsidP="00982F79">
      <w:pPr>
        <w:widowControl w:val="0"/>
        <w:numPr>
          <w:ilvl w:val="0"/>
          <w:numId w:val="38"/>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izvješća sa stručnih vijeća i seminara</w:t>
      </w:r>
    </w:p>
    <w:p w:rsidR="00982F79" w:rsidRPr="00982F79" w:rsidRDefault="00982F79" w:rsidP="00982F79">
      <w:pPr>
        <w:widowControl w:val="0"/>
        <w:numPr>
          <w:ilvl w:val="0"/>
          <w:numId w:val="38"/>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izrada izvedbenog godišnjeg plana građanskog odgoja za stručni aktiv</w:t>
      </w:r>
    </w:p>
    <w:p w:rsidR="00982F79" w:rsidRPr="00982F79" w:rsidRDefault="00982F79" w:rsidP="00982F79">
      <w:pPr>
        <w:widowControl w:val="0"/>
        <w:jc w:val="both"/>
        <w:rPr>
          <w:rFonts w:asciiTheme="minorHAnsi" w:hAnsiTheme="minorHAnsi" w:cstheme="minorHAnsi"/>
          <w:bCs/>
          <w:snapToGrid w:val="0"/>
          <w:szCs w:val="24"/>
          <w:u w:val="single"/>
        </w:rPr>
      </w:pPr>
    </w:p>
    <w:p w:rsidR="00982F79" w:rsidRPr="00982F79" w:rsidRDefault="00982F79" w:rsidP="00982F79">
      <w:pPr>
        <w:widowControl w:val="0"/>
        <w:jc w:val="center"/>
        <w:rPr>
          <w:rFonts w:asciiTheme="minorHAnsi" w:hAnsiTheme="minorHAnsi" w:cstheme="minorHAnsi"/>
          <w:b/>
          <w:i/>
          <w:iCs/>
          <w:snapToGrid w:val="0"/>
          <w:szCs w:val="24"/>
        </w:rPr>
      </w:pPr>
      <w:r w:rsidRPr="00982F79">
        <w:rPr>
          <w:rFonts w:asciiTheme="minorHAnsi" w:hAnsiTheme="minorHAnsi" w:cstheme="minorHAnsi"/>
          <w:b/>
          <w:i/>
          <w:iCs/>
          <w:snapToGrid w:val="0"/>
          <w:szCs w:val="24"/>
        </w:rPr>
        <w:t>l i s t o p a d</w:t>
      </w:r>
    </w:p>
    <w:p w:rsidR="00982F79" w:rsidRPr="00982F79" w:rsidRDefault="00982F79" w:rsidP="00982F79">
      <w:pPr>
        <w:widowControl w:val="0"/>
        <w:jc w:val="both"/>
        <w:rPr>
          <w:rFonts w:asciiTheme="minorHAnsi" w:hAnsiTheme="minorHAnsi" w:cstheme="minorHAnsi"/>
          <w:bCs/>
          <w:snapToGrid w:val="0"/>
          <w:szCs w:val="24"/>
        </w:rPr>
      </w:pPr>
    </w:p>
    <w:p w:rsidR="00982F79" w:rsidRPr="00982F79" w:rsidRDefault="00982F79" w:rsidP="00982F79">
      <w:pPr>
        <w:widowControl w:val="0"/>
        <w:numPr>
          <w:ilvl w:val="0"/>
          <w:numId w:val="41"/>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 xml:space="preserve">organiziranje dodatne nastave i slobodnih aktivnosti (zbor, geografska grupa, povijesna grupa) </w:t>
      </w:r>
    </w:p>
    <w:p w:rsidR="00982F79" w:rsidRPr="00982F79" w:rsidRDefault="00982F79" w:rsidP="00982F79">
      <w:pPr>
        <w:widowControl w:val="0"/>
        <w:numPr>
          <w:ilvl w:val="0"/>
          <w:numId w:val="40"/>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 xml:space="preserve">dogovor o elementima ocjenjivanja </w:t>
      </w:r>
    </w:p>
    <w:p w:rsidR="00982F79" w:rsidRPr="00982F79" w:rsidRDefault="00982F79" w:rsidP="00982F79">
      <w:pPr>
        <w:widowControl w:val="0"/>
        <w:numPr>
          <w:ilvl w:val="0"/>
          <w:numId w:val="40"/>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 xml:space="preserve">poticanje interdisciplinarne suradnje između članova stručnog aktiva </w:t>
      </w:r>
    </w:p>
    <w:p w:rsidR="00982F79" w:rsidRPr="00982F79" w:rsidRDefault="00982F79" w:rsidP="00982F79">
      <w:pPr>
        <w:widowControl w:val="0"/>
        <w:jc w:val="both"/>
        <w:rPr>
          <w:rFonts w:asciiTheme="minorHAnsi" w:hAnsiTheme="minorHAnsi" w:cstheme="minorHAnsi"/>
          <w:bCs/>
          <w:snapToGrid w:val="0"/>
          <w:szCs w:val="24"/>
          <w:u w:val="single"/>
        </w:rPr>
      </w:pPr>
    </w:p>
    <w:p w:rsidR="00982F79" w:rsidRPr="00982F79" w:rsidRDefault="00982F79" w:rsidP="00982F79">
      <w:pPr>
        <w:widowControl w:val="0"/>
        <w:jc w:val="center"/>
        <w:rPr>
          <w:rFonts w:asciiTheme="minorHAnsi" w:hAnsiTheme="minorHAnsi" w:cstheme="minorHAnsi"/>
          <w:b/>
          <w:i/>
          <w:iCs/>
          <w:snapToGrid w:val="0"/>
          <w:szCs w:val="24"/>
        </w:rPr>
      </w:pPr>
      <w:r w:rsidRPr="00982F79">
        <w:rPr>
          <w:rFonts w:asciiTheme="minorHAnsi" w:hAnsiTheme="minorHAnsi" w:cstheme="minorHAnsi"/>
          <w:b/>
          <w:i/>
          <w:iCs/>
          <w:snapToGrid w:val="0"/>
          <w:szCs w:val="24"/>
        </w:rPr>
        <w:t>s t u d e n i</w:t>
      </w:r>
    </w:p>
    <w:p w:rsidR="00982F79" w:rsidRPr="00982F79" w:rsidRDefault="00982F79" w:rsidP="00982F79">
      <w:pPr>
        <w:widowControl w:val="0"/>
        <w:jc w:val="both"/>
        <w:rPr>
          <w:rFonts w:asciiTheme="minorHAnsi" w:hAnsiTheme="minorHAnsi" w:cstheme="minorHAnsi"/>
          <w:bCs/>
          <w:snapToGrid w:val="0"/>
          <w:szCs w:val="24"/>
        </w:rPr>
      </w:pPr>
    </w:p>
    <w:p w:rsidR="00982F79" w:rsidRPr="00982F79" w:rsidRDefault="00982F79" w:rsidP="00982F79">
      <w:pPr>
        <w:widowControl w:val="0"/>
        <w:numPr>
          <w:ilvl w:val="0"/>
          <w:numId w:val="42"/>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analiza rada u prvom tromjesečju</w:t>
      </w:r>
    </w:p>
    <w:p w:rsidR="00982F79" w:rsidRPr="00982F79" w:rsidRDefault="00982F79" w:rsidP="00982F79">
      <w:pPr>
        <w:widowControl w:val="0"/>
        <w:numPr>
          <w:ilvl w:val="0"/>
          <w:numId w:val="42"/>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uspjeh učenika i realizacija planova</w:t>
      </w:r>
    </w:p>
    <w:p w:rsidR="00982F79" w:rsidRPr="00982F79" w:rsidRDefault="00982F79" w:rsidP="00982F79">
      <w:pPr>
        <w:widowControl w:val="0"/>
        <w:numPr>
          <w:ilvl w:val="0"/>
          <w:numId w:val="42"/>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uočavanje problema u odgojno-obrazovnom radu</w:t>
      </w:r>
    </w:p>
    <w:p w:rsidR="00982F79" w:rsidRPr="00982F79" w:rsidRDefault="00982F79" w:rsidP="00982F79">
      <w:pPr>
        <w:widowControl w:val="0"/>
        <w:numPr>
          <w:ilvl w:val="0"/>
          <w:numId w:val="42"/>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hospitiranje na satovima unutar aktiva</w:t>
      </w:r>
    </w:p>
    <w:p w:rsidR="00982F79" w:rsidRPr="00982F79" w:rsidRDefault="00982F79" w:rsidP="00982F79">
      <w:pPr>
        <w:widowControl w:val="0"/>
        <w:jc w:val="both"/>
        <w:rPr>
          <w:rFonts w:asciiTheme="minorHAnsi" w:hAnsiTheme="minorHAnsi" w:cstheme="minorHAnsi"/>
          <w:bCs/>
          <w:snapToGrid w:val="0"/>
          <w:szCs w:val="24"/>
        </w:rPr>
      </w:pPr>
    </w:p>
    <w:p w:rsidR="00982F79" w:rsidRPr="00982F79" w:rsidRDefault="00982F79" w:rsidP="00982F79">
      <w:pPr>
        <w:widowControl w:val="0"/>
        <w:jc w:val="center"/>
        <w:rPr>
          <w:rFonts w:asciiTheme="minorHAnsi" w:hAnsiTheme="minorHAnsi" w:cstheme="minorHAnsi"/>
          <w:b/>
          <w:i/>
          <w:iCs/>
          <w:snapToGrid w:val="0"/>
          <w:szCs w:val="24"/>
        </w:rPr>
      </w:pPr>
      <w:r w:rsidRPr="00982F79">
        <w:rPr>
          <w:rFonts w:asciiTheme="minorHAnsi" w:hAnsiTheme="minorHAnsi" w:cstheme="minorHAnsi"/>
          <w:b/>
          <w:i/>
          <w:iCs/>
          <w:snapToGrid w:val="0"/>
          <w:szCs w:val="24"/>
        </w:rPr>
        <w:t>p r o s i n a c</w:t>
      </w:r>
    </w:p>
    <w:p w:rsidR="00982F79" w:rsidRPr="00982F79" w:rsidRDefault="00982F79" w:rsidP="00982F79">
      <w:pPr>
        <w:widowControl w:val="0"/>
        <w:jc w:val="both"/>
        <w:rPr>
          <w:rFonts w:asciiTheme="minorHAnsi" w:hAnsiTheme="minorHAnsi" w:cstheme="minorHAnsi"/>
          <w:b/>
          <w:i/>
          <w:iCs/>
          <w:snapToGrid w:val="0"/>
          <w:szCs w:val="24"/>
        </w:rPr>
      </w:pPr>
    </w:p>
    <w:p w:rsidR="00982F79" w:rsidRPr="00982F79" w:rsidRDefault="00982F79" w:rsidP="00982F79">
      <w:pPr>
        <w:widowControl w:val="0"/>
        <w:numPr>
          <w:ilvl w:val="0"/>
          <w:numId w:val="43"/>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 xml:space="preserve">analiza rada  na kraju  prvog  obrazovnog razdoblja </w:t>
      </w:r>
    </w:p>
    <w:p w:rsidR="00982F79" w:rsidRPr="00982F79" w:rsidRDefault="00982F79" w:rsidP="00982F79">
      <w:pPr>
        <w:widowControl w:val="0"/>
        <w:numPr>
          <w:ilvl w:val="0"/>
          <w:numId w:val="43"/>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uočavanje naprednijih učenika za natjecanja</w:t>
      </w:r>
    </w:p>
    <w:p w:rsidR="00982F79" w:rsidRPr="00982F79" w:rsidRDefault="00982F79" w:rsidP="00982F79">
      <w:pPr>
        <w:widowControl w:val="0"/>
        <w:numPr>
          <w:ilvl w:val="0"/>
          <w:numId w:val="43"/>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organiziranje rada s naprednijim učenicima</w:t>
      </w:r>
    </w:p>
    <w:p w:rsidR="00982F79" w:rsidRPr="00982F79" w:rsidRDefault="00982F79" w:rsidP="00982F79">
      <w:pPr>
        <w:widowControl w:val="0"/>
        <w:numPr>
          <w:ilvl w:val="0"/>
          <w:numId w:val="43"/>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sastajanje vezano uz usuglaša</w:t>
      </w:r>
      <w:r>
        <w:rPr>
          <w:rFonts w:asciiTheme="minorHAnsi" w:hAnsiTheme="minorHAnsi" w:cstheme="minorHAnsi"/>
          <w:bCs/>
          <w:snapToGrid w:val="0"/>
          <w:szCs w:val="24"/>
        </w:rPr>
        <w:t>vanje stavova uz građanski odgoj</w:t>
      </w:r>
    </w:p>
    <w:p w:rsidR="00982F79" w:rsidRPr="00982F79" w:rsidRDefault="00982F79" w:rsidP="00982F79">
      <w:pPr>
        <w:jc w:val="both"/>
        <w:rPr>
          <w:rFonts w:asciiTheme="minorHAnsi" w:hAnsiTheme="minorHAnsi" w:cstheme="minorHAnsi"/>
          <w:szCs w:val="24"/>
        </w:rPr>
      </w:pPr>
    </w:p>
    <w:p w:rsidR="00982F79" w:rsidRPr="00982F79" w:rsidRDefault="00982F79" w:rsidP="00982F79">
      <w:pPr>
        <w:jc w:val="both"/>
        <w:rPr>
          <w:rFonts w:asciiTheme="minorHAnsi" w:hAnsiTheme="minorHAnsi" w:cstheme="minorHAnsi"/>
          <w:szCs w:val="24"/>
        </w:rPr>
      </w:pPr>
    </w:p>
    <w:p w:rsidR="00982F79" w:rsidRDefault="00982F79" w:rsidP="00982F79">
      <w:pPr>
        <w:pStyle w:val="Heading2"/>
        <w:jc w:val="center"/>
        <w:rPr>
          <w:rFonts w:asciiTheme="minorHAnsi" w:hAnsiTheme="minorHAnsi" w:cstheme="minorHAnsi"/>
          <w:bCs w:val="0"/>
          <w:i/>
          <w:iCs/>
          <w:u w:val="none"/>
        </w:rPr>
      </w:pPr>
      <w:r w:rsidRPr="00982F79">
        <w:rPr>
          <w:rFonts w:asciiTheme="minorHAnsi" w:hAnsiTheme="minorHAnsi" w:cstheme="minorHAnsi"/>
          <w:bCs w:val="0"/>
          <w:i/>
          <w:iCs/>
          <w:u w:val="none"/>
        </w:rPr>
        <w:t>s i j e č a n j</w:t>
      </w:r>
    </w:p>
    <w:p w:rsidR="00982F79" w:rsidRPr="00982F79" w:rsidRDefault="00982F79" w:rsidP="00982F79"/>
    <w:p w:rsidR="00982F79" w:rsidRPr="00982F79" w:rsidRDefault="00982F79" w:rsidP="00982F79">
      <w:pPr>
        <w:widowControl w:val="0"/>
        <w:numPr>
          <w:ilvl w:val="0"/>
          <w:numId w:val="44"/>
        </w:numPr>
        <w:jc w:val="both"/>
        <w:rPr>
          <w:rFonts w:asciiTheme="minorHAnsi" w:hAnsiTheme="minorHAnsi" w:cstheme="minorHAnsi"/>
          <w:bCs/>
          <w:szCs w:val="24"/>
        </w:rPr>
      </w:pPr>
      <w:r w:rsidRPr="00982F79">
        <w:rPr>
          <w:rFonts w:asciiTheme="minorHAnsi" w:hAnsiTheme="minorHAnsi" w:cstheme="minorHAnsi"/>
          <w:bCs/>
          <w:szCs w:val="24"/>
        </w:rPr>
        <w:t>realizacija planova i programa rada</w:t>
      </w:r>
    </w:p>
    <w:p w:rsidR="00982F79" w:rsidRPr="00982F79" w:rsidRDefault="00982F79" w:rsidP="00982F79">
      <w:pPr>
        <w:widowControl w:val="0"/>
        <w:numPr>
          <w:ilvl w:val="0"/>
          <w:numId w:val="44"/>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aktualni problemi u nastavnom procesu</w:t>
      </w:r>
    </w:p>
    <w:p w:rsidR="00982F79" w:rsidRPr="00982F79" w:rsidRDefault="00982F79" w:rsidP="00982F79">
      <w:pPr>
        <w:widowControl w:val="0"/>
        <w:numPr>
          <w:ilvl w:val="0"/>
          <w:numId w:val="44"/>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 xml:space="preserve">obavijesti o provođenju Državne mature </w:t>
      </w:r>
    </w:p>
    <w:p w:rsidR="00982F79" w:rsidRDefault="00982F79" w:rsidP="00982F79">
      <w:pPr>
        <w:widowControl w:val="0"/>
        <w:numPr>
          <w:ilvl w:val="0"/>
          <w:numId w:val="44"/>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 xml:space="preserve">stručno usavršavanje nastavnika  </w:t>
      </w:r>
    </w:p>
    <w:p w:rsidR="004D35A4" w:rsidRPr="00982F79" w:rsidRDefault="004D35A4" w:rsidP="00982F79">
      <w:pPr>
        <w:widowControl w:val="0"/>
        <w:numPr>
          <w:ilvl w:val="0"/>
          <w:numId w:val="44"/>
        </w:numPr>
        <w:jc w:val="both"/>
        <w:rPr>
          <w:rFonts w:asciiTheme="minorHAnsi" w:hAnsiTheme="minorHAnsi" w:cstheme="minorHAnsi"/>
          <w:bCs/>
          <w:snapToGrid w:val="0"/>
          <w:szCs w:val="24"/>
        </w:rPr>
      </w:pPr>
    </w:p>
    <w:p w:rsidR="00982F79" w:rsidRPr="00982F79" w:rsidRDefault="00982F79" w:rsidP="00982F79">
      <w:pPr>
        <w:pStyle w:val="Heading2"/>
        <w:jc w:val="both"/>
        <w:rPr>
          <w:rFonts w:asciiTheme="minorHAnsi" w:hAnsiTheme="minorHAnsi" w:cstheme="minorHAnsi"/>
          <w:bCs w:val="0"/>
          <w:i/>
          <w:iCs/>
          <w:u w:val="none"/>
        </w:rPr>
      </w:pPr>
    </w:p>
    <w:p w:rsidR="00982F79" w:rsidRPr="00982F79" w:rsidRDefault="00982F79" w:rsidP="00982F79">
      <w:pPr>
        <w:pStyle w:val="Heading2"/>
        <w:jc w:val="center"/>
        <w:rPr>
          <w:rFonts w:asciiTheme="minorHAnsi" w:hAnsiTheme="minorHAnsi" w:cstheme="minorHAnsi"/>
          <w:b w:val="0"/>
          <w:u w:val="none"/>
        </w:rPr>
      </w:pPr>
      <w:r w:rsidRPr="00982F79">
        <w:rPr>
          <w:rFonts w:asciiTheme="minorHAnsi" w:hAnsiTheme="minorHAnsi" w:cstheme="minorHAnsi"/>
          <w:bCs w:val="0"/>
          <w:i/>
          <w:iCs/>
          <w:u w:val="none"/>
        </w:rPr>
        <w:t>v e l j a č a</w:t>
      </w:r>
    </w:p>
    <w:p w:rsidR="00982F79" w:rsidRPr="00982F79" w:rsidRDefault="00982F79" w:rsidP="00982F79">
      <w:pPr>
        <w:jc w:val="both"/>
        <w:rPr>
          <w:rFonts w:asciiTheme="minorHAnsi" w:hAnsiTheme="minorHAnsi" w:cstheme="minorHAnsi"/>
          <w:bCs/>
          <w:szCs w:val="24"/>
        </w:rPr>
      </w:pPr>
    </w:p>
    <w:p w:rsidR="00982F79" w:rsidRPr="00982F79" w:rsidRDefault="00982F79" w:rsidP="00982F79">
      <w:pPr>
        <w:widowControl w:val="0"/>
        <w:numPr>
          <w:ilvl w:val="0"/>
          <w:numId w:val="45"/>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organiziranje školskih natjecanja učenika i dodatni rad s njima</w:t>
      </w:r>
    </w:p>
    <w:p w:rsidR="00982F79" w:rsidRPr="00982F79" w:rsidRDefault="00982F79" w:rsidP="00982F79">
      <w:pPr>
        <w:widowControl w:val="0"/>
        <w:numPr>
          <w:ilvl w:val="0"/>
          <w:numId w:val="45"/>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pripreme učenika za polaganje izbornog predmeta na Državnoj maturi</w:t>
      </w:r>
    </w:p>
    <w:p w:rsidR="00982F79" w:rsidRPr="00982F79" w:rsidRDefault="00982F79" w:rsidP="00982F79">
      <w:pPr>
        <w:widowControl w:val="0"/>
        <w:jc w:val="both"/>
        <w:rPr>
          <w:rFonts w:asciiTheme="minorHAnsi" w:hAnsiTheme="minorHAnsi" w:cstheme="minorHAnsi"/>
          <w:bCs/>
          <w:snapToGrid w:val="0"/>
          <w:szCs w:val="24"/>
        </w:rPr>
      </w:pPr>
      <w:r w:rsidRPr="00982F79">
        <w:rPr>
          <w:rFonts w:asciiTheme="minorHAnsi" w:hAnsiTheme="minorHAnsi" w:cstheme="minorHAnsi"/>
          <w:bCs/>
          <w:snapToGrid w:val="0"/>
          <w:szCs w:val="24"/>
        </w:rPr>
        <w:tab/>
      </w:r>
      <w:r w:rsidRPr="00982F79">
        <w:rPr>
          <w:rFonts w:asciiTheme="minorHAnsi" w:hAnsiTheme="minorHAnsi" w:cstheme="minorHAnsi"/>
          <w:bCs/>
          <w:snapToGrid w:val="0"/>
          <w:szCs w:val="24"/>
        </w:rPr>
        <w:tab/>
      </w:r>
      <w:r w:rsidRPr="00982F79">
        <w:rPr>
          <w:rFonts w:asciiTheme="minorHAnsi" w:hAnsiTheme="minorHAnsi" w:cstheme="minorHAnsi"/>
          <w:bCs/>
          <w:snapToGrid w:val="0"/>
          <w:szCs w:val="24"/>
        </w:rPr>
        <w:tab/>
      </w:r>
      <w:r w:rsidRPr="00982F79">
        <w:rPr>
          <w:rFonts w:asciiTheme="minorHAnsi" w:hAnsiTheme="minorHAnsi" w:cstheme="minorHAnsi"/>
          <w:bCs/>
          <w:snapToGrid w:val="0"/>
          <w:szCs w:val="24"/>
        </w:rPr>
        <w:tab/>
      </w:r>
      <w:r w:rsidRPr="00982F79">
        <w:rPr>
          <w:rFonts w:asciiTheme="minorHAnsi" w:hAnsiTheme="minorHAnsi" w:cstheme="minorHAnsi"/>
          <w:bCs/>
          <w:snapToGrid w:val="0"/>
          <w:szCs w:val="24"/>
        </w:rPr>
        <w:tab/>
      </w:r>
      <w:r w:rsidRPr="00982F79">
        <w:rPr>
          <w:rFonts w:asciiTheme="minorHAnsi" w:hAnsiTheme="minorHAnsi" w:cstheme="minorHAnsi"/>
          <w:bCs/>
          <w:snapToGrid w:val="0"/>
          <w:szCs w:val="24"/>
        </w:rPr>
        <w:tab/>
      </w:r>
    </w:p>
    <w:p w:rsidR="00982F79" w:rsidRPr="00982F79" w:rsidRDefault="00982F79" w:rsidP="00982F79">
      <w:pPr>
        <w:widowControl w:val="0"/>
        <w:jc w:val="both"/>
        <w:rPr>
          <w:rFonts w:asciiTheme="minorHAnsi" w:hAnsiTheme="minorHAnsi" w:cstheme="minorHAnsi"/>
          <w:bCs/>
          <w:snapToGrid w:val="0"/>
          <w:szCs w:val="24"/>
          <w:u w:val="single"/>
        </w:rPr>
      </w:pPr>
    </w:p>
    <w:p w:rsidR="00982F79" w:rsidRPr="00982F79" w:rsidRDefault="00982F79" w:rsidP="00982F79">
      <w:pPr>
        <w:widowControl w:val="0"/>
        <w:jc w:val="center"/>
        <w:rPr>
          <w:rFonts w:asciiTheme="minorHAnsi" w:hAnsiTheme="minorHAnsi" w:cstheme="minorHAnsi"/>
          <w:b/>
          <w:i/>
          <w:iCs/>
          <w:snapToGrid w:val="0"/>
          <w:szCs w:val="24"/>
        </w:rPr>
      </w:pPr>
      <w:r w:rsidRPr="00982F79">
        <w:rPr>
          <w:rFonts w:asciiTheme="minorHAnsi" w:hAnsiTheme="minorHAnsi" w:cstheme="minorHAnsi"/>
          <w:b/>
          <w:i/>
          <w:iCs/>
          <w:snapToGrid w:val="0"/>
          <w:szCs w:val="24"/>
        </w:rPr>
        <w:t>o ž u j a k</w:t>
      </w:r>
    </w:p>
    <w:p w:rsidR="00982F79" w:rsidRPr="00982F79" w:rsidRDefault="00982F79" w:rsidP="00982F79">
      <w:pPr>
        <w:widowControl w:val="0"/>
        <w:jc w:val="both"/>
        <w:rPr>
          <w:rFonts w:asciiTheme="minorHAnsi" w:hAnsiTheme="minorHAnsi" w:cstheme="minorHAnsi"/>
          <w:bCs/>
          <w:snapToGrid w:val="0"/>
          <w:szCs w:val="24"/>
        </w:rPr>
      </w:pPr>
      <w:r w:rsidRPr="00982F79">
        <w:rPr>
          <w:rFonts w:asciiTheme="minorHAnsi" w:hAnsiTheme="minorHAnsi" w:cstheme="minorHAnsi"/>
          <w:bCs/>
          <w:snapToGrid w:val="0"/>
          <w:szCs w:val="24"/>
        </w:rPr>
        <w:tab/>
      </w:r>
      <w:r w:rsidRPr="00982F79">
        <w:rPr>
          <w:rFonts w:asciiTheme="minorHAnsi" w:hAnsiTheme="minorHAnsi" w:cstheme="minorHAnsi"/>
          <w:bCs/>
          <w:snapToGrid w:val="0"/>
          <w:szCs w:val="24"/>
        </w:rPr>
        <w:tab/>
      </w:r>
    </w:p>
    <w:p w:rsidR="00982F79" w:rsidRPr="00982F79" w:rsidRDefault="00982F79" w:rsidP="00982F79">
      <w:pPr>
        <w:widowControl w:val="0"/>
        <w:numPr>
          <w:ilvl w:val="0"/>
          <w:numId w:val="46"/>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pripreme učenika za izvanškolska natjecanja (općinska, županijska)</w:t>
      </w:r>
    </w:p>
    <w:p w:rsidR="00982F79" w:rsidRPr="00982F79" w:rsidRDefault="00982F79" w:rsidP="00982F79">
      <w:pPr>
        <w:widowControl w:val="0"/>
        <w:jc w:val="both"/>
        <w:rPr>
          <w:rFonts w:asciiTheme="minorHAnsi" w:hAnsiTheme="minorHAnsi" w:cstheme="minorHAnsi"/>
          <w:bCs/>
          <w:snapToGrid w:val="0"/>
          <w:szCs w:val="24"/>
        </w:rPr>
      </w:pPr>
    </w:p>
    <w:p w:rsidR="00982F79" w:rsidRPr="00982F79" w:rsidRDefault="00982F79" w:rsidP="00982F79">
      <w:pPr>
        <w:widowControl w:val="0"/>
        <w:jc w:val="center"/>
        <w:rPr>
          <w:rFonts w:asciiTheme="minorHAnsi" w:hAnsiTheme="minorHAnsi" w:cstheme="minorHAnsi"/>
          <w:b/>
          <w:i/>
          <w:iCs/>
          <w:snapToGrid w:val="0"/>
          <w:szCs w:val="24"/>
        </w:rPr>
      </w:pPr>
      <w:r w:rsidRPr="00982F79">
        <w:rPr>
          <w:rFonts w:asciiTheme="minorHAnsi" w:hAnsiTheme="minorHAnsi" w:cstheme="minorHAnsi"/>
          <w:b/>
          <w:i/>
          <w:iCs/>
          <w:snapToGrid w:val="0"/>
          <w:szCs w:val="24"/>
        </w:rPr>
        <w:t>t r a v a n j</w:t>
      </w:r>
    </w:p>
    <w:p w:rsidR="00982F79" w:rsidRPr="00982F79" w:rsidRDefault="00982F79" w:rsidP="00982F79">
      <w:pPr>
        <w:widowControl w:val="0"/>
        <w:jc w:val="both"/>
        <w:rPr>
          <w:rFonts w:asciiTheme="minorHAnsi" w:hAnsiTheme="minorHAnsi" w:cstheme="minorHAnsi"/>
          <w:b/>
          <w:i/>
          <w:iCs/>
          <w:snapToGrid w:val="0"/>
          <w:szCs w:val="24"/>
        </w:rPr>
      </w:pPr>
    </w:p>
    <w:p w:rsidR="00982F79" w:rsidRPr="00982F79" w:rsidRDefault="00982F79" w:rsidP="00982F79">
      <w:pPr>
        <w:widowControl w:val="0"/>
        <w:numPr>
          <w:ilvl w:val="0"/>
          <w:numId w:val="47"/>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analiza uspjeha i rezultata rada nakon trećeg tromjesečja</w:t>
      </w:r>
    </w:p>
    <w:p w:rsidR="00982F79" w:rsidRPr="00982F79" w:rsidRDefault="00982F79" w:rsidP="00982F79">
      <w:pPr>
        <w:widowControl w:val="0"/>
        <w:numPr>
          <w:ilvl w:val="0"/>
          <w:numId w:val="47"/>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razgovor o učenicima koji imaju određenih problema u savladavanju gradiva i kako te probleme ispraviti.</w:t>
      </w:r>
    </w:p>
    <w:p w:rsidR="00982F79" w:rsidRPr="00982F79" w:rsidRDefault="00982F79" w:rsidP="00982F79">
      <w:pPr>
        <w:widowControl w:val="0"/>
        <w:numPr>
          <w:ilvl w:val="0"/>
          <w:numId w:val="47"/>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realizacija planova i programa rada</w:t>
      </w:r>
    </w:p>
    <w:p w:rsidR="00982F79" w:rsidRPr="00982F79" w:rsidRDefault="00982F79" w:rsidP="00982F79">
      <w:pPr>
        <w:widowControl w:val="0"/>
        <w:numPr>
          <w:ilvl w:val="0"/>
          <w:numId w:val="47"/>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stručne ekskurzije i posjeti učenika znanstvenim institucijama</w:t>
      </w:r>
    </w:p>
    <w:p w:rsidR="00982F79" w:rsidRPr="00982F79" w:rsidRDefault="00982F79" w:rsidP="00982F79">
      <w:pPr>
        <w:widowControl w:val="0"/>
        <w:jc w:val="both"/>
        <w:rPr>
          <w:rFonts w:asciiTheme="minorHAnsi" w:hAnsiTheme="minorHAnsi" w:cstheme="minorHAnsi"/>
          <w:bCs/>
          <w:snapToGrid w:val="0"/>
          <w:szCs w:val="24"/>
        </w:rPr>
      </w:pPr>
      <w:r w:rsidRPr="00982F79">
        <w:rPr>
          <w:rFonts w:asciiTheme="minorHAnsi" w:hAnsiTheme="minorHAnsi" w:cstheme="minorHAnsi"/>
          <w:bCs/>
          <w:snapToGrid w:val="0"/>
          <w:szCs w:val="24"/>
        </w:rPr>
        <w:t xml:space="preserve"> </w:t>
      </w:r>
    </w:p>
    <w:p w:rsidR="00982F79" w:rsidRPr="00982F79" w:rsidRDefault="00982F79" w:rsidP="00982F79">
      <w:pPr>
        <w:widowControl w:val="0"/>
        <w:jc w:val="center"/>
        <w:rPr>
          <w:rFonts w:asciiTheme="minorHAnsi" w:hAnsiTheme="minorHAnsi" w:cstheme="minorHAnsi"/>
          <w:b/>
          <w:i/>
          <w:iCs/>
          <w:snapToGrid w:val="0"/>
          <w:szCs w:val="24"/>
        </w:rPr>
      </w:pPr>
      <w:r w:rsidRPr="00982F79">
        <w:rPr>
          <w:rFonts w:asciiTheme="minorHAnsi" w:hAnsiTheme="minorHAnsi" w:cstheme="minorHAnsi"/>
          <w:b/>
          <w:i/>
          <w:iCs/>
          <w:snapToGrid w:val="0"/>
          <w:szCs w:val="24"/>
        </w:rPr>
        <w:t>s v i b a n j</w:t>
      </w:r>
    </w:p>
    <w:p w:rsidR="00982F79" w:rsidRPr="00982F79" w:rsidRDefault="00982F79" w:rsidP="00982F79">
      <w:pPr>
        <w:widowControl w:val="0"/>
        <w:jc w:val="both"/>
        <w:rPr>
          <w:rFonts w:asciiTheme="minorHAnsi" w:hAnsiTheme="minorHAnsi" w:cstheme="minorHAnsi"/>
          <w:b/>
          <w:i/>
          <w:iCs/>
          <w:snapToGrid w:val="0"/>
          <w:szCs w:val="24"/>
        </w:rPr>
      </w:pPr>
    </w:p>
    <w:p w:rsidR="00982F79" w:rsidRPr="00982F79" w:rsidRDefault="00982F79" w:rsidP="00982F79">
      <w:pPr>
        <w:widowControl w:val="0"/>
        <w:numPr>
          <w:ilvl w:val="0"/>
          <w:numId w:val="48"/>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završetak nastave u maturalnim razredima</w:t>
      </w:r>
    </w:p>
    <w:p w:rsidR="00982F79" w:rsidRPr="00982F79" w:rsidRDefault="00982F79" w:rsidP="00982F79">
      <w:pPr>
        <w:widowControl w:val="0"/>
        <w:numPr>
          <w:ilvl w:val="0"/>
          <w:numId w:val="48"/>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analiza uspjeha učenika završnih razreda, realizacija planova i programa rada</w:t>
      </w:r>
    </w:p>
    <w:p w:rsidR="00982F79" w:rsidRPr="00982F79" w:rsidRDefault="00982F79" w:rsidP="00982F79">
      <w:pPr>
        <w:widowControl w:val="0"/>
        <w:numPr>
          <w:ilvl w:val="0"/>
          <w:numId w:val="48"/>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pripreme za Državnu maturu</w:t>
      </w:r>
    </w:p>
    <w:p w:rsidR="00982F79" w:rsidRPr="00982F79" w:rsidRDefault="00982F79" w:rsidP="00982F79">
      <w:pPr>
        <w:widowControl w:val="0"/>
        <w:jc w:val="both"/>
        <w:rPr>
          <w:rFonts w:asciiTheme="minorHAnsi" w:hAnsiTheme="minorHAnsi" w:cstheme="minorHAnsi"/>
          <w:bCs/>
          <w:snapToGrid w:val="0"/>
          <w:szCs w:val="24"/>
        </w:rPr>
      </w:pPr>
    </w:p>
    <w:p w:rsidR="00982F79" w:rsidRPr="00982F79" w:rsidRDefault="00982F79" w:rsidP="00982F79">
      <w:pPr>
        <w:widowControl w:val="0"/>
        <w:jc w:val="center"/>
        <w:rPr>
          <w:rFonts w:asciiTheme="minorHAnsi" w:hAnsiTheme="minorHAnsi" w:cstheme="minorHAnsi"/>
          <w:b/>
          <w:i/>
          <w:iCs/>
          <w:snapToGrid w:val="0"/>
          <w:szCs w:val="24"/>
        </w:rPr>
      </w:pPr>
      <w:r w:rsidRPr="00982F79">
        <w:rPr>
          <w:rFonts w:asciiTheme="minorHAnsi" w:hAnsiTheme="minorHAnsi" w:cstheme="minorHAnsi"/>
          <w:b/>
          <w:i/>
          <w:iCs/>
          <w:snapToGrid w:val="0"/>
          <w:szCs w:val="24"/>
        </w:rPr>
        <w:t>l i p a n j</w:t>
      </w:r>
    </w:p>
    <w:p w:rsidR="00982F79" w:rsidRPr="00982F79" w:rsidRDefault="00982F79" w:rsidP="00982F79">
      <w:pPr>
        <w:widowControl w:val="0"/>
        <w:jc w:val="both"/>
        <w:rPr>
          <w:rFonts w:asciiTheme="minorHAnsi" w:hAnsiTheme="minorHAnsi" w:cstheme="minorHAnsi"/>
          <w:b/>
          <w:i/>
          <w:iCs/>
          <w:snapToGrid w:val="0"/>
          <w:szCs w:val="24"/>
        </w:rPr>
      </w:pPr>
    </w:p>
    <w:p w:rsidR="00982F79" w:rsidRPr="00982F79" w:rsidRDefault="00982F79" w:rsidP="00982F79">
      <w:pPr>
        <w:widowControl w:val="0"/>
        <w:numPr>
          <w:ilvl w:val="0"/>
          <w:numId w:val="49"/>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analiza cjelokupnog rada na kraju školske godine 2017./2018.</w:t>
      </w:r>
    </w:p>
    <w:p w:rsidR="00982F79" w:rsidRPr="00982F79" w:rsidRDefault="00982F79" w:rsidP="00982F79">
      <w:pPr>
        <w:widowControl w:val="0"/>
        <w:numPr>
          <w:ilvl w:val="0"/>
          <w:numId w:val="49"/>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realizacija broja nastavnih sati i plana i programa</w:t>
      </w:r>
    </w:p>
    <w:p w:rsidR="00982F79" w:rsidRPr="00982F79" w:rsidRDefault="00982F79" w:rsidP="00982F79">
      <w:pPr>
        <w:widowControl w:val="0"/>
        <w:numPr>
          <w:ilvl w:val="0"/>
          <w:numId w:val="49"/>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analiza uspjeha po predmetima – srednje ocjene, uspoređivanje kriterija ocjenjivanja</w:t>
      </w:r>
    </w:p>
    <w:p w:rsidR="00982F79" w:rsidRPr="00982F79" w:rsidRDefault="00982F79" w:rsidP="00982F79">
      <w:pPr>
        <w:widowControl w:val="0"/>
        <w:numPr>
          <w:ilvl w:val="0"/>
          <w:numId w:val="49"/>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uočavanje problema koji su se javili u odgojno-obrazovnom procesu u protekloj školskoj godini</w:t>
      </w:r>
    </w:p>
    <w:p w:rsidR="00982F79" w:rsidRPr="00982F79" w:rsidRDefault="00982F79" w:rsidP="00982F79">
      <w:pPr>
        <w:widowControl w:val="0"/>
        <w:numPr>
          <w:ilvl w:val="0"/>
          <w:numId w:val="49"/>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osvrt na provedbu Državne mature</w:t>
      </w:r>
    </w:p>
    <w:p w:rsidR="00982F79" w:rsidRPr="00982F79" w:rsidRDefault="00982F79" w:rsidP="00982F79">
      <w:pPr>
        <w:widowControl w:val="0"/>
        <w:numPr>
          <w:ilvl w:val="0"/>
          <w:numId w:val="49"/>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stručno usavršavanje nastavnika</w:t>
      </w:r>
    </w:p>
    <w:p w:rsidR="00982F79" w:rsidRPr="00982F79" w:rsidRDefault="00982F79" w:rsidP="00982F79">
      <w:pPr>
        <w:widowControl w:val="0"/>
        <w:jc w:val="both"/>
        <w:rPr>
          <w:rFonts w:asciiTheme="minorHAnsi" w:hAnsiTheme="minorHAnsi" w:cstheme="minorHAnsi"/>
          <w:bCs/>
          <w:snapToGrid w:val="0"/>
          <w:szCs w:val="24"/>
          <w:u w:val="single"/>
        </w:rPr>
      </w:pPr>
    </w:p>
    <w:p w:rsidR="00982F79" w:rsidRPr="00982F79" w:rsidRDefault="00982F79" w:rsidP="00982F79">
      <w:pPr>
        <w:widowControl w:val="0"/>
        <w:jc w:val="center"/>
        <w:rPr>
          <w:rFonts w:asciiTheme="minorHAnsi" w:hAnsiTheme="minorHAnsi" w:cstheme="minorHAnsi"/>
          <w:b/>
          <w:i/>
          <w:iCs/>
          <w:snapToGrid w:val="0"/>
          <w:szCs w:val="24"/>
        </w:rPr>
      </w:pPr>
      <w:r w:rsidRPr="00982F79">
        <w:rPr>
          <w:rFonts w:asciiTheme="minorHAnsi" w:hAnsiTheme="minorHAnsi" w:cstheme="minorHAnsi"/>
          <w:b/>
          <w:i/>
          <w:iCs/>
          <w:snapToGrid w:val="0"/>
          <w:szCs w:val="24"/>
        </w:rPr>
        <w:t>s r p a n j</w:t>
      </w:r>
    </w:p>
    <w:p w:rsidR="00982F79" w:rsidRPr="00982F79" w:rsidRDefault="00982F79" w:rsidP="00982F79">
      <w:pPr>
        <w:widowControl w:val="0"/>
        <w:jc w:val="both"/>
        <w:rPr>
          <w:rFonts w:asciiTheme="minorHAnsi" w:hAnsiTheme="minorHAnsi" w:cstheme="minorHAnsi"/>
          <w:b/>
          <w:i/>
          <w:iCs/>
          <w:snapToGrid w:val="0"/>
          <w:szCs w:val="24"/>
        </w:rPr>
      </w:pPr>
    </w:p>
    <w:p w:rsidR="00982F79" w:rsidRPr="00982F79" w:rsidRDefault="00982F79" w:rsidP="00982F79">
      <w:pPr>
        <w:widowControl w:val="0"/>
        <w:numPr>
          <w:ilvl w:val="0"/>
          <w:numId w:val="50"/>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podjela satnice za sljedeću godinu</w:t>
      </w:r>
    </w:p>
    <w:p w:rsidR="00982F79" w:rsidRPr="00982F79" w:rsidRDefault="00982F79" w:rsidP="00982F79">
      <w:pPr>
        <w:widowControl w:val="0"/>
        <w:numPr>
          <w:ilvl w:val="0"/>
          <w:numId w:val="50"/>
        </w:numPr>
        <w:jc w:val="both"/>
        <w:rPr>
          <w:rFonts w:asciiTheme="minorHAnsi" w:hAnsiTheme="minorHAnsi" w:cstheme="minorHAnsi"/>
          <w:bCs/>
          <w:snapToGrid w:val="0"/>
          <w:szCs w:val="24"/>
        </w:rPr>
      </w:pPr>
      <w:r w:rsidRPr="00982F79">
        <w:rPr>
          <w:rFonts w:asciiTheme="minorHAnsi" w:hAnsiTheme="minorHAnsi" w:cstheme="minorHAnsi"/>
          <w:bCs/>
          <w:snapToGrid w:val="0"/>
          <w:szCs w:val="24"/>
        </w:rPr>
        <w:t>analiza rada stručnog vijeća društvene grupe predmeta u protekloj školskoj godini</w:t>
      </w:r>
    </w:p>
    <w:p w:rsidR="00982F79" w:rsidRPr="00982F79" w:rsidRDefault="00982F79" w:rsidP="00982F79">
      <w:pPr>
        <w:widowControl w:val="0"/>
        <w:jc w:val="both"/>
        <w:rPr>
          <w:rFonts w:asciiTheme="minorHAnsi" w:hAnsiTheme="minorHAnsi" w:cstheme="minorHAnsi"/>
          <w:bCs/>
          <w:snapToGrid w:val="0"/>
          <w:szCs w:val="24"/>
        </w:rPr>
      </w:pPr>
    </w:p>
    <w:p w:rsidR="00982F79" w:rsidRPr="00982F79" w:rsidRDefault="00982F79" w:rsidP="00982F79">
      <w:pPr>
        <w:widowControl w:val="0"/>
        <w:jc w:val="both"/>
        <w:rPr>
          <w:rFonts w:asciiTheme="minorHAnsi" w:hAnsiTheme="minorHAnsi" w:cstheme="minorHAnsi"/>
          <w:bCs/>
          <w:snapToGrid w:val="0"/>
          <w:szCs w:val="24"/>
        </w:rPr>
      </w:pPr>
    </w:p>
    <w:p w:rsidR="00982F79" w:rsidRPr="00982F79" w:rsidRDefault="00982F79" w:rsidP="00982F79">
      <w:pPr>
        <w:widowControl w:val="0"/>
        <w:jc w:val="both"/>
        <w:rPr>
          <w:rFonts w:asciiTheme="minorHAnsi" w:hAnsiTheme="minorHAnsi" w:cstheme="minorHAnsi"/>
          <w:bCs/>
          <w:snapToGrid w:val="0"/>
          <w:szCs w:val="24"/>
        </w:rPr>
      </w:pPr>
    </w:p>
    <w:p w:rsidR="00982F79" w:rsidRDefault="00982F79" w:rsidP="00982F79">
      <w:pPr>
        <w:widowControl w:val="0"/>
        <w:jc w:val="both"/>
        <w:rPr>
          <w:rFonts w:asciiTheme="minorHAnsi" w:hAnsiTheme="minorHAnsi" w:cstheme="minorHAnsi"/>
          <w:bCs/>
          <w:snapToGrid w:val="0"/>
          <w:szCs w:val="24"/>
        </w:rPr>
      </w:pPr>
    </w:p>
    <w:p w:rsidR="0014126D" w:rsidRDefault="0014126D" w:rsidP="00982F79">
      <w:pPr>
        <w:widowControl w:val="0"/>
        <w:jc w:val="both"/>
        <w:rPr>
          <w:rFonts w:asciiTheme="minorHAnsi" w:hAnsiTheme="minorHAnsi" w:cstheme="minorHAnsi"/>
          <w:bCs/>
          <w:snapToGrid w:val="0"/>
          <w:szCs w:val="24"/>
        </w:rPr>
      </w:pPr>
    </w:p>
    <w:p w:rsidR="0014126D" w:rsidRDefault="0014126D" w:rsidP="00982F79">
      <w:pPr>
        <w:widowControl w:val="0"/>
        <w:jc w:val="both"/>
        <w:rPr>
          <w:rFonts w:asciiTheme="minorHAnsi" w:hAnsiTheme="minorHAnsi" w:cstheme="minorHAnsi"/>
          <w:bCs/>
          <w:snapToGrid w:val="0"/>
          <w:szCs w:val="24"/>
        </w:rPr>
      </w:pPr>
    </w:p>
    <w:p w:rsidR="0014126D" w:rsidRDefault="0014126D" w:rsidP="00982F79">
      <w:pPr>
        <w:widowControl w:val="0"/>
        <w:jc w:val="both"/>
        <w:rPr>
          <w:rFonts w:asciiTheme="minorHAnsi" w:hAnsiTheme="minorHAnsi" w:cstheme="minorHAnsi"/>
          <w:bCs/>
          <w:snapToGrid w:val="0"/>
          <w:szCs w:val="24"/>
        </w:rPr>
      </w:pPr>
    </w:p>
    <w:p w:rsidR="0014126D" w:rsidRDefault="0014126D" w:rsidP="00982F79">
      <w:pPr>
        <w:widowControl w:val="0"/>
        <w:jc w:val="both"/>
        <w:rPr>
          <w:rFonts w:asciiTheme="minorHAnsi" w:hAnsiTheme="minorHAnsi" w:cstheme="minorHAnsi"/>
          <w:bCs/>
          <w:snapToGrid w:val="0"/>
          <w:szCs w:val="24"/>
        </w:rPr>
      </w:pPr>
    </w:p>
    <w:p w:rsidR="0014126D" w:rsidRPr="00982F79" w:rsidRDefault="0014126D" w:rsidP="00982F79">
      <w:pPr>
        <w:widowControl w:val="0"/>
        <w:jc w:val="both"/>
        <w:rPr>
          <w:rFonts w:asciiTheme="minorHAnsi" w:hAnsiTheme="minorHAnsi" w:cstheme="minorHAnsi"/>
          <w:bCs/>
          <w:snapToGrid w:val="0"/>
          <w:szCs w:val="24"/>
        </w:rPr>
      </w:pPr>
    </w:p>
    <w:p w:rsidR="0014126D" w:rsidRDefault="0014126D" w:rsidP="0014126D">
      <w:pPr>
        <w:pStyle w:val="Header"/>
        <w:jc w:val="center"/>
        <w:rPr>
          <w:b/>
          <w:sz w:val="28"/>
          <w:szCs w:val="28"/>
        </w:rPr>
      </w:pPr>
      <w:r>
        <w:rPr>
          <w:b/>
          <w:sz w:val="28"/>
          <w:szCs w:val="28"/>
        </w:rPr>
        <w:t>GODIŠNJI PLAN I PROGRAM RADA R</w:t>
      </w:r>
      <w:r w:rsidRPr="00B10C03">
        <w:rPr>
          <w:b/>
          <w:sz w:val="28"/>
          <w:szCs w:val="28"/>
        </w:rPr>
        <w:t>AZREDNIKA U 2017./18</w:t>
      </w:r>
      <w:r>
        <w:rPr>
          <w:b/>
          <w:sz w:val="28"/>
          <w:szCs w:val="28"/>
        </w:rPr>
        <w:t>.</w:t>
      </w:r>
    </w:p>
    <w:p w:rsidR="00982F79" w:rsidRPr="00982F79" w:rsidRDefault="00982F79" w:rsidP="00982F79">
      <w:pPr>
        <w:widowControl w:val="0"/>
        <w:jc w:val="both"/>
        <w:rPr>
          <w:rFonts w:asciiTheme="minorHAnsi" w:hAnsiTheme="minorHAnsi" w:cstheme="minorHAnsi"/>
          <w:bCs/>
          <w:snapToGrid w:val="0"/>
          <w:szCs w:val="24"/>
        </w:rPr>
      </w:pPr>
    </w:p>
    <w:p w:rsidR="00490F94" w:rsidRDefault="00490F94" w:rsidP="0014126D">
      <w:pPr>
        <w:pStyle w:val="Header"/>
        <w:rPr>
          <w:b/>
          <w:sz w:val="28"/>
          <w:szCs w:val="28"/>
        </w:rPr>
      </w:pPr>
    </w:p>
    <w:p w:rsidR="00490F94" w:rsidRDefault="00490F94" w:rsidP="0009017C">
      <w:pPr>
        <w:pStyle w:val="Header"/>
        <w:jc w:val="center"/>
        <w:rPr>
          <w:b/>
          <w:sz w:val="28"/>
          <w:szCs w:val="28"/>
        </w:rPr>
      </w:pPr>
    </w:p>
    <w:p w:rsidR="00490F94" w:rsidRDefault="0014126D" w:rsidP="0009017C">
      <w:pPr>
        <w:pStyle w:val="Header"/>
        <w:jc w:val="center"/>
        <w:rPr>
          <w:b/>
          <w:sz w:val="28"/>
          <w:szCs w:val="28"/>
        </w:rPr>
      </w:pPr>
      <w:bookmarkStart w:id="0" w:name="_GoBack"/>
      <w:r w:rsidRPr="0014126D">
        <w:rPr>
          <w:b/>
          <w:noProof/>
          <w:sz w:val="28"/>
          <w:szCs w:val="28"/>
        </w:rPr>
        <w:drawing>
          <wp:inline distT="0" distB="0" distL="0" distR="0">
            <wp:extent cx="4343400" cy="7269793"/>
            <wp:effectExtent l="0" t="0" r="0" b="7620"/>
            <wp:docPr id="2" name="Picture 2" descr="C:\Users\Ravnateljica\AppData\Local\Packages\Microsoft.MicrosoftEdge_8wekyb3d8bbwe\TempState\Downloads\obrć-sli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nateljica\AppData\Local\Packages\Microsoft.MicrosoftEdge_8wekyb3d8bbwe\TempState\Downloads\obrć-slika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7269793"/>
                    </a:xfrm>
                    <a:prstGeom prst="rect">
                      <a:avLst/>
                    </a:prstGeom>
                    <a:noFill/>
                    <a:ln>
                      <a:noFill/>
                    </a:ln>
                  </pic:spPr>
                </pic:pic>
              </a:graphicData>
            </a:graphic>
          </wp:inline>
        </w:drawing>
      </w:r>
      <w:bookmarkEnd w:id="0"/>
    </w:p>
    <w:p w:rsidR="00490F94" w:rsidRDefault="00490F94" w:rsidP="0009017C">
      <w:pPr>
        <w:pStyle w:val="Header"/>
        <w:jc w:val="center"/>
        <w:rPr>
          <w:b/>
          <w:sz w:val="28"/>
          <w:szCs w:val="28"/>
        </w:rPr>
      </w:pPr>
    </w:p>
    <w:p w:rsidR="0009017C" w:rsidRDefault="0009017C" w:rsidP="0009017C">
      <w:pPr>
        <w:pStyle w:val="Header"/>
        <w:jc w:val="center"/>
        <w:rPr>
          <w:b/>
          <w:sz w:val="28"/>
          <w:szCs w:val="28"/>
        </w:rPr>
      </w:pPr>
    </w:p>
    <w:p w:rsidR="0009017C" w:rsidRPr="0009017C" w:rsidRDefault="0009017C" w:rsidP="0009017C">
      <w:pPr>
        <w:pStyle w:val="Header"/>
        <w:jc w:val="center"/>
        <w:rPr>
          <w:b/>
          <w:sz w:val="28"/>
          <w:szCs w:val="28"/>
        </w:rPr>
      </w:pPr>
    </w:p>
    <w:p w:rsidR="00476F1E" w:rsidRDefault="00476F1E" w:rsidP="00982F79">
      <w:r w:rsidRPr="00476F1E">
        <w:rPr>
          <w:noProof/>
        </w:rPr>
        <w:lastRenderedPageBreak/>
        <w:drawing>
          <wp:inline distT="0" distB="0" distL="0" distR="0" wp14:anchorId="57C8AEA3" wp14:editId="461F8A50">
            <wp:extent cx="8740595" cy="5672532"/>
            <wp:effectExtent l="0" t="9208"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16200000">
                      <a:off x="0" y="0"/>
                      <a:ext cx="8760305" cy="5685324"/>
                    </a:xfrm>
                    <a:prstGeom prst="rect">
                      <a:avLst/>
                    </a:prstGeom>
                  </pic:spPr>
                </pic:pic>
              </a:graphicData>
            </a:graphic>
          </wp:inline>
        </w:drawing>
      </w:r>
    </w:p>
    <w:p w:rsidR="00476F1E" w:rsidRDefault="00476F1E" w:rsidP="00982F79"/>
    <w:p w:rsidR="00476F1E" w:rsidRDefault="00476F1E" w:rsidP="00982F79">
      <w:r w:rsidRPr="00476F1E">
        <w:rPr>
          <w:noProof/>
        </w:rPr>
        <w:lastRenderedPageBreak/>
        <w:drawing>
          <wp:inline distT="0" distB="0" distL="0" distR="0" wp14:anchorId="377F6D41" wp14:editId="1EAB5FB6">
            <wp:extent cx="8796364" cy="5619608"/>
            <wp:effectExtent l="7302"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8802823" cy="5623734"/>
                    </a:xfrm>
                    <a:prstGeom prst="rect">
                      <a:avLst/>
                    </a:prstGeom>
                  </pic:spPr>
                </pic:pic>
              </a:graphicData>
            </a:graphic>
          </wp:inline>
        </w:drawing>
      </w:r>
    </w:p>
    <w:p w:rsidR="00476F1E" w:rsidRDefault="00476F1E" w:rsidP="00982F79">
      <w:r w:rsidRPr="00476F1E">
        <w:rPr>
          <w:noProof/>
        </w:rPr>
        <w:lastRenderedPageBreak/>
        <w:drawing>
          <wp:inline distT="0" distB="0" distL="0" distR="0" wp14:anchorId="77066427" wp14:editId="2AD68DEE">
            <wp:extent cx="8693785" cy="5593451"/>
            <wp:effectExtent l="7303" t="0" r="317" b="31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8701994" cy="5598732"/>
                    </a:xfrm>
                    <a:prstGeom prst="rect">
                      <a:avLst/>
                    </a:prstGeom>
                  </pic:spPr>
                </pic:pic>
              </a:graphicData>
            </a:graphic>
          </wp:inline>
        </w:drawing>
      </w:r>
    </w:p>
    <w:p w:rsidR="00476F1E" w:rsidRDefault="00476F1E" w:rsidP="00982F79"/>
    <w:p w:rsidR="00476F1E" w:rsidRDefault="00476F1E" w:rsidP="00982F79">
      <w:r w:rsidRPr="00476F1E">
        <w:rPr>
          <w:noProof/>
        </w:rPr>
        <w:lastRenderedPageBreak/>
        <w:drawing>
          <wp:inline distT="0" distB="0" distL="0" distR="0" wp14:anchorId="4C670500" wp14:editId="06B62223">
            <wp:extent cx="8773401" cy="5568338"/>
            <wp:effectExtent l="2222"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8781788" cy="5573661"/>
                    </a:xfrm>
                    <a:prstGeom prst="rect">
                      <a:avLst/>
                    </a:prstGeom>
                  </pic:spPr>
                </pic:pic>
              </a:graphicData>
            </a:graphic>
          </wp:inline>
        </w:drawing>
      </w:r>
    </w:p>
    <w:p w:rsidR="00476F1E" w:rsidRDefault="00476F1E" w:rsidP="00982F79"/>
    <w:p w:rsidR="00476F1E" w:rsidRDefault="00476F1E" w:rsidP="00982F79"/>
    <w:p w:rsidR="00034C62" w:rsidRPr="0057368E" w:rsidRDefault="0057368E" w:rsidP="0057368E">
      <w:r w:rsidRPr="0057368E">
        <w:rPr>
          <w:noProof/>
        </w:rPr>
        <w:drawing>
          <wp:inline distT="0" distB="0" distL="0" distR="0" wp14:anchorId="0ECEA38E" wp14:editId="21CAEC3D">
            <wp:extent cx="8835521" cy="5425579"/>
            <wp:effectExtent l="9525"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16200000">
                      <a:off x="0" y="0"/>
                      <a:ext cx="8847106" cy="5432693"/>
                    </a:xfrm>
                    <a:prstGeom prst="rect">
                      <a:avLst/>
                    </a:prstGeom>
                  </pic:spPr>
                </pic:pic>
              </a:graphicData>
            </a:graphic>
          </wp:inline>
        </w:drawing>
      </w:r>
    </w:p>
    <w:p w:rsidR="000D45A1" w:rsidRPr="004E3784" w:rsidRDefault="000D45A1" w:rsidP="000D45A1">
      <w:pPr>
        <w:jc w:val="both"/>
        <w:rPr>
          <w:rFonts w:ascii="Calibri" w:hAnsi="Calibri"/>
          <w:color w:val="FF0000"/>
          <w:sz w:val="26"/>
          <w:szCs w:val="26"/>
          <w:u w:val="single"/>
        </w:rPr>
      </w:pPr>
    </w:p>
    <w:p w:rsidR="000D45A1" w:rsidRPr="00034C62" w:rsidRDefault="000D45A1" w:rsidP="000D45A1">
      <w:pPr>
        <w:ind w:left="2160" w:right="-1366"/>
        <w:jc w:val="both"/>
        <w:rPr>
          <w:rFonts w:ascii="Calibri" w:hAnsi="Calibri"/>
          <w:b/>
          <w:bCs/>
          <w:i/>
          <w:iCs/>
          <w:sz w:val="26"/>
          <w:szCs w:val="26"/>
        </w:rPr>
      </w:pPr>
      <w:r w:rsidRPr="00034C62">
        <w:rPr>
          <w:rFonts w:ascii="Calibri" w:hAnsi="Calibri"/>
          <w:b/>
          <w:bCs/>
          <w:i/>
          <w:iCs/>
          <w:sz w:val="26"/>
          <w:szCs w:val="26"/>
        </w:rPr>
        <w:t xml:space="preserve">   PEDAGOŠKA ANALIZA I STATISTIKA</w:t>
      </w:r>
    </w:p>
    <w:p w:rsidR="000D45A1" w:rsidRPr="00034C62" w:rsidRDefault="000D45A1" w:rsidP="000D45A1">
      <w:pPr>
        <w:widowControl w:val="0"/>
        <w:jc w:val="both"/>
        <w:rPr>
          <w:rFonts w:ascii="Calibri" w:hAnsi="Calibri"/>
          <w:bCs/>
          <w:snapToGrid w:val="0"/>
        </w:rPr>
      </w:pPr>
    </w:p>
    <w:p w:rsidR="000D45A1" w:rsidRPr="00034C62" w:rsidRDefault="000D45A1" w:rsidP="000D45A1">
      <w:pPr>
        <w:widowControl w:val="0"/>
        <w:ind w:firstLine="720"/>
        <w:jc w:val="both"/>
        <w:rPr>
          <w:rFonts w:ascii="Calibri" w:hAnsi="Calibri"/>
          <w:bCs/>
          <w:snapToGrid w:val="0"/>
        </w:rPr>
      </w:pPr>
      <w:r w:rsidRPr="00034C62">
        <w:rPr>
          <w:rFonts w:ascii="Calibri" w:hAnsi="Calibri"/>
          <w:bCs/>
          <w:snapToGrid w:val="0"/>
        </w:rPr>
        <w:t>Za izradu statističkih podataka, kao i analizu uspjeha zadužuju se ravnatelj</w:t>
      </w:r>
      <w:r w:rsidR="00034C62">
        <w:rPr>
          <w:rFonts w:ascii="Calibri" w:hAnsi="Calibri"/>
          <w:bCs/>
          <w:snapToGrid w:val="0"/>
        </w:rPr>
        <w:t>ica</w:t>
      </w:r>
      <w:r w:rsidRPr="00034C62">
        <w:rPr>
          <w:rFonts w:ascii="Calibri" w:hAnsi="Calibri"/>
          <w:bCs/>
          <w:snapToGrid w:val="0"/>
        </w:rPr>
        <w:t>, pedagog</w:t>
      </w:r>
      <w:r w:rsidR="00034C62">
        <w:rPr>
          <w:rFonts w:ascii="Calibri" w:hAnsi="Calibri"/>
          <w:bCs/>
          <w:snapToGrid w:val="0"/>
        </w:rPr>
        <w:t>inja</w:t>
      </w:r>
      <w:r w:rsidRPr="00034C62">
        <w:rPr>
          <w:rFonts w:ascii="Calibri" w:hAnsi="Calibri"/>
          <w:bCs/>
          <w:snapToGrid w:val="0"/>
        </w:rPr>
        <w:t>, psiholog</w:t>
      </w:r>
      <w:r w:rsidR="00034C62">
        <w:rPr>
          <w:rFonts w:ascii="Calibri" w:hAnsi="Calibri"/>
          <w:bCs/>
          <w:snapToGrid w:val="0"/>
        </w:rPr>
        <w:t>inja, tajnica i  računovođa</w:t>
      </w:r>
      <w:r w:rsidRPr="00034C62">
        <w:rPr>
          <w:rFonts w:ascii="Calibri" w:hAnsi="Calibri"/>
          <w:bCs/>
          <w:snapToGrid w:val="0"/>
        </w:rPr>
        <w:t>, ovisno od vrste traženih podataka.</w:t>
      </w:r>
    </w:p>
    <w:p w:rsidR="000D45A1" w:rsidRPr="00034C62" w:rsidRDefault="000D45A1" w:rsidP="000D45A1">
      <w:pPr>
        <w:widowControl w:val="0"/>
        <w:jc w:val="both"/>
        <w:rPr>
          <w:rFonts w:ascii="Calibri" w:hAnsi="Calibri"/>
          <w:bCs/>
          <w:snapToGrid w:val="0"/>
        </w:rPr>
      </w:pPr>
      <w:r w:rsidRPr="00034C62">
        <w:rPr>
          <w:rFonts w:ascii="Calibri" w:hAnsi="Calibri"/>
          <w:bCs/>
          <w:snapToGrid w:val="0"/>
        </w:rPr>
        <w:t>Organizacija, obrada i analiza statističkih podataka obavit će se u Računalnom centru škole.</w:t>
      </w:r>
    </w:p>
    <w:p w:rsidR="000D45A1" w:rsidRPr="00034C62" w:rsidRDefault="000D45A1" w:rsidP="000D45A1">
      <w:pPr>
        <w:pStyle w:val="Heading1"/>
        <w:jc w:val="both"/>
        <w:rPr>
          <w:rFonts w:ascii="Calibri" w:hAnsi="Calibri"/>
          <w:b w:val="0"/>
        </w:rPr>
      </w:pPr>
    </w:p>
    <w:p w:rsidR="000D45A1" w:rsidRPr="00034C62" w:rsidRDefault="000D45A1" w:rsidP="000D45A1">
      <w:pPr>
        <w:pStyle w:val="Heading1"/>
        <w:jc w:val="both"/>
        <w:rPr>
          <w:rFonts w:ascii="Calibri" w:hAnsi="Calibri"/>
          <w:bCs w:val="0"/>
          <w:i/>
          <w:iCs/>
        </w:rPr>
      </w:pPr>
      <w:r w:rsidRPr="00034C62">
        <w:rPr>
          <w:rFonts w:ascii="Calibri" w:hAnsi="Calibri"/>
          <w:bCs w:val="0"/>
          <w:i/>
          <w:iCs/>
        </w:rPr>
        <w:t>STRUČNO USAVRŠAVANJE ZAPOSLENIKA</w:t>
      </w:r>
    </w:p>
    <w:p w:rsidR="000D45A1" w:rsidRPr="00034C62" w:rsidRDefault="000D45A1" w:rsidP="000D45A1">
      <w:pPr>
        <w:widowControl w:val="0"/>
        <w:jc w:val="both"/>
        <w:rPr>
          <w:rFonts w:ascii="Calibri" w:hAnsi="Calibri"/>
          <w:b/>
          <w:snapToGrid w:val="0"/>
        </w:rPr>
      </w:pPr>
    </w:p>
    <w:p w:rsidR="000D45A1" w:rsidRPr="00034C62" w:rsidRDefault="000D45A1" w:rsidP="000D45A1">
      <w:pPr>
        <w:widowControl w:val="0"/>
        <w:ind w:firstLine="720"/>
        <w:jc w:val="both"/>
        <w:rPr>
          <w:rFonts w:ascii="Calibri" w:hAnsi="Calibri"/>
          <w:bCs/>
          <w:snapToGrid w:val="0"/>
        </w:rPr>
      </w:pPr>
      <w:r w:rsidRPr="00034C62">
        <w:rPr>
          <w:rFonts w:ascii="Calibri" w:hAnsi="Calibri"/>
          <w:bCs/>
          <w:snapToGrid w:val="0"/>
        </w:rPr>
        <w:t>Djelatnici škole stručno će se osposobljavati individualno i u organizaciji institucija odgoja i obrazovanja. Individualno usavršavanje ostvaruje se putem  praćenja stručne literature.</w:t>
      </w:r>
    </w:p>
    <w:p w:rsidR="000D45A1" w:rsidRPr="00034C62" w:rsidRDefault="000D45A1" w:rsidP="000D45A1">
      <w:pPr>
        <w:widowControl w:val="0"/>
        <w:jc w:val="both"/>
        <w:rPr>
          <w:rFonts w:ascii="Calibri" w:hAnsi="Calibri"/>
          <w:bCs/>
          <w:snapToGrid w:val="0"/>
        </w:rPr>
      </w:pPr>
    </w:p>
    <w:p w:rsidR="000D45A1" w:rsidRPr="00034C62" w:rsidRDefault="000D45A1" w:rsidP="000D45A1">
      <w:pPr>
        <w:widowControl w:val="0"/>
        <w:jc w:val="both"/>
        <w:rPr>
          <w:rFonts w:ascii="Calibri" w:hAnsi="Calibri"/>
          <w:bCs/>
          <w:snapToGrid w:val="0"/>
        </w:rPr>
      </w:pPr>
      <w:r w:rsidRPr="00034C62">
        <w:rPr>
          <w:rFonts w:ascii="Calibri" w:hAnsi="Calibri"/>
          <w:bCs/>
          <w:snapToGrid w:val="0"/>
        </w:rPr>
        <w:t>Organizirano stručno usavršavanje ostvaruje se:</w:t>
      </w:r>
    </w:p>
    <w:p w:rsidR="000D45A1" w:rsidRPr="00034C62" w:rsidRDefault="000D45A1" w:rsidP="000D45A1">
      <w:pPr>
        <w:widowControl w:val="0"/>
        <w:jc w:val="both"/>
        <w:rPr>
          <w:rFonts w:ascii="Calibri" w:hAnsi="Calibri"/>
          <w:bCs/>
          <w:snapToGrid w:val="0"/>
        </w:rPr>
      </w:pPr>
    </w:p>
    <w:p w:rsidR="000D45A1" w:rsidRPr="00034C62" w:rsidRDefault="000D45A1" w:rsidP="000D45A1">
      <w:pPr>
        <w:widowControl w:val="0"/>
        <w:ind w:firstLine="720"/>
        <w:jc w:val="both"/>
        <w:rPr>
          <w:rFonts w:ascii="Calibri" w:hAnsi="Calibri"/>
          <w:bCs/>
          <w:snapToGrid w:val="0"/>
        </w:rPr>
      </w:pPr>
      <w:r w:rsidRPr="00034C62">
        <w:rPr>
          <w:rFonts w:ascii="Calibri" w:hAnsi="Calibri"/>
          <w:bCs/>
          <w:snapToGrid w:val="0"/>
        </w:rPr>
        <w:t>- radom u Stručnim aktivima škole, Gradskim i državnim institucijama,</w:t>
      </w:r>
    </w:p>
    <w:p w:rsidR="000D45A1" w:rsidRPr="00034C62" w:rsidRDefault="000D45A1" w:rsidP="000D45A1">
      <w:pPr>
        <w:widowControl w:val="0"/>
        <w:jc w:val="both"/>
        <w:rPr>
          <w:rFonts w:ascii="Calibri" w:hAnsi="Calibri"/>
          <w:bCs/>
          <w:snapToGrid w:val="0"/>
        </w:rPr>
      </w:pPr>
      <w:r w:rsidRPr="00034C62">
        <w:rPr>
          <w:rFonts w:ascii="Calibri" w:hAnsi="Calibri"/>
          <w:bCs/>
          <w:snapToGrid w:val="0"/>
        </w:rPr>
        <w:tab/>
        <w:t>- radom u Nastavničkom vijeću,</w:t>
      </w:r>
    </w:p>
    <w:p w:rsidR="000D45A1" w:rsidRPr="00034C62" w:rsidRDefault="000D45A1" w:rsidP="000D45A1">
      <w:pPr>
        <w:widowControl w:val="0"/>
        <w:jc w:val="both"/>
        <w:rPr>
          <w:rFonts w:ascii="Calibri" w:hAnsi="Calibri"/>
          <w:bCs/>
          <w:snapToGrid w:val="0"/>
        </w:rPr>
      </w:pPr>
      <w:r w:rsidRPr="00034C62">
        <w:rPr>
          <w:rFonts w:ascii="Calibri" w:hAnsi="Calibri"/>
          <w:bCs/>
          <w:snapToGrid w:val="0"/>
        </w:rPr>
        <w:tab/>
        <w:t>- prisustvovanjem stručnim savjetovanjima,</w:t>
      </w:r>
    </w:p>
    <w:p w:rsidR="000D45A1" w:rsidRPr="00034C62" w:rsidRDefault="000D45A1" w:rsidP="000D45A1">
      <w:pPr>
        <w:widowControl w:val="0"/>
        <w:jc w:val="both"/>
        <w:rPr>
          <w:rFonts w:ascii="Calibri" w:hAnsi="Calibri"/>
          <w:bCs/>
          <w:snapToGrid w:val="0"/>
        </w:rPr>
      </w:pPr>
      <w:r w:rsidRPr="00034C62">
        <w:rPr>
          <w:rFonts w:ascii="Calibri" w:hAnsi="Calibri"/>
          <w:bCs/>
          <w:snapToGrid w:val="0"/>
        </w:rPr>
        <w:tab/>
        <w:t>- sudjelovanjem u radu seminara.</w:t>
      </w:r>
    </w:p>
    <w:p w:rsidR="000D45A1" w:rsidRPr="00034C62" w:rsidRDefault="000D45A1" w:rsidP="000D45A1">
      <w:pPr>
        <w:widowControl w:val="0"/>
        <w:jc w:val="both"/>
        <w:rPr>
          <w:rFonts w:ascii="Calibri" w:hAnsi="Calibri"/>
          <w:bCs/>
          <w:snapToGrid w:val="0"/>
        </w:rPr>
      </w:pPr>
    </w:p>
    <w:p w:rsidR="000D45A1" w:rsidRPr="004E3784" w:rsidRDefault="000D45A1" w:rsidP="000D45A1">
      <w:pPr>
        <w:widowControl w:val="0"/>
        <w:jc w:val="both"/>
        <w:rPr>
          <w:rFonts w:ascii="Calibri" w:hAnsi="Calibri"/>
          <w:bCs/>
          <w:snapToGrid w:val="0"/>
          <w:color w:val="FF0000"/>
        </w:rPr>
      </w:pPr>
    </w:p>
    <w:p w:rsidR="000D45A1" w:rsidRPr="004E3784" w:rsidRDefault="000D45A1" w:rsidP="000D45A1">
      <w:pPr>
        <w:widowControl w:val="0"/>
        <w:rPr>
          <w:rFonts w:ascii="Calibri" w:hAnsi="Calibri"/>
          <w:bCs/>
          <w:snapToGrid w:val="0"/>
          <w:color w:val="FF0000"/>
        </w:rPr>
      </w:pPr>
    </w:p>
    <w:p w:rsidR="000D45A1" w:rsidRPr="00034C62" w:rsidRDefault="000D45A1" w:rsidP="000D45A1">
      <w:pPr>
        <w:jc w:val="center"/>
        <w:rPr>
          <w:rFonts w:ascii="Calibri" w:hAnsi="Calibri"/>
          <w:b/>
          <w:i/>
          <w:sz w:val="26"/>
          <w:szCs w:val="26"/>
        </w:rPr>
      </w:pPr>
      <w:r w:rsidRPr="00034C62">
        <w:rPr>
          <w:rFonts w:ascii="Calibri" w:hAnsi="Calibri"/>
          <w:b/>
          <w:i/>
          <w:sz w:val="26"/>
          <w:szCs w:val="26"/>
        </w:rPr>
        <w:t>ADMINISTRATIVNO – TEHNIČKA SLUŽBA</w:t>
      </w:r>
    </w:p>
    <w:p w:rsidR="000D45A1" w:rsidRPr="00034C62" w:rsidRDefault="000D45A1" w:rsidP="000D45A1">
      <w:pPr>
        <w:jc w:val="center"/>
        <w:rPr>
          <w:rFonts w:ascii="Calibri" w:hAnsi="Calibri"/>
          <w:i/>
          <w:sz w:val="26"/>
          <w:szCs w:val="26"/>
        </w:rPr>
      </w:pPr>
    </w:p>
    <w:p w:rsidR="000D45A1" w:rsidRPr="00034C62" w:rsidRDefault="000D45A1" w:rsidP="000D45A1">
      <w:pPr>
        <w:ind w:firstLine="360"/>
        <w:jc w:val="both"/>
        <w:rPr>
          <w:rFonts w:ascii="Calibri" w:hAnsi="Calibri"/>
          <w:szCs w:val="24"/>
        </w:rPr>
      </w:pPr>
      <w:r w:rsidRPr="00034C62">
        <w:rPr>
          <w:rFonts w:ascii="Calibri" w:hAnsi="Calibri"/>
          <w:szCs w:val="24"/>
        </w:rPr>
        <w:t xml:space="preserve">Administrativno-tehnička služba obavlja opće, pravne i  kadrovske poslove, računovodstvene i  knjigovodstvene poslove, poslove vođenja i čuvanja pedagoške dokumentacije i evidencije, ostvarivanje prava učenika, roditelja i radnika, poslove tehničkog održavanja i rukovanja opremom i uređajima, poslove održavanja čistoće, portira, dostave i druge poslove u skladu sa zakonom i provedbenim propisima. </w:t>
      </w:r>
    </w:p>
    <w:p w:rsidR="000D45A1" w:rsidRPr="00034C62" w:rsidRDefault="000D45A1" w:rsidP="000D45A1">
      <w:pPr>
        <w:jc w:val="both"/>
        <w:rPr>
          <w:rFonts w:ascii="Calibri" w:hAnsi="Calibri"/>
          <w:szCs w:val="24"/>
        </w:rPr>
      </w:pPr>
    </w:p>
    <w:p w:rsidR="000D45A1" w:rsidRPr="004E3784" w:rsidRDefault="000D45A1" w:rsidP="000D45A1">
      <w:pPr>
        <w:jc w:val="both"/>
        <w:rPr>
          <w:rFonts w:ascii="Calibri" w:hAnsi="Calibri"/>
          <w:color w:val="FF0000"/>
          <w:szCs w:val="24"/>
        </w:rPr>
      </w:pPr>
    </w:p>
    <w:p w:rsidR="000D45A1" w:rsidRPr="004E3784" w:rsidRDefault="000D45A1" w:rsidP="000D45A1">
      <w:pPr>
        <w:jc w:val="both"/>
        <w:rPr>
          <w:rFonts w:ascii="Calibri" w:hAnsi="Calibri"/>
          <w:color w:val="FF0000"/>
          <w:szCs w:val="24"/>
        </w:rPr>
      </w:pPr>
    </w:p>
    <w:p w:rsidR="000D45A1" w:rsidRPr="00034C62" w:rsidRDefault="000D45A1" w:rsidP="000D45A1">
      <w:pPr>
        <w:numPr>
          <w:ilvl w:val="0"/>
          <w:numId w:val="36"/>
        </w:numPr>
        <w:jc w:val="both"/>
        <w:rPr>
          <w:rFonts w:ascii="Calibri" w:hAnsi="Calibri"/>
          <w:b/>
          <w:szCs w:val="24"/>
        </w:rPr>
      </w:pPr>
      <w:r w:rsidRPr="00034C62">
        <w:rPr>
          <w:rFonts w:ascii="Calibri" w:hAnsi="Calibri"/>
          <w:b/>
          <w:szCs w:val="24"/>
        </w:rPr>
        <w:t>OPĆI,  PRAVNI I-ADMINISTRATIVNI POSLOVI</w:t>
      </w:r>
    </w:p>
    <w:p w:rsidR="000D45A1" w:rsidRPr="00034C62" w:rsidRDefault="000D45A1" w:rsidP="000D45A1">
      <w:pPr>
        <w:ind w:left="360"/>
        <w:jc w:val="both"/>
        <w:rPr>
          <w:rFonts w:ascii="Calibri" w:hAnsi="Calibri"/>
          <w:b/>
          <w:szCs w:val="24"/>
        </w:rPr>
      </w:pPr>
    </w:p>
    <w:p w:rsidR="000D45A1" w:rsidRPr="00034C62" w:rsidRDefault="000D45A1" w:rsidP="000D45A1">
      <w:pPr>
        <w:ind w:left="360"/>
        <w:jc w:val="both"/>
        <w:rPr>
          <w:rFonts w:ascii="Calibri" w:hAnsi="Calibri"/>
          <w:b/>
          <w:szCs w:val="24"/>
        </w:rPr>
      </w:pPr>
      <w:r w:rsidRPr="00034C62">
        <w:rPr>
          <w:rFonts w:ascii="Calibri" w:hAnsi="Calibri"/>
          <w:b/>
          <w:szCs w:val="24"/>
        </w:rPr>
        <w:t>Tajnica škole</w:t>
      </w:r>
    </w:p>
    <w:p w:rsidR="000D45A1" w:rsidRPr="00034C62" w:rsidRDefault="000D45A1" w:rsidP="000D45A1">
      <w:pPr>
        <w:ind w:left="360"/>
        <w:jc w:val="both"/>
        <w:rPr>
          <w:rFonts w:ascii="Calibri" w:hAnsi="Calibri"/>
          <w:b/>
          <w:szCs w:val="24"/>
        </w:rPr>
      </w:pPr>
    </w:p>
    <w:p w:rsidR="000D45A1" w:rsidRPr="00034C62" w:rsidRDefault="000D45A1" w:rsidP="000D45A1">
      <w:pPr>
        <w:ind w:left="360" w:firstLine="348"/>
        <w:jc w:val="both"/>
        <w:rPr>
          <w:rFonts w:ascii="Calibri" w:hAnsi="Calibri"/>
          <w:szCs w:val="24"/>
        </w:rPr>
      </w:pPr>
      <w:r w:rsidRPr="00034C62">
        <w:rPr>
          <w:rFonts w:ascii="Calibri" w:hAnsi="Calibri"/>
          <w:szCs w:val="24"/>
        </w:rPr>
        <w:t xml:space="preserve">U okviru svog punog radnog vremena tajnica Škole obavlja sljedeće poslove: izrađuje  normativne  akte, ugovore, rješenja i odluke, provodi i tumači pravne propise Škole, poduzima potrebne radnje za upis podataka u sudski registar,  obavlja poslove vezane uz zasnivanje i prestanak radnih odnosa radnika, evidencije radnika, prijave i odjave radnika i članova  njihovih obitelji nadležnim službama mirovinskog i zdravstvenog osiguranja,  izrađuje plan godišnjih odmora, sudjeluje u pripremi sjednica i vodi dokumentaciju za Školski odbor, piše zapisnike Školskog odbora,  surađuje i dostavlja podatke nadležnom ministarstvu, uredima državne uprave, jedinicama lokalne i područne samouprave, obavlja poslove vezane uz obradu podataka u elektroničkim maticama, nabavlja pedagošku dokumentaciju i potrošni materijal, vodi brigu da se poslovi vođenja i čuvanja pedagoške </w:t>
      </w:r>
      <w:r w:rsidRPr="00034C62">
        <w:rPr>
          <w:rFonts w:ascii="Calibri" w:hAnsi="Calibri"/>
          <w:szCs w:val="24"/>
        </w:rPr>
        <w:lastRenderedPageBreak/>
        <w:t xml:space="preserve">dokumentacije provode u skladu sa zakonskim propisima. Uz navedene poslove tajnica Škole koordinira i kontrolira rad tehničkog osoblja u suradnji s ravnateljicom. Obavlja  i druge  poslove koji proizlaze iz zakonskih propisa i normativnih akata </w:t>
      </w:r>
    </w:p>
    <w:p w:rsidR="000D45A1" w:rsidRPr="00034C62" w:rsidRDefault="000D45A1" w:rsidP="000D45A1">
      <w:pPr>
        <w:ind w:left="360"/>
        <w:jc w:val="both"/>
        <w:rPr>
          <w:rFonts w:ascii="Calibri" w:hAnsi="Calibri"/>
          <w:szCs w:val="24"/>
        </w:rPr>
      </w:pPr>
    </w:p>
    <w:p w:rsidR="000D45A1" w:rsidRPr="00034C62" w:rsidRDefault="000D45A1" w:rsidP="000D45A1">
      <w:pPr>
        <w:ind w:left="360" w:firstLine="348"/>
        <w:jc w:val="both"/>
        <w:rPr>
          <w:rFonts w:ascii="Calibri" w:hAnsi="Calibri"/>
          <w:szCs w:val="24"/>
        </w:rPr>
      </w:pPr>
      <w:r w:rsidRPr="00034C62">
        <w:rPr>
          <w:rFonts w:ascii="Calibri" w:hAnsi="Calibri"/>
          <w:szCs w:val="24"/>
        </w:rPr>
        <w:t xml:space="preserve">Poslove tajnice Škole obavlja zaposlenica Bojana </w:t>
      </w:r>
      <w:proofErr w:type="spellStart"/>
      <w:r w:rsidRPr="00034C62">
        <w:rPr>
          <w:rFonts w:ascii="Calibri" w:hAnsi="Calibri"/>
          <w:szCs w:val="24"/>
        </w:rPr>
        <w:t>Zajec</w:t>
      </w:r>
      <w:proofErr w:type="spellEnd"/>
      <w:r w:rsidRPr="00034C62">
        <w:rPr>
          <w:rFonts w:ascii="Calibri" w:hAnsi="Calibri"/>
          <w:szCs w:val="24"/>
        </w:rPr>
        <w:t xml:space="preserve"> Božić, dipl. politolog (trenutno ju zamjenjuje </w:t>
      </w:r>
      <w:r w:rsidR="00034C62" w:rsidRPr="00034C62">
        <w:rPr>
          <w:rFonts w:ascii="Calibri" w:hAnsi="Calibri"/>
          <w:szCs w:val="24"/>
        </w:rPr>
        <w:t xml:space="preserve">Ines </w:t>
      </w:r>
      <w:proofErr w:type="spellStart"/>
      <w:r w:rsidR="00034C62" w:rsidRPr="00034C62">
        <w:rPr>
          <w:rFonts w:ascii="Calibri" w:hAnsi="Calibri"/>
          <w:szCs w:val="24"/>
        </w:rPr>
        <w:t>Brandšteter</w:t>
      </w:r>
      <w:proofErr w:type="spellEnd"/>
      <w:r w:rsidRPr="00034C62">
        <w:rPr>
          <w:rFonts w:ascii="Calibri" w:hAnsi="Calibri"/>
          <w:szCs w:val="24"/>
        </w:rPr>
        <w:t xml:space="preserve">, </w:t>
      </w:r>
      <w:proofErr w:type="spellStart"/>
      <w:r w:rsidRPr="00034C62">
        <w:rPr>
          <w:rFonts w:ascii="Calibri" w:hAnsi="Calibri"/>
          <w:szCs w:val="24"/>
        </w:rPr>
        <w:t>dipl</w:t>
      </w:r>
      <w:proofErr w:type="spellEnd"/>
      <w:r w:rsidRPr="00034C62">
        <w:rPr>
          <w:rFonts w:ascii="Calibri" w:hAnsi="Calibri"/>
          <w:szCs w:val="24"/>
        </w:rPr>
        <w:t xml:space="preserve"> </w:t>
      </w:r>
      <w:proofErr w:type="spellStart"/>
      <w:r w:rsidRPr="00034C62">
        <w:rPr>
          <w:rFonts w:ascii="Calibri" w:hAnsi="Calibri"/>
          <w:szCs w:val="24"/>
        </w:rPr>
        <w:t>iur</w:t>
      </w:r>
      <w:proofErr w:type="spellEnd"/>
      <w:r w:rsidRPr="00034C62">
        <w:rPr>
          <w:rFonts w:ascii="Calibri" w:hAnsi="Calibri"/>
          <w:szCs w:val="24"/>
        </w:rPr>
        <w:t>.</w:t>
      </w:r>
      <w:r w:rsidR="00034C62" w:rsidRPr="00034C62">
        <w:rPr>
          <w:rFonts w:ascii="Calibri" w:hAnsi="Calibri"/>
          <w:szCs w:val="24"/>
        </w:rPr>
        <w:t xml:space="preserve">,a nju Neda </w:t>
      </w:r>
      <w:proofErr w:type="spellStart"/>
      <w:r w:rsidR="00034C62" w:rsidRPr="00034C62">
        <w:rPr>
          <w:rFonts w:ascii="Calibri" w:hAnsi="Calibri"/>
          <w:szCs w:val="24"/>
        </w:rPr>
        <w:t>Alaupović</w:t>
      </w:r>
      <w:proofErr w:type="spellEnd"/>
      <w:r w:rsidRPr="00034C62">
        <w:rPr>
          <w:rFonts w:ascii="Calibri" w:hAnsi="Calibri"/>
          <w:szCs w:val="24"/>
        </w:rPr>
        <w:t xml:space="preserve">) </w:t>
      </w:r>
    </w:p>
    <w:p w:rsidR="000D45A1" w:rsidRPr="00034C62" w:rsidRDefault="000D45A1" w:rsidP="000D45A1">
      <w:pPr>
        <w:ind w:left="360" w:firstLine="348"/>
        <w:jc w:val="both"/>
        <w:rPr>
          <w:rFonts w:ascii="Calibri" w:hAnsi="Calibri"/>
          <w:szCs w:val="24"/>
        </w:rPr>
      </w:pPr>
    </w:p>
    <w:p w:rsidR="000D45A1" w:rsidRPr="00034C62" w:rsidRDefault="000D45A1" w:rsidP="000D45A1">
      <w:pPr>
        <w:ind w:left="360" w:firstLine="348"/>
        <w:jc w:val="both"/>
        <w:rPr>
          <w:rFonts w:ascii="Calibri" w:hAnsi="Calibri"/>
          <w:szCs w:val="24"/>
        </w:rPr>
      </w:pPr>
      <w:r w:rsidRPr="00034C62">
        <w:rPr>
          <w:rFonts w:ascii="Calibri" w:hAnsi="Calibri"/>
          <w:szCs w:val="24"/>
        </w:rPr>
        <w:t xml:space="preserve"> </w:t>
      </w:r>
    </w:p>
    <w:p w:rsidR="000D45A1" w:rsidRPr="00034C62" w:rsidRDefault="000D45A1" w:rsidP="000D45A1">
      <w:pPr>
        <w:jc w:val="both"/>
        <w:rPr>
          <w:rFonts w:ascii="Calibri" w:hAnsi="Calibri"/>
          <w:b/>
          <w:szCs w:val="24"/>
        </w:rPr>
      </w:pPr>
      <w:r w:rsidRPr="00034C62">
        <w:rPr>
          <w:rFonts w:ascii="Calibri" w:hAnsi="Calibri"/>
          <w:b/>
          <w:szCs w:val="24"/>
        </w:rPr>
        <w:t xml:space="preserve">     Administratorica škole </w:t>
      </w:r>
    </w:p>
    <w:p w:rsidR="000D45A1" w:rsidRPr="00034C62" w:rsidRDefault="000D45A1" w:rsidP="000D45A1">
      <w:pPr>
        <w:jc w:val="both"/>
        <w:rPr>
          <w:rFonts w:ascii="Calibri" w:hAnsi="Calibri"/>
          <w:b/>
          <w:szCs w:val="24"/>
        </w:rPr>
      </w:pPr>
    </w:p>
    <w:p w:rsidR="000D45A1" w:rsidRPr="00034C62" w:rsidRDefault="000D45A1" w:rsidP="000D45A1">
      <w:pPr>
        <w:ind w:left="360" w:firstLine="348"/>
        <w:jc w:val="both"/>
        <w:rPr>
          <w:rFonts w:ascii="Calibri" w:hAnsi="Calibri"/>
          <w:szCs w:val="24"/>
        </w:rPr>
      </w:pPr>
      <w:r w:rsidRPr="00034C62">
        <w:rPr>
          <w:rFonts w:ascii="Calibri" w:hAnsi="Calibri"/>
          <w:szCs w:val="24"/>
        </w:rPr>
        <w:t xml:space="preserve">U okviru punog radnog vremena administrator obavlja poslove evidencije podataka o učenicima i priprema različite potvrde na osnovi tih evidencija, vodi blagajnu Škole, obavlja poslove administratora imenika u sustavu </w:t>
      </w:r>
      <w:proofErr w:type="spellStart"/>
      <w:r w:rsidRPr="00034C62">
        <w:rPr>
          <w:rFonts w:ascii="Calibri" w:hAnsi="Calibri"/>
          <w:szCs w:val="24"/>
        </w:rPr>
        <w:t>Carnet</w:t>
      </w:r>
      <w:proofErr w:type="spellEnd"/>
      <w:r w:rsidRPr="00034C62">
        <w:rPr>
          <w:rFonts w:ascii="Calibri" w:hAnsi="Calibri"/>
          <w:szCs w:val="24"/>
        </w:rPr>
        <w:t xml:space="preserve"> </w:t>
      </w:r>
      <w:proofErr w:type="spellStart"/>
      <w:r w:rsidRPr="00034C62">
        <w:rPr>
          <w:rFonts w:ascii="Calibri" w:hAnsi="Calibri"/>
          <w:szCs w:val="24"/>
        </w:rPr>
        <w:t>Huso</w:t>
      </w:r>
      <w:proofErr w:type="spellEnd"/>
      <w:r w:rsidRPr="00034C62">
        <w:rPr>
          <w:rFonts w:ascii="Calibri" w:hAnsi="Calibri"/>
          <w:szCs w:val="24"/>
        </w:rPr>
        <w:t>, vodi evidenciju u registru zaposlenika (Porezna uprava) i u COP-u (Centralnom obračunu plaća), vodi arhivu, obavlja poslove vezane uz obradu podataka u elektroničkim maticama, zaprima, razvrstava, urudžbira, otprema i arhivira poštu, izdaje duplikate svjedodžbi, obavlja poslove pisanja normativnih akata i  dopisa koji nastaju u obavljanju redovne djelatnosti Škole, a u dogovoru s tajnicom i ravnateljicom Škole. Obavlja  i druge administrativne poslove koji proizlaze iz zakonskih propisa i normativnih akata Škole.</w:t>
      </w:r>
    </w:p>
    <w:p w:rsidR="000D45A1" w:rsidRPr="004E3784" w:rsidRDefault="000D45A1" w:rsidP="000D45A1">
      <w:pPr>
        <w:ind w:left="360"/>
        <w:jc w:val="both"/>
        <w:rPr>
          <w:rFonts w:ascii="Calibri" w:hAnsi="Calibri"/>
          <w:color w:val="FF0000"/>
          <w:szCs w:val="24"/>
        </w:rPr>
      </w:pPr>
    </w:p>
    <w:p w:rsidR="000D45A1" w:rsidRPr="00034C62" w:rsidRDefault="000D45A1" w:rsidP="000D45A1">
      <w:pPr>
        <w:ind w:left="360"/>
        <w:jc w:val="both"/>
        <w:rPr>
          <w:rFonts w:ascii="Calibri" w:hAnsi="Calibri"/>
          <w:szCs w:val="24"/>
        </w:rPr>
      </w:pPr>
      <w:r w:rsidRPr="00034C62">
        <w:rPr>
          <w:rFonts w:ascii="Calibri" w:hAnsi="Calibri"/>
          <w:szCs w:val="24"/>
        </w:rPr>
        <w:t xml:space="preserve">  </w:t>
      </w:r>
      <w:r w:rsidRPr="00034C62">
        <w:rPr>
          <w:rFonts w:ascii="Calibri" w:hAnsi="Calibri"/>
          <w:szCs w:val="24"/>
        </w:rPr>
        <w:tab/>
        <w:t xml:space="preserve">Poslove    administratora obavlja  zaposlenica  Ankica </w:t>
      </w:r>
      <w:proofErr w:type="spellStart"/>
      <w:r w:rsidRPr="00034C62">
        <w:rPr>
          <w:rFonts w:ascii="Calibri" w:hAnsi="Calibri"/>
          <w:szCs w:val="24"/>
        </w:rPr>
        <w:t>Štrtak</w:t>
      </w:r>
      <w:proofErr w:type="spellEnd"/>
      <w:r w:rsidRPr="00034C62">
        <w:rPr>
          <w:rFonts w:ascii="Calibri" w:hAnsi="Calibri"/>
          <w:szCs w:val="24"/>
        </w:rPr>
        <w:t>.</w:t>
      </w:r>
    </w:p>
    <w:p w:rsidR="000D45A1" w:rsidRPr="00034C62" w:rsidRDefault="000D45A1" w:rsidP="000D45A1">
      <w:pPr>
        <w:jc w:val="both"/>
        <w:rPr>
          <w:rFonts w:ascii="Calibri" w:hAnsi="Calibri"/>
          <w:szCs w:val="24"/>
        </w:rPr>
      </w:pPr>
    </w:p>
    <w:p w:rsidR="000D45A1" w:rsidRPr="00034C62" w:rsidRDefault="000D45A1" w:rsidP="000D45A1">
      <w:pPr>
        <w:ind w:left="1080" w:firstLine="360"/>
        <w:jc w:val="both"/>
        <w:rPr>
          <w:rFonts w:ascii="Calibri" w:hAnsi="Calibri"/>
          <w:b/>
          <w:i/>
          <w:sz w:val="26"/>
          <w:szCs w:val="26"/>
        </w:rPr>
      </w:pPr>
      <w:r w:rsidRPr="00034C62">
        <w:rPr>
          <w:rFonts w:ascii="Calibri" w:hAnsi="Calibri"/>
          <w:b/>
          <w:i/>
          <w:sz w:val="26"/>
          <w:szCs w:val="26"/>
        </w:rPr>
        <w:t>2.  FINANCIJSKO – RAČUNOVODSTVENI POSLOVI</w:t>
      </w:r>
    </w:p>
    <w:p w:rsidR="000D45A1" w:rsidRPr="00034C62" w:rsidRDefault="000D45A1" w:rsidP="000D45A1">
      <w:pPr>
        <w:ind w:left="360"/>
        <w:jc w:val="both"/>
        <w:rPr>
          <w:rFonts w:ascii="Calibri" w:hAnsi="Calibri"/>
          <w:szCs w:val="24"/>
        </w:rPr>
      </w:pPr>
    </w:p>
    <w:p w:rsidR="000D45A1" w:rsidRPr="00034C62" w:rsidRDefault="000D45A1" w:rsidP="000D45A1">
      <w:pPr>
        <w:ind w:left="360"/>
        <w:jc w:val="both"/>
        <w:rPr>
          <w:rFonts w:ascii="Calibri" w:hAnsi="Calibri"/>
          <w:b/>
          <w:szCs w:val="24"/>
        </w:rPr>
      </w:pPr>
      <w:r w:rsidRPr="00034C62">
        <w:rPr>
          <w:rFonts w:ascii="Calibri" w:hAnsi="Calibri"/>
          <w:b/>
          <w:szCs w:val="24"/>
        </w:rPr>
        <w:t xml:space="preserve">Voditelj računovodstva </w:t>
      </w:r>
    </w:p>
    <w:p w:rsidR="000D45A1" w:rsidRPr="00034C62" w:rsidRDefault="000D45A1" w:rsidP="000D45A1">
      <w:pPr>
        <w:ind w:left="360"/>
        <w:jc w:val="both"/>
        <w:rPr>
          <w:rFonts w:ascii="Calibri" w:hAnsi="Calibri"/>
          <w:b/>
          <w:sz w:val="16"/>
          <w:szCs w:val="16"/>
        </w:rPr>
      </w:pPr>
    </w:p>
    <w:p w:rsidR="000D45A1" w:rsidRPr="00034C62" w:rsidRDefault="000D45A1" w:rsidP="000D45A1">
      <w:pPr>
        <w:jc w:val="both"/>
        <w:rPr>
          <w:rFonts w:ascii="Calibri" w:hAnsi="Calibri"/>
          <w:szCs w:val="24"/>
        </w:rPr>
      </w:pPr>
      <w:r w:rsidRPr="00034C62">
        <w:rPr>
          <w:rFonts w:ascii="Calibri" w:hAnsi="Calibri"/>
          <w:szCs w:val="24"/>
        </w:rPr>
        <w:t xml:space="preserve">      U okviru financijsko računovodstvenih poslova voditelj računovodstva obavlja  </w:t>
      </w:r>
      <w:proofErr w:type="spellStart"/>
      <w:r w:rsidRPr="00034C62">
        <w:rPr>
          <w:rFonts w:ascii="Calibri" w:hAnsi="Calibri"/>
          <w:szCs w:val="24"/>
        </w:rPr>
        <w:t>sIjedeće</w:t>
      </w:r>
      <w:proofErr w:type="spellEnd"/>
      <w:r w:rsidRPr="00034C62">
        <w:rPr>
          <w:rFonts w:ascii="Calibri" w:hAnsi="Calibri"/>
          <w:szCs w:val="24"/>
        </w:rPr>
        <w:t xml:space="preserve"> poslove: organizira i vodi računovodstvo Škole, izrađuje financijske planove po programima i izvorima financiranja te prati njihovo izvršenje, vodi poslovne knjige u skladu s propisima, sastavlja godišnje i periodične financijske te statističke izvještaje, priprema operativne izvještaje i analize za jedinice lokalne i područne   samouprave, priprema godišnji popis imovine, obveza i potraživanja, knjiži inventurne razlike i otpis vrijednosti, kontira i knjiži ulazne i izlazne račune , kontira i knjiži blagajničke dokumente, radi obračun  plaća, vodi evidenciju u COP-u (Centralnom obračunu plaća), naknada plaća te drugih prava prema kolektivnom ugovoru i propisima vezanim uz zdravstveno i mirovinsko osiguranje, obračunava isplate članovima povjerenstava, te kontrolira obračune i isplate putnih naloga, te obavlja, radi na izradi popune tablica za  Ministarstvo obrazovanja i školstva  za plaću, pomoći, jubilarne nagrade i otpremnine te ostale računovodstvene, financijske i knjigovodstvene poslove koji proizlaze iz godišnjeg plana i programa rada Škole.</w:t>
      </w:r>
    </w:p>
    <w:p w:rsidR="000D45A1" w:rsidRPr="00034C62" w:rsidRDefault="000D45A1" w:rsidP="000D45A1">
      <w:pPr>
        <w:jc w:val="both"/>
        <w:rPr>
          <w:rFonts w:ascii="Calibri" w:hAnsi="Calibri"/>
          <w:szCs w:val="24"/>
        </w:rPr>
      </w:pPr>
      <w:r w:rsidRPr="00034C62">
        <w:rPr>
          <w:rFonts w:ascii="Calibri" w:hAnsi="Calibri"/>
          <w:szCs w:val="24"/>
        </w:rPr>
        <w:t xml:space="preserve">Voditelj računovodstva  prati i primjenjuje nove propise na području računovodstva i knjigovodstva. Obavlja  i druge administrativne poslove koji proizlaze iz zakonskih propisa i normativnih akata   </w:t>
      </w:r>
    </w:p>
    <w:p w:rsidR="000D45A1" w:rsidRPr="00034C62" w:rsidRDefault="000D45A1" w:rsidP="000D45A1">
      <w:pPr>
        <w:jc w:val="both"/>
        <w:rPr>
          <w:rFonts w:ascii="Calibri" w:hAnsi="Calibri"/>
          <w:szCs w:val="24"/>
        </w:rPr>
      </w:pPr>
      <w:r w:rsidRPr="00034C62">
        <w:rPr>
          <w:rFonts w:ascii="Calibri" w:hAnsi="Calibri"/>
          <w:szCs w:val="24"/>
        </w:rPr>
        <w:t xml:space="preserve"> </w:t>
      </w:r>
    </w:p>
    <w:p w:rsidR="000D45A1" w:rsidRPr="00034C62" w:rsidRDefault="000D45A1" w:rsidP="000D45A1">
      <w:pPr>
        <w:ind w:left="360"/>
        <w:jc w:val="both"/>
        <w:rPr>
          <w:rFonts w:ascii="Calibri" w:hAnsi="Calibri"/>
          <w:szCs w:val="24"/>
        </w:rPr>
      </w:pPr>
      <w:r w:rsidRPr="00034C62">
        <w:rPr>
          <w:rFonts w:ascii="Calibri" w:hAnsi="Calibri"/>
          <w:szCs w:val="24"/>
        </w:rPr>
        <w:t xml:space="preserve">Poslove voditelja računovodstva obavlja zaposlenik Vladimir </w:t>
      </w:r>
      <w:proofErr w:type="spellStart"/>
      <w:r w:rsidRPr="00034C62">
        <w:rPr>
          <w:rFonts w:ascii="Calibri" w:hAnsi="Calibri"/>
          <w:szCs w:val="24"/>
        </w:rPr>
        <w:t>Šlosel</w:t>
      </w:r>
      <w:proofErr w:type="spellEnd"/>
      <w:r w:rsidRPr="00034C62">
        <w:rPr>
          <w:rFonts w:ascii="Calibri" w:hAnsi="Calibri"/>
          <w:szCs w:val="24"/>
        </w:rPr>
        <w:t>.</w:t>
      </w:r>
    </w:p>
    <w:p w:rsidR="000D45A1" w:rsidRPr="00034C62" w:rsidRDefault="000D45A1" w:rsidP="000D45A1">
      <w:pPr>
        <w:ind w:left="360"/>
        <w:jc w:val="both"/>
        <w:rPr>
          <w:rFonts w:ascii="Calibri" w:hAnsi="Calibri"/>
          <w:szCs w:val="24"/>
        </w:rPr>
      </w:pPr>
    </w:p>
    <w:p w:rsidR="000D45A1" w:rsidRDefault="000D45A1" w:rsidP="000D45A1">
      <w:pPr>
        <w:ind w:left="360"/>
        <w:jc w:val="both"/>
        <w:rPr>
          <w:rFonts w:ascii="Calibri" w:hAnsi="Calibri"/>
          <w:b/>
          <w:szCs w:val="24"/>
        </w:rPr>
      </w:pPr>
    </w:p>
    <w:p w:rsidR="00807BF9" w:rsidRPr="00034C62" w:rsidRDefault="00807BF9" w:rsidP="000D45A1">
      <w:pPr>
        <w:ind w:left="360"/>
        <w:jc w:val="both"/>
        <w:rPr>
          <w:rFonts w:ascii="Calibri" w:hAnsi="Calibri"/>
          <w:b/>
          <w:szCs w:val="24"/>
        </w:rPr>
      </w:pPr>
    </w:p>
    <w:p w:rsidR="000D45A1" w:rsidRPr="00034C62" w:rsidRDefault="000D45A1" w:rsidP="000D45A1">
      <w:pPr>
        <w:ind w:left="360"/>
        <w:jc w:val="both"/>
        <w:rPr>
          <w:rFonts w:ascii="Calibri" w:hAnsi="Calibri"/>
          <w:b/>
          <w:szCs w:val="24"/>
        </w:rPr>
      </w:pPr>
      <w:r w:rsidRPr="00034C62">
        <w:rPr>
          <w:rFonts w:ascii="Calibri" w:hAnsi="Calibri"/>
          <w:b/>
          <w:szCs w:val="24"/>
        </w:rPr>
        <w:t>3. TEHNIČKI POSLOVI</w:t>
      </w:r>
    </w:p>
    <w:p w:rsidR="000D45A1" w:rsidRPr="00034C62" w:rsidRDefault="000D45A1" w:rsidP="000D45A1">
      <w:pPr>
        <w:ind w:left="360"/>
        <w:jc w:val="both"/>
        <w:rPr>
          <w:rFonts w:ascii="Calibri" w:hAnsi="Calibri"/>
          <w:b/>
          <w:szCs w:val="24"/>
        </w:rPr>
      </w:pPr>
      <w:r w:rsidRPr="00034C62">
        <w:rPr>
          <w:rFonts w:ascii="Calibri" w:hAnsi="Calibri"/>
          <w:b/>
          <w:szCs w:val="24"/>
        </w:rPr>
        <w:t xml:space="preserve">  </w:t>
      </w:r>
    </w:p>
    <w:p w:rsidR="000D45A1" w:rsidRPr="00034C62" w:rsidRDefault="000D45A1" w:rsidP="000D45A1">
      <w:pPr>
        <w:ind w:left="360" w:firstLine="348"/>
        <w:jc w:val="both"/>
        <w:rPr>
          <w:rFonts w:ascii="Calibri" w:hAnsi="Calibri"/>
          <w:szCs w:val="24"/>
        </w:rPr>
      </w:pPr>
      <w:r w:rsidRPr="00034C62">
        <w:rPr>
          <w:rFonts w:ascii="Calibri" w:hAnsi="Calibri"/>
          <w:szCs w:val="24"/>
        </w:rPr>
        <w:t xml:space="preserve"> Za redovno održavanje školske zgrade zadužena je Klasična gimnazija temeljem odluke Skupštine Grada Zagreba o ukidanju Obrazovnog centra za jezike  i osnivanju  XVI.,  XVIII.  i  Klasične  gimnazije,  Klasa: 602-03/91-01/39, </w:t>
      </w:r>
      <w:proofErr w:type="spellStart"/>
      <w:r w:rsidRPr="00034C62">
        <w:rPr>
          <w:rFonts w:ascii="Calibri" w:hAnsi="Calibri"/>
          <w:szCs w:val="24"/>
        </w:rPr>
        <w:t>Ur.broj</w:t>
      </w:r>
      <w:proofErr w:type="spellEnd"/>
      <w:r w:rsidRPr="00034C62">
        <w:rPr>
          <w:rFonts w:ascii="Calibri" w:hAnsi="Calibri"/>
          <w:szCs w:val="24"/>
        </w:rPr>
        <w:t>: 251-1102-91-15.</w:t>
      </w:r>
    </w:p>
    <w:p w:rsidR="000D45A1" w:rsidRPr="00034C62" w:rsidRDefault="000D45A1" w:rsidP="000D45A1">
      <w:pPr>
        <w:ind w:left="360" w:firstLine="348"/>
        <w:jc w:val="both"/>
        <w:rPr>
          <w:rFonts w:ascii="Calibri" w:hAnsi="Calibri"/>
          <w:szCs w:val="24"/>
        </w:rPr>
      </w:pPr>
    </w:p>
    <w:p w:rsidR="000D45A1" w:rsidRPr="00034C62" w:rsidRDefault="000D45A1" w:rsidP="000D45A1">
      <w:pPr>
        <w:ind w:left="360" w:firstLine="348"/>
        <w:jc w:val="both"/>
        <w:rPr>
          <w:rFonts w:ascii="Calibri" w:hAnsi="Calibri"/>
          <w:szCs w:val="24"/>
        </w:rPr>
      </w:pPr>
      <w:r w:rsidRPr="00034C62">
        <w:rPr>
          <w:rFonts w:ascii="Calibri" w:hAnsi="Calibri"/>
          <w:szCs w:val="24"/>
        </w:rPr>
        <w:t>Na održavanju  zg</w:t>
      </w:r>
      <w:r w:rsidR="00034C62">
        <w:rPr>
          <w:rFonts w:ascii="Calibri" w:hAnsi="Calibri"/>
          <w:szCs w:val="24"/>
        </w:rPr>
        <w:t>rade  u našoj smjeni rade domar, spremačica i portirka</w:t>
      </w:r>
      <w:r w:rsidRPr="00034C62">
        <w:rPr>
          <w:rFonts w:ascii="Calibri" w:hAnsi="Calibri"/>
          <w:szCs w:val="24"/>
        </w:rPr>
        <w:t>.</w:t>
      </w:r>
    </w:p>
    <w:p w:rsidR="000D45A1" w:rsidRPr="00034C62" w:rsidRDefault="000D45A1" w:rsidP="000D45A1">
      <w:pPr>
        <w:ind w:left="360" w:firstLine="348"/>
        <w:jc w:val="both"/>
        <w:rPr>
          <w:rFonts w:ascii="Calibri" w:hAnsi="Calibri"/>
          <w:szCs w:val="24"/>
        </w:rPr>
      </w:pPr>
    </w:p>
    <w:p w:rsidR="000D45A1" w:rsidRPr="00034C62" w:rsidRDefault="000D45A1" w:rsidP="000D45A1">
      <w:pPr>
        <w:jc w:val="both"/>
        <w:rPr>
          <w:rFonts w:ascii="Calibri" w:hAnsi="Calibri"/>
          <w:b/>
          <w:szCs w:val="24"/>
        </w:rPr>
      </w:pPr>
      <w:r w:rsidRPr="00034C62">
        <w:rPr>
          <w:rFonts w:ascii="Calibri" w:hAnsi="Calibri"/>
          <w:b/>
          <w:szCs w:val="24"/>
        </w:rPr>
        <w:t xml:space="preserve">      Domar</w:t>
      </w:r>
    </w:p>
    <w:p w:rsidR="000D45A1" w:rsidRPr="00034C62" w:rsidRDefault="000D45A1" w:rsidP="000D45A1">
      <w:pPr>
        <w:jc w:val="both"/>
        <w:rPr>
          <w:rFonts w:ascii="Calibri" w:hAnsi="Calibri"/>
          <w:szCs w:val="24"/>
        </w:rPr>
      </w:pPr>
    </w:p>
    <w:p w:rsidR="000D45A1" w:rsidRPr="00034C62" w:rsidRDefault="000D45A1" w:rsidP="000D45A1">
      <w:pPr>
        <w:ind w:left="360"/>
        <w:jc w:val="both"/>
        <w:rPr>
          <w:rFonts w:ascii="Calibri" w:hAnsi="Calibri"/>
          <w:szCs w:val="24"/>
        </w:rPr>
      </w:pPr>
      <w:r w:rsidRPr="00034C62">
        <w:rPr>
          <w:rFonts w:ascii="Calibri" w:hAnsi="Calibri"/>
          <w:szCs w:val="24"/>
        </w:rPr>
        <w:t>Domar obavlja poslove kućnog majstora, nadzor nad radom kotlovnice,  popravke, poslove uređenja zgrade i njenog okoliša (popravak pokućstva i  električnih instalacija, ostakljivanje prozora). Obavlja i druge poslove koji proizlaze iz zakonskih propisa i normativnih akata.</w:t>
      </w:r>
    </w:p>
    <w:p w:rsidR="000D45A1" w:rsidRPr="00034C62" w:rsidRDefault="000D45A1" w:rsidP="000D45A1">
      <w:pPr>
        <w:ind w:left="360"/>
        <w:jc w:val="both"/>
        <w:rPr>
          <w:rFonts w:ascii="Calibri" w:hAnsi="Calibri"/>
          <w:szCs w:val="24"/>
        </w:rPr>
      </w:pPr>
      <w:r w:rsidRPr="00034C62">
        <w:rPr>
          <w:rFonts w:ascii="Calibri" w:hAnsi="Calibri"/>
          <w:szCs w:val="24"/>
        </w:rPr>
        <w:t xml:space="preserve">   </w:t>
      </w:r>
    </w:p>
    <w:p w:rsidR="000D45A1" w:rsidRPr="00034C62" w:rsidRDefault="000D45A1" w:rsidP="000D45A1">
      <w:pPr>
        <w:ind w:left="360" w:firstLine="348"/>
        <w:jc w:val="both"/>
        <w:rPr>
          <w:rFonts w:ascii="Calibri" w:hAnsi="Calibri"/>
          <w:szCs w:val="24"/>
        </w:rPr>
      </w:pPr>
      <w:r w:rsidRPr="00034C62">
        <w:rPr>
          <w:rFonts w:ascii="Calibri" w:hAnsi="Calibri"/>
          <w:szCs w:val="24"/>
        </w:rPr>
        <w:t xml:space="preserve"> Poslove domara obavlja zaposlenik Anto Bumbar.</w:t>
      </w:r>
    </w:p>
    <w:p w:rsidR="000D45A1" w:rsidRPr="004E3784" w:rsidRDefault="000D45A1" w:rsidP="000D45A1">
      <w:pPr>
        <w:ind w:left="360"/>
        <w:jc w:val="both"/>
        <w:rPr>
          <w:rFonts w:ascii="Calibri" w:hAnsi="Calibri"/>
          <w:color w:val="FF0000"/>
          <w:szCs w:val="24"/>
        </w:rPr>
      </w:pPr>
    </w:p>
    <w:p w:rsidR="000D45A1" w:rsidRPr="00200322" w:rsidRDefault="00034C62" w:rsidP="000D45A1">
      <w:pPr>
        <w:ind w:left="360"/>
        <w:jc w:val="both"/>
        <w:rPr>
          <w:rFonts w:ascii="Calibri" w:hAnsi="Calibri"/>
          <w:b/>
          <w:szCs w:val="24"/>
        </w:rPr>
      </w:pPr>
      <w:r w:rsidRPr="00200322">
        <w:rPr>
          <w:rFonts w:ascii="Calibri" w:hAnsi="Calibri"/>
          <w:b/>
          <w:szCs w:val="24"/>
        </w:rPr>
        <w:t>Spremačica</w:t>
      </w:r>
    </w:p>
    <w:p w:rsidR="000D45A1" w:rsidRPr="00200322" w:rsidRDefault="000D45A1" w:rsidP="000D45A1">
      <w:pPr>
        <w:ind w:left="360"/>
        <w:jc w:val="both"/>
        <w:rPr>
          <w:rFonts w:ascii="Calibri" w:hAnsi="Calibri"/>
          <w:szCs w:val="24"/>
        </w:rPr>
      </w:pPr>
    </w:p>
    <w:p w:rsidR="000D45A1" w:rsidRPr="00200322" w:rsidRDefault="00034C62" w:rsidP="000D45A1">
      <w:pPr>
        <w:ind w:left="360"/>
        <w:jc w:val="both"/>
        <w:rPr>
          <w:rFonts w:ascii="Calibri" w:hAnsi="Calibri"/>
          <w:szCs w:val="24"/>
        </w:rPr>
      </w:pPr>
      <w:r w:rsidRPr="00200322">
        <w:rPr>
          <w:rFonts w:ascii="Calibri" w:hAnsi="Calibri"/>
          <w:szCs w:val="24"/>
        </w:rPr>
        <w:t>Spremačica obavlja</w:t>
      </w:r>
      <w:r w:rsidR="000D45A1" w:rsidRPr="00200322">
        <w:rPr>
          <w:rFonts w:ascii="Calibri" w:hAnsi="Calibri"/>
          <w:szCs w:val="24"/>
        </w:rPr>
        <w:t xml:space="preserve"> poslove održavanja čistoće uredskih prostorija, hodnika, stubišta i tavanskog prostora (učionice), poslove dostave</w:t>
      </w:r>
      <w:r w:rsidRPr="00200322">
        <w:rPr>
          <w:rFonts w:ascii="Calibri" w:hAnsi="Calibri"/>
          <w:szCs w:val="24"/>
        </w:rPr>
        <w:t>. Obavlja</w:t>
      </w:r>
      <w:r w:rsidR="000D45A1" w:rsidRPr="00200322">
        <w:rPr>
          <w:rFonts w:ascii="Calibri" w:hAnsi="Calibri"/>
          <w:szCs w:val="24"/>
        </w:rPr>
        <w:t xml:space="preserve"> i druge poslove koji proizlaze iz zakonskih propisa i normativnih akata.  </w:t>
      </w:r>
    </w:p>
    <w:p w:rsidR="000D45A1" w:rsidRPr="004E3784" w:rsidRDefault="000D45A1" w:rsidP="000D45A1">
      <w:pPr>
        <w:ind w:left="360"/>
        <w:jc w:val="both"/>
        <w:rPr>
          <w:rFonts w:ascii="Calibri" w:hAnsi="Calibri"/>
          <w:color w:val="FF0000"/>
          <w:szCs w:val="24"/>
        </w:rPr>
      </w:pPr>
    </w:p>
    <w:p w:rsidR="00034C62" w:rsidRDefault="000D45A1" w:rsidP="000D45A1">
      <w:pPr>
        <w:ind w:left="360"/>
        <w:jc w:val="both"/>
        <w:rPr>
          <w:rFonts w:ascii="Calibri" w:hAnsi="Calibri"/>
          <w:color w:val="FF0000"/>
          <w:szCs w:val="24"/>
        </w:rPr>
      </w:pPr>
      <w:r w:rsidRPr="00034C62">
        <w:rPr>
          <w:rFonts w:ascii="Calibri" w:hAnsi="Calibri"/>
          <w:szCs w:val="24"/>
        </w:rPr>
        <w:t xml:space="preserve">Spremačica koja obavlja poslove dostave i čišćenja je Gordana </w:t>
      </w:r>
      <w:proofErr w:type="spellStart"/>
      <w:r w:rsidRPr="00034C62">
        <w:rPr>
          <w:rFonts w:ascii="Calibri" w:hAnsi="Calibri"/>
          <w:szCs w:val="24"/>
        </w:rPr>
        <w:t>Andrijević</w:t>
      </w:r>
      <w:proofErr w:type="spellEnd"/>
      <w:r w:rsidR="00034C62">
        <w:rPr>
          <w:rFonts w:ascii="Calibri" w:hAnsi="Calibri"/>
          <w:color w:val="FF0000"/>
          <w:szCs w:val="24"/>
        </w:rPr>
        <w:t>.</w:t>
      </w:r>
    </w:p>
    <w:p w:rsidR="00034C62" w:rsidRDefault="00034C62" w:rsidP="000D45A1">
      <w:pPr>
        <w:ind w:left="360"/>
        <w:jc w:val="both"/>
        <w:rPr>
          <w:rFonts w:ascii="Calibri" w:hAnsi="Calibri"/>
          <w:color w:val="FF0000"/>
          <w:szCs w:val="24"/>
        </w:rPr>
      </w:pPr>
    </w:p>
    <w:p w:rsidR="000D45A1" w:rsidRPr="0075166B" w:rsidRDefault="00034C62" w:rsidP="00034C62">
      <w:pPr>
        <w:jc w:val="both"/>
        <w:rPr>
          <w:rFonts w:ascii="Calibri" w:hAnsi="Calibri"/>
          <w:szCs w:val="24"/>
        </w:rPr>
      </w:pPr>
      <w:r w:rsidRPr="0075166B">
        <w:rPr>
          <w:rFonts w:ascii="Calibri" w:hAnsi="Calibri"/>
          <w:szCs w:val="24"/>
        </w:rPr>
        <w:t xml:space="preserve">      P</w:t>
      </w:r>
      <w:r w:rsidR="000D45A1" w:rsidRPr="0075166B">
        <w:rPr>
          <w:rFonts w:ascii="Calibri" w:hAnsi="Calibri"/>
          <w:szCs w:val="24"/>
        </w:rPr>
        <w:t xml:space="preserve">oslove portirke </w:t>
      </w:r>
      <w:r w:rsidRPr="0075166B">
        <w:rPr>
          <w:rFonts w:ascii="Calibri" w:hAnsi="Calibri"/>
          <w:szCs w:val="24"/>
        </w:rPr>
        <w:t xml:space="preserve">obavlja </w:t>
      </w:r>
      <w:r w:rsidR="000D45A1" w:rsidRPr="0075166B">
        <w:rPr>
          <w:rFonts w:ascii="Calibri" w:hAnsi="Calibri"/>
          <w:szCs w:val="24"/>
        </w:rPr>
        <w:t xml:space="preserve"> Mirjana </w:t>
      </w:r>
      <w:proofErr w:type="spellStart"/>
      <w:r w:rsidR="000D45A1" w:rsidRPr="0075166B">
        <w:rPr>
          <w:rFonts w:ascii="Calibri" w:hAnsi="Calibri"/>
          <w:szCs w:val="24"/>
        </w:rPr>
        <w:t>Beneta</w:t>
      </w:r>
      <w:proofErr w:type="spellEnd"/>
      <w:r w:rsidRPr="0075166B">
        <w:rPr>
          <w:rFonts w:ascii="Calibri" w:hAnsi="Calibri"/>
          <w:szCs w:val="24"/>
        </w:rPr>
        <w:t xml:space="preserve"> (sada ju mijenja </w:t>
      </w:r>
      <w:r w:rsidR="00486824" w:rsidRPr="0075166B">
        <w:rPr>
          <w:rFonts w:ascii="Calibri" w:hAnsi="Calibri"/>
          <w:szCs w:val="24"/>
        </w:rPr>
        <w:t xml:space="preserve">gđa. </w:t>
      </w:r>
      <w:r w:rsidRPr="0075166B">
        <w:rPr>
          <w:rFonts w:ascii="Calibri" w:hAnsi="Calibri"/>
          <w:szCs w:val="24"/>
        </w:rPr>
        <w:t xml:space="preserve">Marija </w:t>
      </w:r>
      <w:proofErr w:type="spellStart"/>
      <w:r w:rsidRPr="0075166B">
        <w:rPr>
          <w:rFonts w:ascii="Calibri" w:hAnsi="Calibri"/>
          <w:szCs w:val="24"/>
        </w:rPr>
        <w:t>Baranašić</w:t>
      </w:r>
      <w:proofErr w:type="spellEnd"/>
      <w:r w:rsidRPr="0075166B">
        <w:rPr>
          <w:rFonts w:ascii="Calibri" w:hAnsi="Calibri"/>
          <w:szCs w:val="24"/>
        </w:rPr>
        <w:t>)</w:t>
      </w:r>
      <w:r w:rsidR="000D45A1" w:rsidRPr="0075166B">
        <w:rPr>
          <w:rFonts w:ascii="Calibri" w:hAnsi="Calibri"/>
          <w:szCs w:val="24"/>
        </w:rPr>
        <w:t>.</w:t>
      </w:r>
    </w:p>
    <w:p w:rsidR="000D45A1" w:rsidRPr="004E3784" w:rsidRDefault="000D45A1" w:rsidP="000D45A1">
      <w:pPr>
        <w:pStyle w:val="BodyText"/>
        <w:jc w:val="left"/>
        <w:rPr>
          <w:rFonts w:ascii="Calibri" w:hAnsi="Calibri"/>
          <w:b w:val="0"/>
          <w:color w:val="FF0000"/>
        </w:rPr>
      </w:pPr>
    </w:p>
    <w:p w:rsidR="000D45A1" w:rsidRDefault="000D45A1"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486824" w:rsidRDefault="00486824" w:rsidP="000D45A1">
      <w:pPr>
        <w:pStyle w:val="BodyText"/>
        <w:jc w:val="left"/>
        <w:rPr>
          <w:rFonts w:ascii="Calibri" w:hAnsi="Calibri"/>
          <w:b w:val="0"/>
          <w:color w:val="FF0000"/>
        </w:rPr>
      </w:pPr>
    </w:p>
    <w:p w:rsidR="000D45A1" w:rsidRPr="00950E78" w:rsidRDefault="000D45A1" w:rsidP="000D45A1">
      <w:pPr>
        <w:pStyle w:val="BodyText"/>
        <w:jc w:val="left"/>
        <w:rPr>
          <w:rFonts w:ascii="Calibri" w:hAnsi="Calibri"/>
          <w:sz w:val="32"/>
          <w:szCs w:val="32"/>
        </w:rPr>
      </w:pPr>
    </w:p>
    <w:p w:rsidR="000D45A1" w:rsidRPr="00950E78" w:rsidRDefault="000D45A1" w:rsidP="000D45A1">
      <w:pPr>
        <w:autoSpaceDE w:val="0"/>
        <w:autoSpaceDN w:val="0"/>
        <w:adjustRightInd w:val="0"/>
        <w:rPr>
          <w:rFonts w:asciiTheme="minorHAnsi" w:hAnsiTheme="minorHAnsi" w:cstheme="minorHAnsi"/>
          <w:color w:val="FF0000"/>
          <w:szCs w:val="24"/>
        </w:rPr>
      </w:pPr>
    </w:p>
    <w:p w:rsidR="00950E78" w:rsidRPr="004D35A4" w:rsidRDefault="00950E78" w:rsidP="00950E78">
      <w:pPr>
        <w:shd w:val="clear" w:color="auto" w:fill="FFFFFF"/>
        <w:spacing w:after="255"/>
        <w:jc w:val="center"/>
        <w:rPr>
          <w:rFonts w:asciiTheme="minorHAnsi" w:hAnsiTheme="minorHAnsi" w:cstheme="minorHAnsi"/>
          <w:b/>
          <w:bCs/>
          <w:iCs/>
          <w:color w:val="585858"/>
          <w:sz w:val="28"/>
          <w:szCs w:val="28"/>
        </w:rPr>
      </w:pPr>
      <w:r w:rsidRPr="004D35A4">
        <w:rPr>
          <w:rFonts w:asciiTheme="minorHAnsi" w:hAnsiTheme="minorHAnsi" w:cstheme="minorHAnsi"/>
          <w:b/>
          <w:bCs/>
          <w:iCs/>
          <w:color w:val="585858"/>
          <w:sz w:val="28"/>
          <w:szCs w:val="28"/>
        </w:rPr>
        <w:lastRenderedPageBreak/>
        <w:t xml:space="preserve">ŠKOLSKI KALENDAR i ODLUKA O POČETKU I ZAVRŠETKU NASTAVNE </w:t>
      </w:r>
    </w:p>
    <w:p w:rsidR="00950E78" w:rsidRPr="004D35A4" w:rsidRDefault="00950E78" w:rsidP="00950E78">
      <w:pPr>
        <w:shd w:val="clear" w:color="auto" w:fill="FFFFFF"/>
        <w:spacing w:after="255"/>
        <w:jc w:val="center"/>
        <w:rPr>
          <w:rFonts w:asciiTheme="minorHAnsi" w:hAnsiTheme="minorHAnsi" w:cstheme="minorHAnsi"/>
          <w:b/>
          <w:color w:val="585858"/>
          <w:sz w:val="28"/>
          <w:szCs w:val="28"/>
        </w:rPr>
      </w:pPr>
      <w:r w:rsidRPr="004D35A4">
        <w:rPr>
          <w:rFonts w:asciiTheme="minorHAnsi" w:hAnsiTheme="minorHAnsi" w:cstheme="minorHAnsi"/>
          <w:b/>
          <w:bCs/>
          <w:iCs/>
          <w:color w:val="585858"/>
          <w:sz w:val="28"/>
          <w:szCs w:val="28"/>
        </w:rPr>
        <w:t>GODINE 2017./2018.</w:t>
      </w:r>
    </w:p>
    <w:p w:rsidR="00950E78" w:rsidRPr="004D35A4" w:rsidRDefault="00950E78" w:rsidP="00486824">
      <w:pPr>
        <w:shd w:val="clear" w:color="auto" w:fill="FFFFFF"/>
        <w:spacing w:before="150" w:after="150"/>
        <w:outlineLvl w:val="4"/>
        <w:rPr>
          <w:rFonts w:asciiTheme="minorHAnsi" w:hAnsiTheme="minorHAnsi" w:cstheme="minorHAnsi"/>
          <w:b/>
          <w:bCs/>
          <w:color w:val="2D2D2D"/>
          <w:szCs w:val="24"/>
        </w:rPr>
      </w:pPr>
    </w:p>
    <w:p w:rsidR="00950E78" w:rsidRPr="004D35A4" w:rsidRDefault="00950E78" w:rsidP="00950E78">
      <w:pPr>
        <w:shd w:val="clear" w:color="auto" w:fill="FFFFFF"/>
        <w:spacing w:after="255"/>
        <w:rPr>
          <w:rFonts w:asciiTheme="minorHAnsi" w:hAnsiTheme="minorHAnsi" w:cstheme="minorHAnsi"/>
          <w:szCs w:val="24"/>
        </w:rPr>
      </w:pPr>
      <w:r w:rsidRPr="004D35A4">
        <w:rPr>
          <w:rFonts w:asciiTheme="minorHAnsi" w:hAnsiTheme="minorHAnsi" w:cstheme="minorHAnsi"/>
          <w:szCs w:val="24"/>
        </w:rPr>
        <w:t xml:space="preserve">Odluku o početku i završetku nastave i trajanju odmora učenika srednjih škola u školskoj godini 2017./2018. donijelo je Ministarstvo znanosti i obrazovanja s potpisom ministra </w:t>
      </w:r>
      <w:r w:rsidRPr="004D35A4">
        <w:rPr>
          <w:rFonts w:asciiTheme="minorHAnsi" w:hAnsiTheme="minorHAnsi" w:cstheme="minorHAnsi"/>
          <w:bCs/>
          <w:color w:val="585858"/>
          <w:szCs w:val="24"/>
        </w:rPr>
        <w:t xml:space="preserve">prof. dr. </w:t>
      </w:r>
      <w:proofErr w:type="spellStart"/>
      <w:r w:rsidRPr="004D35A4">
        <w:rPr>
          <w:rFonts w:asciiTheme="minorHAnsi" w:hAnsiTheme="minorHAnsi" w:cstheme="minorHAnsi"/>
          <w:bCs/>
          <w:color w:val="585858"/>
          <w:szCs w:val="24"/>
        </w:rPr>
        <w:t>sc</w:t>
      </w:r>
      <w:proofErr w:type="spellEnd"/>
      <w:r w:rsidRPr="004D35A4">
        <w:rPr>
          <w:rFonts w:asciiTheme="minorHAnsi" w:hAnsiTheme="minorHAnsi" w:cstheme="minorHAnsi"/>
          <w:bCs/>
          <w:color w:val="585858"/>
          <w:szCs w:val="24"/>
        </w:rPr>
        <w:t>. Pave Barišića, </w:t>
      </w:r>
      <w:r w:rsidRPr="004D35A4">
        <w:rPr>
          <w:rFonts w:asciiTheme="minorHAnsi" w:hAnsiTheme="minorHAnsi" w:cstheme="minorHAnsi"/>
          <w:szCs w:val="24"/>
        </w:rPr>
        <w:t xml:space="preserve">a objavljena je u Narodnim novinama od 14. travnja 2017. godine.  </w:t>
      </w:r>
      <w:r w:rsidRPr="004D35A4">
        <w:rPr>
          <w:rFonts w:asciiTheme="minorHAnsi" w:hAnsiTheme="minorHAnsi" w:cstheme="minorHAnsi"/>
          <w:szCs w:val="24"/>
        </w:rPr>
        <w:tab/>
      </w:r>
      <w:r w:rsidRPr="004D35A4">
        <w:rPr>
          <w:rFonts w:asciiTheme="minorHAnsi" w:hAnsiTheme="minorHAnsi" w:cstheme="minorHAnsi"/>
          <w:szCs w:val="24"/>
        </w:rPr>
        <w:tab/>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I.</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Ovom odlukom propisuje se trajanje nastavne godine, odnosno početak i završetak nastave, trajanje polugodišta i trajanje učeničkih odmora i broj radnih dana u osnovnim i srednjim školama za školsku godinu 2017./2018.</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Izrazi koji se koriste u ovoj odluci, a koji imaju rodno značenje, bez obzira na to jesu li korišteni u muškome ili ženskome rodu, obuhvaćaju na jednak način i muški i ženski rod.</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II.</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Nastavna godina počinje 4. rujna 2017., a završava 15. lipnja 2018.</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Nastava se ustrojava u dva polugodišta.</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Prvo polugodište traje od 4. rujna 2017. do 22. prosinca 2017.</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Drugo polugodište traje od 15. siječnja 2018. do 15. lipnja 2018., a za učenike završnih razreda srednje škole do 22. svibnja 2018.</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III.</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Nastava se organizira i izvodi u najmanje 175 nastavnih dana, odnosno 35 nastavnih tjedana, a za učenike završnih razreda srednje škole u najmanje 160 nastavnih dana, odnosno najmanje 32 nastavna tjedna.</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Ured), uz prethodnu suglasnost Ministarstva znanosti i obrazovanja (u daljnjem tekstu: Ministarstvo) i nakon 15. lipnja 2018., odnosno nakon 22. svibnja 2018. za završne razrede srednje škole.</w:t>
      </w:r>
    </w:p>
    <w:p w:rsidR="00950E78" w:rsidRPr="004D35A4" w:rsidRDefault="00950E78" w:rsidP="00486824">
      <w:pPr>
        <w:shd w:val="clear" w:color="auto" w:fill="FFFFFF"/>
        <w:spacing w:after="255"/>
        <w:rPr>
          <w:rFonts w:asciiTheme="minorHAnsi" w:hAnsiTheme="minorHAnsi" w:cstheme="minorHAnsi"/>
          <w:color w:val="585858"/>
          <w:sz w:val="23"/>
          <w:szCs w:val="23"/>
        </w:rPr>
      </w:pPr>
    </w:p>
    <w:p w:rsidR="00950E78" w:rsidRPr="004D35A4" w:rsidRDefault="00950E78" w:rsidP="00486824">
      <w:pPr>
        <w:shd w:val="clear" w:color="auto" w:fill="FFFFFF"/>
        <w:spacing w:after="255"/>
        <w:rPr>
          <w:rFonts w:asciiTheme="minorHAnsi" w:hAnsiTheme="minorHAnsi" w:cstheme="minorHAnsi"/>
          <w:color w:val="585858"/>
          <w:sz w:val="23"/>
          <w:szCs w:val="23"/>
        </w:rPr>
      </w:pPr>
    </w:p>
    <w:p w:rsidR="00950E78" w:rsidRPr="004D35A4" w:rsidRDefault="00950E78" w:rsidP="00486824">
      <w:pPr>
        <w:shd w:val="clear" w:color="auto" w:fill="FFFFFF"/>
        <w:spacing w:after="255"/>
        <w:rPr>
          <w:rFonts w:asciiTheme="minorHAnsi" w:hAnsiTheme="minorHAnsi" w:cstheme="minorHAnsi"/>
          <w:color w:val="585858"/>
          <w:sz w:val="23"/>
          <w:szCs w:val="23"/>
        </w:rPr>
      </w:pP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IV.</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lastRenderedPageBreak/>
        <w:t>Zimski odmor učenika počinje 27. prosinca 2017., a završava 12. siječnja 2018.</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Proljetni odmor učenika počinje 29. ožujka 2018., a završava 6. travnja 2018. te nastava počinje 9. travnja 2018.</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Ljetni odmor počinje 18. lipnja 2018.,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V.</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w:t>
      </w:r>
      <w:hyperlink r:id="rId20" w:history="1">
        <w:r w:rsidRPr="004D35A4">
          <w:rPr>
            <w:rFonts w:asciiTheme="minorHAnsi" w:hAnsiTheme="minorHAnsi" w:cstheme="minorHAnsi"/>
            <w:sz w:val="23"/>
            <w:szCs w:val="23"/>
          </w:rPr>
          <w:t>sukladno Zakonu o</w:t>
        </w:r>
      </w:hyperlink>
      <w:hyperlink r:id="rId21" w:history="1">
        <w:r w:rsidRPr="004D35A4">
          <w:rPr>
            <w:rFonts w:asciiTheme="minorHAnsi" w:hAnsiTheme="minorHAnsi" w:cstheme="minorHAnsi"/>
            <w:sz w:val="23"/>
            <w:szCs w:val="23"/>
          </w:rPr>
          <w:t> strukovnom obrazovanju</w:t>
        </w:r>
      </w:hyperlink>
      <w:r w:rsidRPr="004D35A4">
        <w:rPr>
          <w:rFonts w:asciiTheme="minorHAnsi" w:hAnsiTheme="minorHAnsi" w:cstheme="minorHAnsi"/>
          <w:color w:val="585858"/>
          <w:sz w:val="23"/>
          <w:szCs w:val="23"/>
        </w:rPr>
        <w:t>(»Narodne novine«, broj 30/2009, 24/2010 i 22/2013).</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VI.</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Godišnjim planom i programom rada škole utvrđuje se plan i raspored broja radnih dana potrebnih za provedbu nastavnoga plana i programa te broj, plan i </w:t>
      </w:r>
      <w:hyperlink r:id="rId22" w:history="1">
        <w:r w:rsidRPr="004D35A4">
          <w:rPr>
            <w:rFonts w:asciiTheme="minorHAnsi" w:hAnsiTheme="minorHAnsi" w:cstheme="minorHAnsi"/>
            <w:sz w:val="23"/>
            <w:szCs w:val="23"/>
          </w:rPr>
          <w:t>raspored</w:t>
        </w:r>
        <w:r w:rsidRPr="004D35A4">
          <w:rPr>
            <w:rFonts w:asciiTheme="minorHAnsi" w:hAnsiTheme="minorHAnsi" w:cstheme="minorHAnsi"/>
            <w:color w:val="0A9E01"/>
            <w:sz w:val="23"/>
            <w:szCs w:val="23"/>
          </w:rPr>
          <w:t> </w:t>
        </w:r>
      </w:hyperlink>
      <w:r w:rsidRPr="004D35A4">
        <w:rPr>
          <w:rFonts w:asciiTheme="minorHAnsi" w:hAnsiTheme="minorHAnsi" w:cstheme="minorHAnsi"/>
          <w:color w:val="585858"/>
          <w:sz w:val="23"/>
          <w:szCs w:val="23"/>
        </w:rPr>
        <w:t>ostalih radnih dana tijekom školske godine potrebnih za druge odgojno-obrazovne programe škole (pisanje ispita državne mature, školske priredbe, natjecanja, dan škole, dan župe, dan općine i grada te za izlete, ekskurzije i slično).</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VII.</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Iznimno, u posebnim okolnostima koje nije bilo moguće predvidjeti i planirati godišnjim planom i programom rada škole, škola može odstupiti od rokova utvrđenih ovom odlukom, o čemu odlučuje Ministarstvo na zahtjev škole i Ureda.</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VIII.</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Zahtjev iz stavka 1. ove točke županija je u ime školskih ustanova na svojem području dužna podnijeti Uredu najkasnije do 1. lipnja 2017., a Ured je dužan prijedlog za školske ustanove u županiji, odnosno Gradu Zagrebu, dostaviti Ministarstvu najkasnije do 8. lipnja 2017.</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IX.</w:t>
      </w:r>
    </w:p>
    <w:p w:rsidR="00486824" w:rsidRPr="004D35A4" w:rsidRDefault="00486824" w:rsidP="00486824">
      <w:pPr>
        <w:shd w:val="clear" w:color="auto" w:fill="FFFFFF"/>
        <w:spacing w:after="255"/>
        <w:rPr>
          <w:rFonts w:asciiTheme="minorHAnsi" w:hAnsiTheme="minorHAnsi" w:cstheme="minorHAnsi"/>
          <w:color w:val="585858"/>
          <w:sz w:val="23"/>
          <w:szCs w:val="23"/>
        </w:rPr>
      </w:pPr>
      <w:r w:rsidRPr="004D35A4">
        <w:rPr>
          <w:rFonts w:asciiTheme="minorHAnsi" w:hAnsiTheme="minorHAnsi" w:cstheme="minorHAnsi"/>
          <w:color w:val="585858"/>
          <w:sz w:val="23"/>
          <w:szCs w:val="23"/>
        </w:rPr>
        <w:t>Ova odluka stupa na snagu osmoga dana od dana objave u »Narodnim novinama«.</w:t>
      </w:r>
    </w:p>
    <w:p w:rsidR="00950E78" w:rsidRPr="004D35A4" w:rsidRDefault="00950E78" w:rsidP="00950E78">
      <w:pPr>
        <w:shd w:val="clear" w:color="auto" w:fill="FFFFFF"/>
        <w:spacing w:after="255"/>
        <w:rPr>
          <w:rFonts w:asciiTheme="minorHAnsi" w:hAnsiTheme="minorHAnsi" w:cstheme="minorHAnsi"/>
          <w:b/>
          <w:bCs/>
          <w:i/>
          <w:iCs/>
          <w:color w:val="585858"/>
          <w:sz w:val="23"/>
          <w:szCs w:val="23"/>
        </w:rPr>
      </w:pPr>
    </w:p>
    <w:p w:rsidR="004D35A4" w:rsidRPr="00950E78" w:rsidRDefault="004D35A4" w:rsidP="004D35A4">
      <w:pPr>
        <w:pStyle w:val="BodyText"/>
        <w:jc w:val="center"/>
        <w:rPr>
          <w:rFonts w:ascii="Calibri" w:hAnsi="Calibri"/>
          <w:sz w:val="32"/>
          <w:szCs w:val="32"/>
        </w:rPr>
      </w:pPr>
      <w:r w:rsidRPr="00950E78">
        <w:rPr>
          <w:rFonts w:ascii="Calibri" w:hAnsi="Calibri"/>
          <w:bCs w:val="0"/>
          <w:iCs/>
          <w:sz w:val="32"/>
          <w:szCs w:val="32"/>
        </w:rPr>
        <w:lastRenderedPageBreak/>
        <w:t>KALENDAR RADA ŠKOLE</w:t>
      </w:r>
    </w:p>
    <w:p w:rsidR="000D45A1" w:rsidRPr="004D35A4" w:rsidRDefault="000D45A1" w:rsidP="000D45A1">
      <w:pPr>
        <w:pStyle w:val="BodyText"/>
        <w:jc w:val="left"/>
        <w:rPr>
          <w:rFonts w:asciiTheme="minorHAnsi" w:hAnsiTheme="minorHAnsi" w:cstheme="minorHAnsi"/>
          <w:bCs w:val="0"/>
          <w:iCs/>
          <w:color w:val="FF0000"/>
          <w:sz w:val="32"/>
          <w:szCs w:val="32"/>
        </w:rPr>
      </w:pPr>
    </w:p>
    <w:p w:rsidR="000D45A1" w:rsidRPr="004D35A4" w:rsidRDefault="00950E78" w:rsidP="000D45A1">
      <w:pPr>
        <w:pStyle w:val="BodyText"/>
        <w:rPr>
          <w:rFonts w:asciiTheme="minorHAnsi" w:hAnsiTheme="minorHAnsi" w:cstheme="minorHAnsi"/>
          <w:b w:val="0"/>
          <w:iCs/>
        </w:rPr>
      </w:pPr>
      <w:r w:rsidRPr="004D35A4">
        <w:rPr>
          <w:rFonts w:asciiTheme="minorHAnsi" w:hAnsiTheme="minorHAnsi" w:cstheme="minorHAnsi"/>
          <w:bCs w:val="0"/>
          <w:iCs/>
        </w:rPr>
        <w:t>R U J A N   2017</w:t>
      </w:r>
      <w:r w:rsidR="000D45A1" w:rsidRPr="004D35A4">
        <w:rPr>
          <w:rFonts w:asciiTheme="minorHAnsi" w:hAnsiTheme="minorHAnsi" w:cstheme="minorHAnsi"/>
          <w:bCs w:val="0"/>
          <w:iCs/>
        </w:rPr>
        <w:t>.</w:t>
      </w:r>
    </w:p>
    <w:p w:rsidR="000D45A1" w:rsidRPr="004D35A4" w:rsidRDefault="000D45A1" w:rsidP="000D45A1">
      <w:pPr>
        <w:pStyle w:val="BodyText"/>
        <w:rPr>
          <w:rFonts w:asciiTheme="minorHAnsi" w:hAnsiTheme="minorHAnsi" w:cstheme="minorHAnsi"/>
          <w:b w:val="0"/>
        </w:rPr>
      </w:pPr>
    </w:p>
    <w:p w:rsidR="000D45A1" w:rsidRPr="004D35A4" w:rsidRDefault="00950E78" w:rsidP="000D45A1">
      <w:pPr>
        <w:pStyle w:val="BodyText"/>
        <w:rPr>
          <w:rFonts w:asciiTheme="minorHAnsi" w:hAnsiTheme="minorHAnsi" w:cstheme="minorHAnsi"/>
          <w:b w:val="0"/>
        </w:rPr>
      </w:pPr>
      <w:r w:rsidRPr="004D35A4">
        <w:rPr>
          <w:rFonts w:asciiTheme="minorHAnsi" w:hAnsiTheme="minorHAnsi" w:cstheme="minorHAnsi"/>
          <w:b w:val="0"/>
        </w:rPr>
        <w:t>4</w:t>
      </w:r>
      <w:r w:rsidR="000D45A1" w:rsidRPr="004D35A4">
        <w:rPr>
          <w:rFonts w:asciiTheme="minorHAnsi" w:hAnsiTheme="minorHAnsi" w:cstheme="minorHAnsi"/>
          <w:b w:val="0"/>
        </w:rPr>
        <w:t>. rujna</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Početak nastavne godine</w:t>
      </w:r>
    </w:p>
    <w:p w:rsidR="00583157" w:rsidRPr="004D35A4" w:rsidRDefault="00583157" w:rsidP="00583157">
      <w:pPr>
        <w:pStyle w:val="BodyText"/>
        <w:ind w:left="2124" w:hanging="2124"/>
        <w:rPr>
          <w:rFonts w:asciiTheme="minorHAnsi" w:hAnsiTheme="minorHAnsi" w:cstheme="minorHAnsi"/>
          <w:b w:val="0"/>
        </w:rPr>
      </w:pPr>
      <w:r w:rsidRPr="004D35A4">
        <w:rPr>
          <w:rFonts w:asciiTheme="minorHAnsi" w:hAnsiTheme="minorHAnsi" w:cstheme="minorHAnsi"/>
          <w:b w:val="0"/>
        </w:rPr>
        <w:t xml:space="preserve">4. rujna </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Sjednica Školskog odbora</w:t>
      </w:r>
    </w:p>
    <w:p w:rsidR="000D45A1" w:rsidRPr="004D35A4" w:rsidRDefault="000D45A1" w:rsidP="000D45A1">
      <w:pPr>
        <w:pStyle w:val="BodyText"/>
        <w:rPr>
          <w:rFonts w:asciiTheme="minorHAnsi" w:hAnsiTheme="minorHAnsi" w:cstheme="minorHAnsi"/>
          <w:b w:val="0"/>
        </w:rPr>
      </w:pPr>
      <w:r w:rsidRPr="004D35A4">
        <w:rPr>
          <w:rFonts w:asciiTheme="minorHAnsi" w:hAnsiTheme="minorHAnsi" w:cstheme="minorHAnsi"/>
          <w:b w:val="0"/>
        </w:rPr>
        <w:t xml:space="preserve">9. </w:t>
      </w:r>
      <w:r w:rsidR="00583157" w:rsidRPr="004D35A4">
        <w:rPr>
          <w:rFonts w:asciiTheme="minorHAnsi" w:hAnsiTheme="minorHAnsi" w:cstheme="minorHAnsi"/>
          <w:b w:val="0"/>
        </w:rPr>
        <w:t xml:space="preserve">– 15 </w:t>
      </w:r>
      <w:r w:rsidRPr="004D35A4">
        <w:rPr>
          <w:rFonts w:asciiTheme="minorHAnsi" w:hAnsiTheme="minorHAnsi" w:cstheme="minorHAnsi"/>
          <w:b w:val="0"/>
        </w:rPr>
        <w:t>rujna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Izrada operativnih nastavnih planova i programa</w:t>
      </w:r>
    </w:p>
    <w:p w:rsidR="000D45A1" w:rsidRPr="004D35A4" w:rsidRDefault="000D45A1" w:rsidP="00583157">
      <w:pPr>
        <w:pStyle w:val="BodyText"/>
        <w:ind w:left="2124" w:hanging="2124"/>
        <w:rPr>
          <w:rFonts w:asciiTheme="minorHAnsi" w:hAnsiTheme="minorHAnsi" w:cstheme="minorHAnsi"/>
          <w:b w:val="0"/>
        </w:rPr>
      </w:pPr>
      <w:r w:rsidRPr="004D35A4">
        <w:rPr>
          <w:rFonts w:asciiTheme="minorHAnsi" w:hAnsiTheme="minorHAnsi" w:cstheme="minorHAnsi"/>
          <w:b w:val="0"/>
        </w:rPr>
        <w:t xml:space="preserve">od 12. rujna </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Upis učenika prvih razreda u Matičnu knjigu </w:t>
      </w:r>
    </w:p>
    <w:p w:rsidR="000D45A1" w:rsidRPr="004D35A4" w:rsidRDefault="000D45A1" w:rsidP="000D45A1">
      <w:pPr>
        <w:pStyle w:val="BodyText"/>
        <w:rPr>
          <w:rFonts w:asciiTheme="minorHAnsi" w:hAnsiTheme="minorHAnsi" w:cstheme="minorHAnsi"/>
          <w:b w:val="0"/>
        </w:rPr>
      </w:pPr>
      <w:r w:rsidRPr="004D35A4">
        <w:rPr>
          <w:rFonts w:asciiTheme="minorHAnsi" w:hAnsiTheme="minorHAnsi" w:cstheme="minorHAnsi"/>
          <w:b w:val="0"/>
        </w:rPr>
        <w:t xml:space="preserve">28. rujna </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Sjednica Nastavničkog vijeća</w:t>
      </w:r>
    </w:p>
    <w:p w:rsidR="000D45A1" w:rsidRPr="004D35A4" w:rsidRDefault="00583157" w:rsidP="000D45A1">
      <w:pPr>
        <w:pStyle w:val="BodyText"/>
        <w:rPr>
          <w:rFonts w:asciiTheme="minorHAnsi" w:hAnsiTheme="minorHAnsi" w:cstheme="minorHAnsi"/>
          <w:b w:val="0"/>
        </w:rPr>
      </w:pPr>
      <w:r w:rsidRPr="004D35A4">
        <w:rPr>
          <w:rFonts w:asciiTheme="minorHAnsi" w:hAnsiTheme="minorHAnsi" w:cstheme="minorHAnsi"/>
          <w:b w:val="0"/>
        </w:rPr>
        <w:t>29</w:t>
      </w:r>
      <w:r w:rsidR="000D45A1" w:rsidRPr="004D35A4">
        <w:rPr>
          <w:rFonts w:asciiTheme="minorHAnsi" w:hAnsiTheme="minorHAnsi" w:cstheme="minorHAnsi"/>
          <w:b w:val="0"/>
        </w:rPr>
        <w:t>. rujna</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Konstituirajuća sjednica Vijeća roditelja </w:t>
      </w:r>
    </w:p>
    <w:p w:rsidR="000D45A1" w:rsidRPr="004D35A4" w:rsidRDefault="000D45A1" w:rsidP="000D45A1">
      <w:pPr>
        <w:pStyle w:val="BodyText"/>
        <w:rPr>
          <w:rFonts w:asciiTheme="minorHAnsi" w:hAnsiTheme="minorHAnsi" w:cstheme="minorHAnsi"/>
          <w:b w:val="0"/>
        </w:rPr>
      </w:pPr>
      <w:r w:rsidRPr="004D35A4">
        <w:rPr>
          <w:rFonts w:asciiTheme="minorHAnsi" w:hAnsiTheme="minorHAnsi" w:cstheme="minorHAnsi"/>
          <w:b w:val="0"/>
        </w:rPr>
        <w:t>29. rujna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Konstituirajuća sjednica Vijeća učenika </w:t>
      </w:r>
    </w:p>
    <w:p w:rsidR="000D45A1" w:rsidRPr="004D35A4" w:rsidRDefault="00583157" w:rsidP="000D45A1">
      <w:pPr>
        <w:pStyle w:val="BodyText"/>
        <w:rPr>
          <w:rFonts w:asciiTheme="minorHAnsi" w:hAnsiTheme="minorHAnsi" w:cstheme="minorHAnsi"/>
          <w:b w:val="0"/>
        </w:rPr>
      </w:pPr>
      <w:r w:rsidRPr="004D35A4">
        <w:rPr>
          <w:rFonts w:asciiTheme="minorHAnsi" w:hAnsiTheme="minorHAnsi" w:cstheme="minorHAnsi"/>
          <w:b w:val="0"/>
        </w:rPr>
        <w:t>29</w:t>
      </w:r>
      <w:r w:rsidR="000D45A1" w:rsidRPr="004D35A4">
        <w:rPr>
          <w:rFonts w:asciiTheme="minorHAnsi" w:hAnsiTheme="minorHAnsi" w:cstheme="minorHAnsi"/>
          <w:b w:val="0"/>
        </w:rPr>
        <w:t>. rujna</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Sjednica Školskog odbora</w:t>
      </w:r>
    </w:p>
    <w:p w:rsidR="000D45A1" w:rsidRPr="004D35A4" w:rsidRDefault="00583157" w:rsidP="000D45A1">
      <w:pPr>
        <w:pStyle w:val="BodyText"/>
        <w:jc w:val="left"/>
        <w:rPr>
          <w:rFonts w:asciiTheme="minorHAnsi" w:hAnsiTheme="minorHAnsi" w:cstheme="minorHAnsi"/>
          <w:b w:val="0"/>
        </w:rPr>
      </w:pPr>
      <w:r w:rsidRPr="004D35A4">
        <w:rPr>
          <w:rFonts w:asciiTheme="minorHAnsi" w:hAnsiTheme="minorHAnsi" w:cstheme="minorHAnsi"/>
          <w:b w:val="0"/>
        </w:rPr>
        <w:t>do 22</w:t>
      </w:r>
      <w:r w:rsidR="000D45A1" w:rsidRPr="004D35A4">
        <w:rPr>
          <w:rFonts w:asciiTheme="minorHAnsi" w:hAnsiTheme="minorHAnsi" w:cstheme="minorHAnsi"/>
          <w:b w:val="0"/>
        </w:rPr>
        <w:t>. rujna</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Izrada </w:t>
      </w:r>
      <w:proofErr w:type="spellStart"/>
      <w:r w:rsidR="000D45A1" w:rsidRPr="004D35A4">
        <w:rPr>
          <w:rFonts w:asciiTheme="minorHAnsi" w:hAnsiTheme="minorHAnsi" w:cstheme="minorHAnsi"/>
          <w:b w:val="0"/>
        </w:rPr>
        <w:t>vremenika</w:t>
      </w:r>
      <w:proofErr w:type="spellEnd"/>
      <w:r w:rsidR="000D45A1" w:rsidRPr="004D35A4">
        <w:rPr>
          <w:rFonts w:asciiTheme="minorHAnsi" w:hAnsiTheme="minorHAnsi" w:cstheme="minorHAnsi"/>
          <w:b w:val="0"/>
        </w:rPr>
        <w:t xml:space="preserve"> pisanih radova -1. polugodište</w:t>
      </w: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color w:val="FF0000"/>
        </w:rPr>
      </w:pPr>
    </w:p>
    <w:p w:rsidR="000D45A1" w:rsidRPr="004D35A4" w:rsidRDefault="00950E78" w:rsidP="000D45A1">
      <w:pPr>
        <w:pStyle w:val="BodyText"/>
        <w:rPr>
          <w:rFonts w:asciiTheme="minorHAnsi" w:hAnsiTheme="minorHAnsi" w:cstheme="minorHAnsi"/>
          <w:bCs w:val="0"/>
          <w:iCs/>
        </w:rPr>
      </w:pPr>
      <w:r w:rsidRPr="004D35A4">
        <w:rPr>
          <w:rFonts w:asciiTheme="minorHAnsi" w:hAnsiTheme="minorHAnsi" w:cstheme="minorHAnsi"/>
          <w:bCs w:val="0"/>
          <w:iCs/>
        </w:rPr>
        <w:t>L I S T O P A D  2017</w:t>
      </w:r>
      <w:r w:rsidR="000D45A1" w:rsidRPr="004D35A4">
        <w:rPr>
          <w:rFonts w:asciiTheme="minorHAnsi" w:hAnsiTheme="minorHAnsi" w:cstheme="minorHAnsi"/>
          <w:bCs w:val="0"/>
          <w:iCs/>
        </w:rPr>
        <w:t>.</w:t>
      </w:r>
    </w:p>
    <w:p w:rsidR="000D45A1" w:rsidRPr="004D35A4" w:rsidRDefault="000D45A1" w:rsidP="000D45A1">
      <w:pPr>
        <w:pStyle w:val="BodyText"/>
        <w:rPr>
          <w:rFonts w:asciiTheme="minorHAnsi" w:hAnsiTheme="minorHAnsi" w:cstheme="minorHAnsi"/>
          <w:b w:val="0"/>
        </w:rPr>
      </w:pPr>
    </w:p>
    <w:p w:rsidR="000D45A1" w:rsidRPr="004D35A4" w:rsidRDefault="00583157" w:rsidP="000D45A1">
      <w:pPr>
        <w:pStyle w:val="BodyText"/>
        <w:jc w:val="left"/>
        <w:rPr>
          <w:rFonts w:asciiTheme="minorHAnsi" w:hAnsiTheme="minorHAnsi" w:cstheme="minorHAnsi"/>
          <w:b w:val="0"/>
        </w:rPr>
      </w:pPr>
      <w:r w:rsidRPr="004D35A4">
        <w:rPr>
          <w:rFonts w:asciiTheme="minorHAnsi" w:hAnsiTheme="minorHAnsi" w:cstheme="minorHAnsi"/>
          <w:b w:val="0"/>
        </w:rPr>
        <w:t xml:space="preserve">  2</w:t>
      </w:r>
      <w:r w:rsidR="000D45A1" w:rsidRPr="004D35A4">
        <w:rPr>
          <w:rFonts w:asciiTheme="minorHAnsi" w:hAnsiTheme="minorHAnsi" w:cstheme="minorHAnsi"/>
          <w:b w:val="0"/>
        </w:rPr>
        <w:t xml:space="preserve">. listopada </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Početak rada izvannastavnih i izvanškolskih </w:t>
      </w: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 xml:space="preserve">                                                              aktivnosti i projektne nastave</w:t>
      </w:r>
    </w:p>
    <w:p w:rsidR="000D45A1" w:rsidRPr="004D35A4" w:rsidRDefault="000D45A1" w:rsidP="000D45A1">
      <w:pPr>
        <w:pStyle w:val="BodyText"/>
        <w:ind w:left="3540" w:hanging="3540"/>
        <w:jc w:val="left"/>
        <w:rPr>
          <w:rFonts w:asciiTheme="minorHAnsi" w:hAnsiTheme="minorHAnsi" w:cstheme="minorHAnsi"/>
          <w:b w:val="0"/>
        </w:rPr>
      </w:pPr>
      <w:r w:rsidRPr="004D35A4">
        <w:rPr>
          <w:rFonts w:asciiTheme="minorHAnsi" w:hAnsiTheme="minorHAnsi" w:cstheme="minorHAnsi"/>
          <w:b w:val="0"/>
        </w:rPr>
        <w:t>10. listopada – 10. prosinca             Stručni ispiti za profesore talijanskog i francuskog</w:t>
      </w:r>
    </w:p>
    <w:p w:rsidR="004D35A4" w:rsidRDefault="004D35A4" w:rsidP="004D35A4">
      <w:pPr>
        <w:pStyle w:val="BodyText"/>
        <w:ind w:left="3540" w:hanging="708"/>
        <w:jc w:val="left"/>
        <w:rPr>
          <w:rFonts w:asciiTheme="minorHAnsi" w:hAnsiTheme="minorHAnsi" w:cstheme="minorHAnsi"/>
          <w:b w:val="0"/>
        </w:rPr>
      </w:pPr>
      <w:r>
        <w:rPr>
          <w:rFonts w:asciiTheme="minorHAnsi" w:hAnsiTheme="minorHAnsi" w:cstheme="minorHAnsi"/>
          <w:b w:val="0"/>
        </w:rPr>
        <w:t xml:space="preserve">          Jezik</w:t>
      </w:r>
    </w:p>
    <w:p w:rsidR="004D35A4" w:rsidRDefault="000D45A1" w:rsidP="004D35A4">
      <w:pPr>
        <w:pStyle w:val="BodyText"/>
        <w:jc w:val="left"/>
        <w:rPr>
          <w:rFonts w:asciiTheme="minorHAnsi" w:hAnsiTheme="minorHAnsi" w:cstheme="minorHAnsi"/>
          <w:b w:val="0"/>
        </w:rPr>
      </w:pPr>
      <w:r w:rsidRPr="004D35A4">
        <w:rPr>
          <w:rFonts w:asciiTheme="minorHAnsi" w:hAnsiTheme="minorHAnsi" w:cstheme="minorHAnsi"/>
          <w:b w:val="0"/>
        </w:rPr>
        <w:t xml:space="preserve">listopad                              </w:t>
      </w:r>
      <w:r w:rsidR="004D35A4">
        <w:rPr>
          <w:rFonts w:asciiTheme="minorHAnsi" w:hAnsiTheme="minorHAnsi" w:cstheme="minorHAnsi"/>
          <w:b w:val="0"/>
        </w:rPr>
        <w:t xml:space="preserve">                  Obilježavanje Dana kruha</w:t>
      </w:r>
    </w:p>
    <w:p w:rsidR="000D45A1" w:rsidRPr="004D35A4" w:rsidRDefault="004D35A4" w:rsidP="004D35A4">
      <w:pPr>
        <w:pStyle w:val="BodyText"/>
        <w:jc w:val="left"/>
        <w:rPr>
          <w:rFonts w:asciiTheme="minorHAnsi" w:hAnsiTheme="minorHAnsi" w:cstheme="minorHAnsi"/>
          <w:b w:val="0"/>
        </w:rPr>
      </w:pPr>
      <w:r>
        <w:rPr>
          <w:rFonts w:asciiTheme="minorHAnsi" w:hAnsiTheme="minorHAnsi" w:cstheme="minorHAnsi"/>
          <w:b w:val="0"/>
        </w:rPr>
        <w:t xml:space="preserve">listopad </w:t>
      </w:r>
      <w:r>
        <w:rPr>
          <w:rFonts w:asciiTheme="minorHAnsi" w:hAnsiTheme="minorHAnsi" w:cstheme="minorHAnsi"/>
          <w:b w:val="0"/>
        </w:rPr>
        <w:tab/>
      </w:r>
      <w:r>
        <w:rPr>
          <w:rFonts w:asciiTheme="minorHAnsi" w:hAnsiTheme="minorHAnsi" w:cstheme="minorHAnsi"/>
          <w:b w:val="0"/>
        </w:rPr>
        <w:tab/>
        <w:t xml:space="preserve">         </w:t>
      </w:r>
      <w:r w:rsidR="000D45A1" w:rsidRPr="004D35A4">
        <w:rPr>
          <w:rFonts w:asciiTheme="minorHAnsi" w:hAnsiTheme="minorHAnsi" w:cstheme="minorHAnsi"/>
          <w:b w:val="0"/>
        </w:rPr>
        <w:t xml:space="preserve"> </w:t>
      </w:r>
      <w:r>
        <w:rPr>
          <w:rFonts w:asciiTheme="minorHAnsi" w:hAnsiTheme="minorHAnsi" w:cstheme="minorHAnsi"/>
          <w:b w:val="0"/>
        </w:rPr>
        <w:tab/>
        <w:t xml:space="preserve">          </w:t>
      </w:r>
      <w:r w:rsidR="000D45A1" w:rsidRPr="004D35A4">
        <w:rPr>
          <w:rFonts w:asciiTheme="minorHAnsi" w:hAnsiTheme="minorHAnsi" w:cstheme="minorHAnsi"/>
          <w:b w:val="0"/>
        </w:rPr>
        <w:t>Sjednice Školskog odbora</w:t>
      </w:r>
    </w:p>
    <w:p w:rsidR="00583157" w:rsidRPr="004D35A4" w:rsidRDefault="00583157" w:rsidP="00583157">
      <w:pPr>
        <w:pStyle w:val="BodyText"/>
        <w:ind w:left="2124" w:hanging="2124"/>
        <w:rPr>
          <w:rFonts w:asciiTheme="minorHAnsi" w:hAnsiTheme="minorHAnsi" w:cstheme="minorHAnsi"/>
          <w:b w:val="0"/>
        </w:rPr>
      </w:pPr>
      <w:r w:rsidRPr="004D35A4">
        <w:rPr>
          <w:rFonts w:asciiTheme="minorHAnsi" w:hAnsiTheme="minorHAnsi" w:cstheme="minorHAnsi"/>
          <w:b w:val="0"/>
        </w:rPr>
        <w:t>18. - 19. listopada</w:t>
      </w:r>
      <w:r w:rsidRPr="004D35A4">
        <w:rPr>
          <w:rFonts w:asciiTheme="minorHAnsi" w:hAnsiTheme="minorHAnsi" w:cstheme="minorHAnsi"/>
          <w:b w:val="0"/>
        </w:rPr>
        <w:tab/>
      </w:r>
      <w:r w:rsidRPr="004D35A4">
        <w:rPr>
          <w:rFonts w:asciiTheme="minorHAnsi" w:hAnsiTheme="minorHAnsi" w:cstheme="minorHAnsi"/>
          <w:b w:val="0"/>
        </w:rPr>
        <w:tab/>
        <w:t xml:space="preserve">          Sastanci stručnih aktiva</w:t>
      </w:r>
    </w:p>
    <w:p w:rsidR="00583157" w:rsidRPr="004D35A4" w:rsidRDefault="00583157" w:rsidP="00583157">
      <w:pPr>
        <w:pStyle w:val="BodyText"/>
        <w:jc w:val="left"/>
        <w:rPr>
          <w:rFonts w:asciiTheme="minorHAnsi" w:hAnsiTheme="minorHAnsi" w:cstheme="minorHAnsi"/>
          <w:b w:val="0"/>
        </w:rPr>
      </w:pPr>
      <w:r w:rsidRPr="004D35A4">
        <w:rPr>
          <w:rFonts w:asciiTheme="minorHAnsi" w:hAnsiTheme="minorHAnsi" w:cstheme="minorHAnsi"/>
          <w:b w:val="0"/>
        </w:rPr>
        <w:t xml:space="preserve">25. - 26. listopada    </w:t>
      </w:r>
      <w:r w:rsidRPr="004D35A4">
        <w:rPr>
          <w:rFonts w:asciiTheme="minorHAnsi" w:hAnsiTheme="minorHAnsi" w:cstheme="minorHAnsi"/>
          <w:b w:val="0"/>
        </w:rPr>
        <w:tab/>
      </w:r>
      <w:r w:rsidRPr="004D35A4">
        <w:rPr>
          <w:rFonts w:asciiTheme="minorHAnsi" w:hAnsiTheme="minorHAnsi" w:cstheme="minorHAnsi"/>
          <w:b w:val="0"/>
        </w:rPr>
        <w:tab/>
        <w:t xml:space="preserve">          Sjednice razrednih vijeća 1., 2., 3. i 4. razreda</w:t>
      </w:r>
    </w:p>
    <w:p w:rsidR="00583157" w:rsidRPr="004D35A4" w:rsidRDefault="00583157" w:rsidP="00583157">
      <w:pPr>
        <w:pStyle w:val="BodyText"/>
        <w:jc w:val="left"/>
        <w:rPr>
          <w:rFonts w:asciiTheme="minorHAnsi" w:hAnsiTheme="minorHAnsi" w:cstheme="minorHAnsi"/>
          <w:b w:val="0"/>
        </w:rPr>
      </w:pPr>
      <w:r w:rsidRPr="004D35A4">
        <w:rPr>
          <w:rFonts w:asciiTheme="minorHAnsi" w:hAnsiTheme="minorHAnsi" w:cstheme="minorHAnsi"/>
          <w:b w:val="0"/>
        </w:rPr>
        <w:t>30. listopada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Sjednica Nastavničkog vijeća</w:t>
      </w:r>
    </w:p>
    <w:p w:rsidR="000D45A1" w:rsidRPr="004D35A4" w:rsidRDefault="000D45A1" w:rsidP="000D45A1">
      <w:pPr>
        <w:pStyle w:val="BodyText"/>
        <w:jc w:val="left"/>
        <w:rPr>
          <w:rFonts w:asciiTheme="minorHAnsi" w:hAnsiTheme="minorHAnsi" w:cstheme="minorHAnsi"/>
          <w:b w:val="0"/>
          <w:color w:val="FF0000"/>
        </w:rPr>
      </w:pPr>
    </w:p>
    <w:p w:rsidR="00583157" w:rsidRPr="004D35A4" w:rsidRDefault="00583157" w:rsidP="000D45A1">
      <w:pPr>
        <w:pStyle w:val="BodyText"/>
        <w:jc w:val="left"/>
        <w:rPr>
          <w:rFonts w:asciiTheme="minorHAnsi" w:hAnsiTheme="minorHAnsi" w:cstheme="minorHAnsi"/>
          <w:b w:val="0"/>
        </w:rPr>
      </w:pPr>
    </w:p>
    <w:p w:rsidR="000D45A1" w:rsidRPr="004D35A4" w:rsidRDefault="00BE3850" w:rsidP="000D45A1">
      <w:pPr>
        <w:pStyle w:val="BodyText"/>
        <w:rPr>
          <w:rFonts w:asciiTheme="minorHAnsi" w:hAnsiTheme="minorHAnsi" w:cstheme="minorHAnsi"/>
          <w:bCs w:val="0"/>
          <w:iCs/>
        </w:rPr>
      </w:pPr>
      <w:r w:rsidRPr="004D35A4">
        <w:rPr>
          <w:rFonts w:asciiTheme="minorHAnsi" w:hAnsiTheme="minorHAnsi" w:cstheme="minorHAnsi"/>
          <w:bCs w:val="0"/>
          <w:iCs/>
        </w:rPr>
        <w:t>S T U D E N I  2017</w:t>
      </w:r>
      <w:r w:rsidR="000D45A1" w:rsidRPr="004D35A4">
        <w:rPr>
          <w:rFonts w:asciiTheme="minorHAnsi" w:hAnsiTheme="minorHAnsi" w:cstheme="minorHAnsi"/>
          <w:bCs w:val="0"/>
          <w:iCs/>
        </w:rPr>
        <w:t>.</w:t>
      </w:r>
    </w:p>
    <w:p w:rsidR="000D45A1" w:rsidRPr="004D35A4" w:rsidRDefault="000D45A1" w:rsidP="000D45A1">
      <w:pPr>
        <w:pStyle w:val="BodyTex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Studeni</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Posjeta Vukovaru</w:t>
      </w:r>
    </w:p>
    <w:p w:rsidR="000D45A1" w:rsidRPr="004D35A4" w:rsidRDefault="00583157" w:rsidP="000D45A1">
      <w:pPr>
        <w:pStyle w:val="BodyText"/>
        <w:jc w:val="left"/>
        <w:rPr>
          <w:rFonts w:asciiTheme="minorHAnsi" w:hAnsiTheme="minorHAnsi" w:cstheme="minorHAnsi"/>
          <w:b w:val="0"/>
        </w:rPr>
      </w:pPr>
      <w:r w:rsidRPr="004D35A4">
        <w:rPr>
          <w:rFonts w:asciiTheme="minorHAnsi" w:hAnsiTheme="minorHAnsi" w:cstheme="minorHAnsi"/>
          <w:b w:val="0"/>
        </w:rPr>
        <w:t>20</w:t>
      </w:r>
      <w:r w:rsidR="000D45A1" w:rsidRPr="004D35A4">
        <w:rPr>
          <w:rFonts w:asciiTheme="minorHAnsi" w:hAnsiTheme="minorHAnsi" w:cstheme="minorHAnsi"/>
          <w:b w:val="0"/>
        </w:rPr>
        <w:t xml:space="preserve">. studenoga </w:t>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Sjednica Vijeća učenika</w:t>
      </w:r>
    </w:p>
    <w:p w:rsidR="000D45A1" w:rsidRPr="004D35A4" w:rsidRDefault="00583157" w:rsidP="000D45A1">
      <w:pPr>
        <w:pStyle w:val="BodyText"/>
        <w:jc w:val="left"/>
        <w:rPr>
          <w:rFonts w:asciiTheme="minorHAnsi" w:hAnsiTheme="minorHAnsi" w:cstheme="minorHAnsi"/>
          <w:b w:val="0"/>
        </w:rPr>
      </w:pPr>
      <w:r w:rsidRPr="004D35A4">
        <w:rPr>
          <w:rFonts w:asciiTheme="minorHAnsi" w:hAnsiTheme="minorHAnsi" w:cstheme="minorHAnsi"/>
          <w:b w:val="0"/>
        </w:rPr>
        <w:t>27</w:t>
      </w:r>
      <w:r w:rsidR="000D45A1" w:rsidRPr="004D35A4">
        <w:rPr>
          <w:rFonts w:asciiTheme="minorHAnsi" w:hAnsiTheme="minorHAnsi" w:cstheme="minorHAnsi"/>
          <w:b w:val="0"/>
        </w:rPr>
        <w:t xml:space="preserve">. studenoga </w:t>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Sjednica Vijeća roditelja</w:t>
      </w:r>
    </w:p>
    <w:p w:rsidR="00BE3850" w:rsidRPr="004D35A4" w:rsidRDefault="00BE3850" w:rsidP="000D45A1">
      <w:pPr>
        <w:pStyle w:val="BodyText"/>
        <w:jc w:val="left"/>
        <w:rPr>
          <w:rFonts w:asciiTheme="minorHAnsi" w:hAnsiTheme="minorHAnsi" w:cstheme="minorHAnsi"/>
          <w:b w:val="0"/>
          <w:color w:val="FF0000"/>
        </w:rPr>
      </w:pPr>
    </w:p>
    <w:p w:rsidR="000D45A1" w:rsidRPr="004D35A4" w:rsidRDefault="00BE3850" w:rsidP="000D45A1">
      <w:pPr>
        <w:pStyle w:val="BodyText"/>
        <w:rPr>
          <w:rFonts w:asciiTheme="minorHAnsi" w:hAnsiTheme="minorHAnsi" w:cstheme="minorHAnsi"/>
          <w:bCs w:val="0"/>
          <w:iCs/>
        </w:rPr>
      </w:pPr>
      <w:r w:rsidRPr="004D35A4">
        <w:rPr>
          <w:rFonts w:asciiTheme="minorHAnsi" w:hAnsiTheme="minorHAnsi" w:cstheme="minorHAnsi"/>
          <w:bCs w:val="0"/>
          <w:iCs/>
        </w:rPr>
        <w:t>P R O S I N A C  2017</w:t>
      </w:r>
      <w:r w:rsidR="000D45A1" w:rsidRPr="004D35A4">
        <w:rPr>
          <w:rFonts w:asciiTheme="minorHAnsi" w:hAnsiTheme="minorHAnsi" w:cstheme="minorHAnsi"/>
          <w:bCs w:val="0"/>
          <w:iCs/>
        </w:rPr>
        <w:t>.</w:t>
      </w:r>
    </w:p>
    <w:p w:rsidR="000D45A1" w:rsidRPr="004D35A4" w:rsidRDefault="000D45A1" w:rsidP="000D45A1">
      <w:pPr>
        <w:pStyle w:val="BodyText"/>
        <w:jc w:val="center"/>
        <w:rPr>
          <w:rFonts w:asciiTheme="minorHAnsi" w:hAnsiTheme="minorHAnsi" w:cstheme="minorHAnsi"/>
          <w:bCs w:val="0"/>
          <w:iCs/>
        </w:rPr>
      </w:pPr>
    </w:p>
    <w:p w:rsidR="000D45A1" w:rsidRPr="004D35A4" w:rsidRDefault="000D45A1"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1. prosinca                                          Početak prijave učenika za Državnu maturu</w:t>
      </w:r>
      <w:r w:rsidR="004D35A4">
        <w:rPr>
          <w:rFonts w:asciiTheme="minorHAnsi" w:hAnsiTheme="minorHAnsi" w:cstheme="minorHAnsi"/>
          <w:b w:val="0"/>
        </w:rPr>
        <w:t xml:space="preserve"> 2018.</w:t>
      </w: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 xml:space="preserve">2. prosinca </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Sjednica Školskog ispitnog povjerenstva za  </w:t>
      </w: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 xml:space="preserve">                                                             provedbu Državne mature</w:t>
      </w:r>
    </w:p>
    <w:p w:rsidR="000D45A1" w:rsidRPr="000A29BE" w:rsidRDefault="000D45A1" w:rsidP="000D45A1">
      <w:pPr>
        <w:pStyle w:val="BodyText"/>
        <w:jc w:val="left"/>
        <w:rPr>
          <w:rFonts w:asciiTheme="minorHAnsi" w:hAnsiTheme="minorHAnsi" w:cstheme="minorHAnsi"/>
          <w:b w:val="0"/>
        </w:rPr>
      </w:pPr>
      <w:r w:rsidRPr="000A29BE">
        <w:rPr>
          <w:rFonts w:asciiTheme="minorHAnsi" w:hAnsiTheme="minorHAnsi" w:cstheme="minorHAnsi"/>
          <w:b w:val="0"/>
        </w:rPr>
        <w:t>14. prosinca</w:t>
      </w:r>
      <w:r w:rsidRPr="000A29BE">
        <w:rPr>
          <w:rFonts w:asciiTheme="minorHAnsi" w:hAnsiTheme="minorHAnsi" w:cstheme="minorHAnsi"/>
          <w:b w:val="0"/>
        </w:rPr>
        <w:tab/>
      </w:r>
      <w:r w:rsidRPr="000A29BE">
        <w:rPr>
          <w:rFonts w:asciiTheme="minorHAnsi" w:hAnsiTheme="minorHAnsi" w:cstheme="minorHAnsi"/>
          <w:b w:val="0"/>
        </w:rPr>
        <w:tab/>
      </w:r>
      <w:r w:rsidRPr="000A29BE">
        <w:rPr>
          <w:rFonts w:asciiTheme="minorHAnsi" w:hAnsiTheme="minorHAnsi" w:cstheme="minorHAnsi"/>
          <w:b w:val="0"/>
        </w:rPr>
        <w:tab/>
        <w:t xml:space="preserve">         Božićni koncert</w:t>
      </w:r>
    </w:p>
    <w:p w:rsidR="000D45A1" w:rsidRPr="004D35A4" w:rsidRDefault="00583157" w:rsidP="000D45A1">
      <w:pPr>
        <w:pStyle w:val="BodyText"/>
        <w:jc w:val="left"/>
        <w:rPr>
          <w:rFonts w:asciiTheme="minorHAnsi" w:hAnsiTheme="minorHAnsi" w:cstheme="minorHAnsi"/>
          <w:b w:val="0"/>
        </w:rPr>
      </w:pPr>
      <w:r w:rsidRPr="004D35A4">
        <w:rPr>
          <w:rFonts w:asciiTheme="minorHAnsi" w:hAnsiTheme="minorHAnsi" w:cstheme="minorHAnsi"/>
          <w:b w:val="0"/>
        </w:rPr>
        <w:t>15</w:t>
      </w:r>
      <w:r w:rsidR="000D45A1" w:rsidRPr="004D35A4">
        <w:rPr>
          <w:rFonts w:asciiTheme="minorHAnsi" w:hAnsiTheme="minorHAnsi" w:cstheme="minorHAnsi"/>
          <w:b w:val="0"/>
        </w:rPr>
        <w:t xml:space="preserve">. prosinca </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Božićni sajam</w:t>
      </w: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19. i 20. prosinca</w:t>
      </w:r>
      <w:r w:rsidRPr="004D35A4">
        <w:rPr>
          <w:rFonts w:asciiTheme="minorHAnsi" w:hAnsiTheme="minorHAnsi" w:cstheme="minorHAnsi"/>
          <w:b w:val="0"/>
        </w:rPr>
        <w:tab/>
      </w:r>
      <w:r w:rsidRPr="004D35A4">
        <w:rPr>
          <w:rFonts w:asciiTheme="minorHAnsi" w:hAnsiTheme="minorHAnsi" w:cstheme="minorHAnsi"/>
          <w:b w:val="0"/>
        </w:rPr>
        <w:tab/>
        <w:t xml:space="preserve">         Sjednice razrednih vijeća</w:t>
      </w:r>
    </w:p>
    <w:p w:rsidR="000D45A1" w:rsidRPr="004D35A4" w:rsidRDefault="00583157" w:rsidP="000D45A1">
      <w:pPr>
        <w:pStyle w:val="BodyText"/>
        <w:jc w:val="left"/>
        <w:rPr>
          <w:rFonts w:asciiTheme="minorHAnsi" w:hAnsiTheme="minorHAnsi" w:cstheme="minorHAnsi"/>
          <w:b w:val="0"/>
        </w:rPr>
      </w:pPr>
      <w:r w:rsidRPr="004D35A4">
        <w:rPr>
          <w:rFonts w:asciiTheme="minorHAnsi" w:hAnsiTheme="minorHAnsi" w:cstheme="minorHAnsi"/>
          <w:b w:val="0"/>
        </w:rPr>
        <w:t>21</w:t>
      </w:r>
      <w:r w:rsidR="000D45A1" w:rsidRPr="004D35A4">
        <w:rPr>
          <w:rFonts w:asciiTheme="minorHAnsi" w:hAnsiTheme="minorHAnsi" w:cstheme="minorHAnsi"/>
          <w:b w:val="0"/>
        </w:rPr>
        <w:t>. prosinca</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Sjednica Nastavničkog vijeća</w:t>
      </w:r>
    </w:p>
    <w:p w:rsidR="000D45A1" w:rsidRPr="004D35A4" w:rsidRDefault="00583157" w:rsidP="000D45A1">
      <w:pPr>
        <w:pStyle w:val="BodyText"/>
        <w:jc w:val="left"/>
        <w:rPr>
          <w:rFonts w:asciiTheme="minorHAnsi" w:hAnsiTheme="minorHAnsi" w:cstheme="minorHAnsi"/>
          <w:b w:val="0"/>
        </w:rPr>
      </w:pPr>
      <w:r w:rsidRPr="004D35A4">
        <w:rPr>
          <w:rFonts w:asciiTheme="minorHAnsi" w:hAnsiTheme="minorHAnsi" w:cstheme="minorHAnsi"/>
          <w:b w:val="0"/>
        </w:rPr>
        <w:t>22</w:t>
      </w:r>
      <w:r w:rsidR="000D45A1" w:rsidRPr="004D35A4">
        <w:rPr>
          <w:rFonts w:asciiTheme="minorHAnsi" w:hAnsiTheme="minorHAnsi" w:cstheme="minorHAnsi"/>
          <w:b w:val="0"/>
        </w:rPr>
        <w:t>. prosinca</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Završetak nastave u prvom polugodištu</w:t>
      </w:r>
    </w:p>
    <w:p w:rsidR="00BE3850" w:rsidRPr="004D35A4" w:rsidRDefault="00BE3850"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p>
    <w:p w:rsidR="00583157" w:rsidRPr="004D35A4" w:rsidRDefault="00583157" w:rsidP="000D45A1">
      <w:pPr>
        <w:pStyle w:val="BodyText"/>
        <w:jc w:val="left"/>
        <w:rPr>
          <w:rFonts w:asciiTheme="minorHAnsi" w:hAnsiTheme="minorHAnsi" w:cstheme="minorHAnsi"/>
          <w:b w:val="0"/>
        </w:rPr>
      </w:pPr>
    </w:p>
    <w:p w:rsidR="000D45A1" w:rsidRPr="004D35A4" w:rsidRDefault="00BE3850" w:rsidP="000D45A1">
      <w:pPr>
        <w:pStyle w:val="BodyText"/>
        <w:ind w:left="1440" w:hanging="1440"/>
        <w:rPr>
          <w:rFonts w:asciiTheme="minorHAnsi" w:hAnsiTheme="minorHAnsi" w:cstheme="minorHAnsi"/>
          <w:b w:val="0"/>
        </w:rPr>
      </w:pPr>
      <w:r w:rsidRPr="004D35A4">
        <w:rPr>
          <w:rFonts w:asciiTheme="minorHAnsi" w:hAnsiTheme="minorHAnsi" w:cstheme="minorHAnsi"/>
          <w:bCs w:val="0"/>
          <w:iCs/>
        </w:rPr>
        <w:lastRenderedPageBreak/>
        <w:t>S I J E Č A N J  2018</w:t>
      </w:r>
      <w:r w:rsidR="000D45A1" w:rsidRPr="004D35A4">
        <w:rPr>
          <w:rFonts w:asciiTheme="minorHAnsi" w:hAnsiTheme="minorHAnsi" w:cstheme="minorHAnsi"/>
          <w:bCs w:val="0"/>
          <w:iCs/>
        </w:rPr>
        <w:t>.</w:t>
      </w:r>
    </w:p>
    <w:p w:rsidR="000D45A1" w:rsidRPr="004D35A4" w:rsidRDefault="000D45A1" w:rsidP="000D45A1">
      <w:pPr>
        <w:pStyle w:val="BodyText"/>
        <w:jc w:val="left"/>
        <w:rPr>
          <w:rFonts w:asciiTheme="minorHAnsi" w:hAnsiTheme="minorHAnsi" w:cstheme="minorHAnsi"/>
          <w:b w:val="0"/>
          <w:color w:val="FF0000"/>
        </w:rPr>
      </w:pPr>
    </w:p>
    <w:p w:rsidR="000D45A1" w:rsidRPr="004D35A4" w:rsidRDefault="0075166B" w:rsidP="000D45A1">
      <w:pPr>
        <w:pStyle w:val="BodyText"/>
        <w:ind w:left="1440" w:hanging="1440"/>
        <w:jc w:val="left"/>
        <w:rPr>
          <w:rFonts w:asciiTheme="minorHAnsi" w:hAnsiTheme="minorHAnsi" w:cstheme="minorHAnsi"/>
          <w:b w:val="0"/>
        </w:rPr>
      </w:pPr>
      <w:r w:rsidRPr="004D35A4">
        <w:rPr>
          <w:rFonts w:asciiTheme="minorHAnsi" w:hAnsiTheme="minorHAnsi" w:cstheme="minorHAnsi"/>
          <w:b w:val="0"/>
        </w:rPr>
        <w:t>15</w:t>
      </w:r>
      <w:r w:rsidR="000D45A1" w:rsidRPr="004D35A4">
        <w:rPr>
          <w:rFonts w:asciiTheme="minorHAnsi" w:hAnsiTheme="minorHAnsi" w:cstheme="minorHAnsi"/>
          <w:b w:val="0"/>
        </w:rPr>
        <w:t>. siječnja</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Početak nastave u drugom polugodištu</w:t>
      </w:r>
    </w:p>
    <w:p w:rsidR="000D45A1" w:rsidRPr="004D35A4" w:rsidRDefault="000D45A1"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od 16. siječnja                                     Prijave učenika za školska natjecanja</w:t>
      </w:r>
    </w:p>
    <w:p w:rsidR="000D45A1" w:rsidRPr="004D35A4" w:rsidRDefault="0075166B"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 xml:space="preserve">19.i 20. siječnja (petak i subota)      </w:t>
      </w:r>
      <w:r w:rsidR="000D45A1" w:rsidRPr="004D35A4">
        <w:rPr>
          <w:rFonts w:asciiTheme="minorHAnsi" w:hAnsiTheme="minorHAnsi" w:cstheme="minorHAnsi"/>
          <w:b w:val="0"/>
        </w:rPr>
        <w:t xml:space="preserve">Projektni dani </w:t>
      </w:r>
      <w:r w:rsidR="00E601A6" w:rsidRPr="004D35A4">
        <w:rPr>
          <w:rFonts w:asciiTheme="minorHAnsi" w:hAnsiTheme="minorHAnsi" w:cstheme="minorHAnsi"/>
          <w:b w:val="0"/>
        </w:rPr>
        <w:t>(</w:t>
      </w:r>
      <w:proofErr w:type="spellStart"/>
      <w:r w:rsidR="00E601A6" w:rsidRPr="004D35A4">
        <w:rPr>
          <w:rFonts w:asciiTheme="minorHAnsi" w:hAnsiTheme="minorHAnsi" w:cstheme="minorHAnsi"/>
          <w:b w:val="0"/>
        </w:rPr>
        <w:t>odrada</w:t>
      </w:r>
      <w:proofErr w:type="spellEnd"/>
      <w:r w:rsidR="00E601A6" w:rsidRPr="004D35A4">
        <w:rPr>
          <w:rFonts w:asciiTheme="minorHAnsi" w:hAnsiTheme="minorHAnsi" w:cstheme="minorHAnsi"/>
          <w:b w:val="0"/>
        </w:rPr>
        <w:t xml:space="preserve"> za 30.travnja 2018.)</w:t>
      </w:r>
    </w:p>
    <w:p w:rsidR="000D45A1" w:rsidRPr="004D35A4" w:rsidRDefault="000D45A1" w:rsidP="000D45A1">
      <w:pPr>
        <w:pStyle w:val="BodyText"/>
        <w:ind w:left="3600" w:hanging="3600"/>
        <w:rPr>
          <w:rFonts w:asciiTheme="minorHAnsi" w:hAnsiTheme="minorHAnsi" w:cstheme="minorHAnsi"/>
          <w:b w:val="0"/>
        </w:rPr>
      </w:pPr>
      <w:r w:rsidRPr="004D35A4">
        <w:rPr>
          <w:rFonts w:asciiTheme="minorHAnsi" w:hAnsiTheme="minorHAnsi" w:cstheme="minorHAnsi"/>
          <w:b w:val="0"/>
        </w:rPr>
        <w:t xml:space="preserve">31. siječnja                                          </w:t>
      </w:r>
      <w:r w:rsidR="00E601A6" w:rsidRPr="004D35A4">
        <w:rPr>
          <w:rFonts w:asciiTheme="minorHAnsi" w:hAnsiTheme="minorHAnsi" w:cstheme="minorHAnsi"/>
          <w:b w:val="0"/>
        </w:rPr>
        <w:t xml:space="preserve"> </w:t>
      </w:r>
      <w:r w:rsidRPr="004D35A4">
        <w:rPr>
          <w:rFonts w:asciiTheme="minorHAnsi" w:hAnsiTheme="minorHAnsi" w:cstheme="minorHAnsi"/>
          <w:b w:val="0"/>
        </w:rPr>
        <w:t>Završetak prijave učenika za Državnu maturu 2017.</w:t>
      </w:r>
    </w:p>
    <w:p w:rsidR="0045149A" w:rsidRPr="004D35A4" w:rsidRDefault="0045149A" w:rsidP="0045149A">
      <w:pPr>
        <w:pStyle w:val="BodyText"/>
        <w:jc w:val="left"/>
        <w:rPr>
          <w:rFonts w:asciiTheme="minorHAnsi" w:hAnsiTheme="minorHAnsi" w:cstheme="minorHAnsi"/>
          <w:b w:val="0"/>
          <w:color w:val="FF0000"/>
        </w:rPr>
      </w:pPr>
    </w:p>
    <w:p w:rsidR="0045149A" w:rsidRPr="004D35A4" w:rsidRDefault="00E601A6" w:rsidP="0045149A">
      <w:pPr>
        <w:pStyle w:val="BodyText"/>
        <w:jc w:val="left"/>
        <w:rPr>
          <w:rFonts w:asciiTheme="minorHAnsi" w:hAnsiTheme="minorHAnsi" w:cstheme="minorHAnsi"/>
          <w:b w:val="0"/>
        </w:rPr>
      </w:pPr>
      <w:r w:rsidRPr="004D35A4">
        <w:rPr>
          <w:rFonts w:asciiTheme="minorHAnsi" w:hAnsiTheme="minorHAnsi" w:cstheme="minorHAnsi"/>
          <w:b w:val="0"/>
        </w:rPr>
        <w:t xml:space="preserve">Od 15. siječnja do 3. veljače            </w:t>
      </w:r>
      <w:r w:rsidR="0045149A" w:rsidRPr="004D35A4">
        <w:rPr>
          <w:rFonts w:asciiTheme="minorHAnsi" w:hAnsiTheme="minorHAnsi" w:cstheme="minorHAnsi"/>
          <w:b w:val="0"/>
        </w:rPr>
        <w:t xml:space="preserve"> Izrada </w:t>
      </w:r>
      <w:proofErr w:type="spellStart"/>
      <w:r w:rsidR="0045149A" w:rsidRPr="004D35A4">
        <w:rPr>
          <w:rFonts w:asciiTheme="minorHAnsi" w:hAnsiTheme="minorHAnsi" w:cstheme="minorHAnsi"/>
          <w:b w:val="0"/>
        </w:rPr>
        <w:t>vremenika</w:t>
      </w:r>
      <w:proofErr w:type="spellEnd"/>
      <w:r w:rsidR="0045149A" w:rsidRPr="004D35A4">
        <w:rPr>
          <w:rFonts w:asciiTheme="minorHAnsi" w:hAnsiTheme="minorHAnsi" w:cstheme="minorHAnsi"/>
          <w:b w:val="0"/>
        </w:rPr>
        <w:t xml:space="preserve"> pisanih radova za 2. polugodište</w:t>
      </w:r>
    </w:p>
    <w:p w:rsidR="000D45A1" w:rsidRPr="004D35A4" w:rsidRDefault="000D45A1" w:rsidP="000D45A1">
      <w:pPr>
        <w:pStyle w:val="BodyText"/>
        <w:jc w:val="left"/>
        <w:rPr>
          <w:rFonts w:asciiTheme="minorHAnsi" w:hAnsiTheme="minorHAnsi" w:cstheme="minorHAnsi"/>
          <w:b w:val="0"/>
          <w:color w:val="FF0000"/>
        </w:rPr>
      </w:pPr>
    </w:p>
    <w:p w:rsidR="000D45A1" w:rsidRPr="004D35A4" w:rsidRDefault="00BE3850" w:rsidP="000D45A1">
      <w:pPr>
        <w:pStyle w:val="BodyText"/>
        <w:ind w:left="1440" w:hanging="1440"/>
        <w:rPr>
          <w:rFonts w:asciiTheme="minorHAnsi" w:hAnsiTheme="minorHAnsi" w:cstheme="minorHAnsi"/>
          <w:bCs w:val="0"/>
          <w:i/>
          <w:iCs/>
        </w:rPr>
      </w:pPr>
      <w:r w:rsidRPr="004D35A4">
        <w:rPr>
          <w:rFonts w:asciiTheme="minorHAnsi" w:hAnsiTheme="minorHAnsi" w:cstheme="minorHAnsi"/>
          <w:bCs w:val="0"/>
          <w:i/>
          <w:iCs/>
        </w:rPr>
        <w:t>V E L J A Č A  2018</w:t>
      </w:r>
      <w:r w:rsidR="000D45A1" w:rsidRPr="004D35A4">
        <w:rPr>
          <w:rFonts w:asciiTheme="minorHAnsi" w:hAnsiTheme="minorHAnsi" w:cstheme="minorHAnsi"/>
          <w:bCs w:val="0"/>
          <w:i/>
          <w:iCs/>
        </w:rPr>
        <w:t>.</w:t>
      </w:r>
    </w:p>
    <w:p w:rsidR="000D45A1" w:rsidRPr="004D35A4" w:rsidRDefault="000D45A1" w:rsidP="000D45A1">
      <w:pPr>
        <w:pStyle w:val="BodyText"/>
        <w:ind w:left="1440" w:hanging="1440"/>
        <w:rPr>
          <w:rFonts w:asciiTheme="minorHAnsi" w:hAnsiTheme="minorHAnsi" w:cstheme="minorHAnsi"/>
          <w:bCs w:val="0"/>
          <w:i/>
          <w:iCs/>
          <w:color w:val="FF0000"/>
        </w:rPr>
      </w:pPr>
    </w:p>
    <w:p w:rsidR="000D45A1" w:rsidRPr="004D35A4" w:rsidRDefault="000D45A1" w:rsidP="000D45A1">
      <w:pPr>
        <w:pStyle w:val="BodyText"/>
        <w:rPr>
          <w:rFonts w:asciiTheme="minorHAnsi" w:hAnsiTheme="minorHAnsi" w:cstheme="minorHAnsi"/>
          <w:b w:val="0"/>
          <w:bCs w:val="0"/>
          <w:iCs/>
        </w:rPr>
      </w:pPr>
      <w:r w:rsidRPr="004D35A4">
        <w:rPr>
          <w:rFonts w:asciiTheme="minorHAnsi" w:hAnsiTheme="minorHAnsi" w:cstheme="minorHAnsi"/>
          <w:b w:val="0"/>
          <w:bCs w:val="0"/>
          <w:iCs/>
        </w:rPr>
        <w:t>veljača</w:t>
      </w:r>
      <w:r w:rsidRPr="004D35A4">
        <w:rPr>
          <w:rFonts w:asciiTheme="minorHAnsi" w:hAnsiTheme="minorHAnsi" w:cstheme="minorHAnsi"/>
          <w:b w:val="0"/>
          <w:bCs w:val="0"/>
          <w:iCs/>
        </w:rPr>
        <w:tab/>
      </w:r>
      <w:r w:rsidRPr="004D35A4">
        <w:rPr>
          <w:rFonts w:asciiTheme="minorHAnsi" w:hAnsiTheme="minorHAnsi" w:cstheme="minorHAnsi"/>
          <w:b w:val="0"/>
          <w:bCs w:val="0"/>
          <w:iCs/>
        </w:rPr>
        <w:tab/>
      </w:r>
      <w:r w:rsidRPr="004D35A4">
        <w:rPr>
          <w:rFonts w:asciiTheme="minorHAnsi" w:hAnsiTheme="minorHAnsi" w:cstheme="minorHAnsi"/>
          <w:b w:val="0"/>
          <w:bCs w:val="0"/>
          <w:iCs/>
        </w:rPr>
        <w:tab/>
      </w:r>
      <w:r w:rsidRPr="004D35A4">
        <w:rPr>
          <w:rFonts w:asciiTheme="minorHAnsi" w:hAnsiTheme="minorHAnsi" w:cstheme="minorHAnsi"/>
          <w:b w:val="0"/>
          <w:bCs w:val="0"/>
          <w:iCs/>
        </w:rPr>
        <w:tab/>
        <w:t xml:space="preserve">       Sjednica Nastavničkog vijeća</w:t>
      </w:r>
    </w:p>
    <w:p w:rsidR="00987DD5" w:rsidRPr="004D35A4" w:rsidRDefault="00987DD5" w:rsidP="000D45A1">
      <w:pPr>
        <w:pStyle w:val="BodyText"/>
        <w:rPr>
          <w:rFonts w:asciiTheme="minorHAnsi" w:hAnsiTheme="minorHAnsi" w:cstheme="minorHAnsi"/>
          <w:b w:val="0"/>
        </w:rPr>
      </w:pPr>
      <w:r w:rsidRPr="004D35A4">
        <w:rPr>
          <w:rFonts w:asciiTheme="minorHAnsi" w:hAnsiTheme="minorHAnsi" w:cstheme="minorHAnsi"/>
          <w:b w:val="0"/>
          <w:bCs w:val="0"/>
          <w:iCs/>
        </w:rPr>
        <w:t>veljača</w:t>
      </w:r>
      <w:r w:rsidRPr="004D35A4">
        <w:rPr>
          <w:rFonts w:asciiTheme="minorHAnsi" w:hAnsiTheme="minorHAnsi" w:cstheme="minorHAnsi"/>
          <w:b w:val="0"/>
          <w:bCs w:val="0"/>
          <w:iCs/>
        </w:rPr>
        <w:tab/>
      </w:r>
      <w:r w:rsidRPr="004D35A4">
        <w:rPr>
          <w:rFonts w:asciiTheme="minorHAnsi" w:hAnsiTheme="minorHAnsi" w:cstheme="minorHAnsi"/>
          <w:b w:val="0"/>
          <w:bCs w:val="0"/>
          <w:iCs/>
        </w:rPr>
        <w:tab/>
      </w:r>
      <w:r w:rsidRPr="004D35A4">
        <w:rPr>
          <w:rFonts w:asciiTheme="minorHAnsi" w:hAnsiTheme="minorHAnsi" w:cstheme="minorHAnsi"/>
          <w:b w:val="0"/>
          <w:bCs w:val="0"/>
          <w:iCs/>
        </w:rPr>
        <w:tab/>
      </w:r>
      <w:r w:rsidRPr="004D35A4">
        <w:rPr>
          <w:rFonts w:asciiTheme="minorHAnsi" w:hAnsiTheme="minorHAnsi" w:cstheme="minorHAnsi"/>
          <w:b w:val="0"/>
          <w:bCs w:val="0"/>
          <w:iCs/>
        </w:rPr>
        <w:tab/>
        <w:t xml:space="preserve">       </w:t>
      </w:r>
      <w:r w:rsidRPr="004D35A4">
        <w:rPr>
          <w:rFonts w:asciiTheme="minorHAnsi" w:hAnsiTheme="minorHAnsi" w:cstheme="minorHAnsi"/>
          <w:b w:val="0"/>
        </w:rPr>
        <w:t>Sjednica Vijeća učenika</w:t>
      </w:r>
    </w:p>
    <w:p w:rsidR="000D45A1" w:rsidRPr="004D35A4" w:rsidRDefault="000D45A1" w:rsidP="000D45A1">
      <w:pPr>
        <w:pStyle w:val="BodyText"/>
        <w:rPr>
          <w:rFonts w:asciiTheme="minorHAnsi" w:hAnsiTheme="minorHAnsi" w:cstheme="minorHAnsi"/>
          <w:b w:val="0"/>
        </w:rPr>
      </w:pPr>
      <w:r w:rsidRPr="004D35A4">
        <w:rPr>
          <w:rFonts w:asciiTheme="minorHAnsi" w:hAnsiTheme="minorHAnsi" w:cstheme="minorHAnsi"/>
          <w:b w:val="0"/>
        </w:rPr>
        <w:t xml:space="preserve">veljača  </w:t>
      </w:r>
      <w:r w:rsidRPr="004D35A4">
        <w:rPr>
          <w:rFonts w:asciiTheme="minorHAnsi" w:hAnsiTheme="minorHAnsi" w:cstheme="minorHAnsi"/>
          <w:b w:val="0"/>
        </w:rPr>
        <w:tab/>
        <w:t xml:space="preserve">     </w:t>
      </w:r>
      <w:r w:rsidRPr="004D35A4">
        <w:rPr>
          <w:rFonts w:asciiTheme="minorHAnsi" w:hAnsiTheme="minorHAnsi" w:cstheme="minorHAnsi"/>
          <w:b w:val="0"/>
        </w:rPr>
        <w:tab/>
      </w:r>
      <w:r w:rsidRPr="004D35A4">
        <w:rPr>
          <w:rFonts w:asciiTheme="minorHAnsi" w:hAnsiTheme="minorHAnsi" w:cstheme="minorHAnsi"/>
          <w:b w:val="0"/>
        </w:rPr>
        <w:tab/>
        <w:t xml:space="preserve">       Odvijanje školskog natjecanja iz nastavnih predmeta</w:t>
      </w:r>
    </w:p>
    <w:p w:rsidR="000D45A1" w:rsidRPr="004D35A4" w:rsidRDefault="000D45A1" w:rsidP="000D45A1">
      <w:pPr>
        <w:pStyle w:val="BodyText"/>
        <w:ind w:left="2124" w:hanging="2124"/>
        <w:rPr>
          <w:rFonts w:asciiTheme="minorHAnsi" w:hAnsiTheme="minorHAnsi" w:cstheme="minorHAnsi"/>
          <w:b w:val="0"/>
        </w:rPr>
      </w:pPr>
      <w:r w:rsidRPr="004D35A4">
        <w:rPr>
          <w:rFonts w:asciiTheme="minorHAnsi" w:hAnsiTheme="minorHAnsi" w:cstheme="minorHAnsi"/>
          <w:b w:val="0"/>
        </w:rPr>
        <w:t>veljača</w:t>
      </w:r>
      <w:r w:rsidRPr="004D35A4">
        <w:rPr>
          <w:rFonts w:asciiTheme="minorHAnsi" w:hAnsiTheme="minorHAnsi" w:cstheme="minorHAnsi"/>
          <w:b w:val="0"/>
        </w:rPr>
        <w:tab/>
        <w:t xml:space="preserve">                    Priprema učenika za  Županijsko </w:t>
      </w:r>
    </w:p>
    <w:p w:rsidR="000D45A1" w:rsidRPr="004D35A4" w:rsidRDefault="000D45A1" w:rsidP="000D45A1">
      <w:pPr>
        <w:pStyle w:val="BodyText"/>
        <w:ind w:left="2124" w:hanging="2124"/>
        <w:rPr>
          <w:rFonts w:asciiTheme="minorHAnsi" w:hAnsiTheme="minorHAnsi" w:cstheme="minorHAnsi"/>
          <w:b w:val="0"/>
        </w:rPr>
      </w:pPr>
      <w:r w:rsidRPr="004D35A4">
        <w:rPr>
          <w:rFonts w:asciiTheme="minorHAnsi" w:hAnsiTheme="minorHAnsi" w:cstheme="minorHAnsi"/>
          <w:b w:val="0"/>
        </w:rPr>
        <w:t xml:space="preserve">                            </w:t>
      </w:r>
      <w:r w:rsidR="00CD1F22" w:rsidRPr="004D35A4">
        <w:rPr>
          <w:rFonts w:asciiTheme="minorHAnsi" w:hAnsiTheme="minorHAnsi" w:cstheme="minorHAnsi"/>
          <w:b w:val="0"/>
        </w:rPr>
        <w:t xml:space="preserve">                               </w:t>
      </w:r>
      <w:r w:rsidRPr="004D35A4">
        <w:rPr>
          <w:rFonts w:asciiTheme="minorHAnsi" w:hAnsiTheme="minorHAnsi" w:cstheme="minorHAnsi"/>
          <w:b w:val="0"/>
        </w:rPr>
        <w:t>natjecanje iz nastavnih predmeta</w:t>
      </w:r>
    </w:p>
    <w:p w:rsidR="000D45A1" w:rsidRPr="004D35A4" w:rsidRDefault="000D45A1" w:rsidP="000D45A1">
      <w:pPr>
        <w:pStyle w:val="BodyText"/>
        <w:ind w:left="3600" w:hanging="3600"/>
        <w:rPr>
          <w:rFonts w:asciiTheme="minorHAnsi" w:hAnsiTheme="minorHAnsi" w:cstheme="minorHAnsi"/>
          <w:b w:val="0"/>
        </w:rPr>
      </w:pPr>
      <w:r w:rsidRPr="004D35A4">
        <w:rPr>
          <w:rFonts w:asciiTheme="minorHAnsi" w:hAnsiTheme="minorHAnsi" w:cstheme="minorHAnsi"/>
          <w:b w:val="0"/>
        </w:rPr>
        <w:t xml:space="preserve">veljača                                               Prijave škola za natjecanje učenika Grada    </w:t>
      </w:r>
    </w:p>
    <w:p w:rsidR="000D45A1" w:rsidRPr="004D35A4" w:rsidRDefault="000D45A1" w:rsidP="000D45A1">
      <w:pPr>
        <w:pStyle w:val="BodyText"/>
        <w:ind w:left="3600" w:hanging="3600"/>
        <w:rPr>
          <w:rFonts w:asciiTheme="minorHAnsi" w:hAnsiTheme="minorHAnsi" w:cstheme="minorHAnsi"/>
          <w:b w:val="0"/>
        </w:rPr>
      </w:pPr>
      <w:r w:rsidRPr="004D35A4">
        <w:rPr>
          <w:rFonts w:asciiTheme="minorHAnsi" w:hAnsiTheme="minorHAnsi" w:cstheme="minorHAnsi"/>
          <w:b w:val="0"/>
        </w:rPr>
        <w:t xml:space="preserve">                                                            Zagreba iz  engleskog jezika i romanskih jezika</w:t>
      </w:r>
    </w:p>
    <w:p w:rsidR="000D45A1" w:rsidRPr="004D35A4" w:rsidRDefault="000D45A1" w:rsidP="000D45A1">
      <w:pPr>
        <w:pStyle w:val="BodyText"/>
        <w:ind w:left="3540" w:hanging="3540"/>
        <w:jc w:val="left"/>
        <w:rPr>
          <w:rFonts w:asciiTheme="minorHAnsi" w:hAnsiTheme="minorHAnsi" w:cstheme="minorHAnsi"/>
          <w:b w:val="0"/>
        </w:rPr>
      </w:pPr>
      <w:r w:rsidRPr="004D35A4">
        <w:rPr>
          <w:rFonts w:asciiTheme="minorHAnsi" w:hAnsiTheme="minorHAnsi" w:cstheme="minorHAnsi"/>
          <w:b w:val="0"/>
        </w:rPr>
        <w:t>10.veljače–10. travnja                    Stručni ispiti za profesore  talijanskog  i   francuskog</w:t>
      </w:r>
    </w:p>
    <w:p w:rsidR="000D45A1" w:rsidRPr="004D35A4" w:rsidRDefault="000D45A1" w:rsidP="000D45A1">
      <w:pPr>
        <w:pStyle w:val="BodyText"/>
        <w:ind w:left="3540" w:hanging="3540"/>
        <w:jc w:val="left"/>
        <w:rPr>
          <w:rFonts w:asciiTheme="minorHAnsi" w:hAnsiTheme="minorHAnsi" w:cstheme="minorHAnsi"/>
          <w:b w:val="0"/>
        </w:rPr>
      </w:pPr>
      <w:r w:rsidRPr="004D35A4">
        <w:rPr>
          <w:rFonts w:asciiTheme="minorHAnsi" w:hAnsiTheme="minorHAnsi" w:cstheme="minorHAnsi"/>
          <w:b w:val="0"/>
        </w:rPr>
        <w:t xml:space="preserve">                                                           </w:t>
      </w:r>
      <w:r w:rsidR="00CD1F22" w:rsidRPr="004D35A4">
        <w:rPr>
          <w:rFonts w:asciiTheme="minorHAnsi" w:hAnsiTheme="minorHAnsi" w:cstheme="minorHAnsi"/>
          <w:b w:val="0"/>
        </w:rPr>
        <w:t xml:space="preserve"> </w:t>
      </w:r>
      <w:r w:rsidRPr="004D35A4">
        <w:rPr>
          <w:rFonts w:asciiTheme="minorHAnsi" w:hAnsiTheme="minorHAnsi" w:cstheme="minorHAnsi"/>
          <w:b w:val="0"/>
        </w:rPr>
        <w:t>jezika</w:t>
      </w:r>
    </w:p>
    <w:p w:rsidR="000D45A1" w:rsidRPr="004D35A4" w:rsidRDefault="000D45A1" w:rsidP="000D45A1">
      <w:pPr>
        <w:pStyle w:val="BodyText"/>
        <w:rPr>
          <w:rFonts w:asciiTheme="minorHAnsi" w:hAnsiTheme="minorHAnsi" w:cstheme="minorHAnsi"/>
          <w:b w:val="0"/>
          <w:color w:val="FF0000"/>
        </w:rPr>
      </w:pPr>
      <w:r w:rsidRPr="004D35A4">
        <w:rPr>
          <w:rFonts w:asciiTheme="minorHAnsi" w:hAnsiTheme="minorHAnsi" w:cstheme="minorHAnsi"/>
          <w:b w:val="0"/>
          <w:color w:val="FF0000"/>
        </w:rPr>
        <w:tab/>
      </w:r>
    </w:p>
    <w:p w:rsidR="000D45A1" w:rsidRPr="004D35A4" w:rsidRDefault="00BE3850" w:rsidP="000D45A1">
      <w:pPr>
        <w:pStyle w:val="BodyText"/>
        <w:rPr>
          <w:rFonts w:asciiTheme="minorHAnsi" w:hAnsiTheme="minorHAnsi" w:cstheme="minorHAnsi"/>
          <w:b w:val="0"/>
        </w:rPr>
      </w:pPr>
      <w:r w:rsidRPr="004D35A4">
        <w:rPr>
          <w:rFonts w:asciiTheme="minorHAnsi" w:hAnsiTheme="minorHAnsi" w:cstheme="minorHAnsi"/>
          <w:bCs w:val="0"/>
          <w:iCs/>
        </w:rPr>
        <w:t>O Ž U J A K   2018</w:t>
      </w:r>
      <w:r w:rsidR="000D45A1" w:rsidRPr="004D35A4">
        <w:rPr>
          <w:rFonts w:asciiTheme="minorHAnsi" w:hAnsiTheme="minorHAnsi" w:cstheme="minorHAnsi"/>
          <w:bCs w:val="0"/>
          <w:iCs/>
        </w:rPr>
        <w:t>.</w:t>
      </w:r>
    </w:p>
    <w:p w:rsidR="000D45A1" w:rsidRPr="004D35A4" w:rsidRDefault="000D45A1" w:rsidP="000D45A1">
      <w:pPr>
        <w:pStyle w:val="BodyText"/>
        <w:ind w:left="2160" w:firstLine="720"/>
        <w:jc w:val="left"/>
        <w:rPr>
          <w:rFonts w:asciiTheme="minorHAnsi" w:hAnsiTheme="minorHAnsi" w:cstheme="minorHAnsi"/>
          <w:bCs w:val="0"/>
          <w:i/>
          <w:iCs/>
          <w:color w:val="FF0000"/>
        </w:rPr>
      </w:pPr>
    </w:p>
    <w:p w:rsidR="000D45A1" w:rsidRPr="004D35A4" w:rsidRDefault="000D45A1"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ožujak                                                     Županijsko natjecanje iz stranih jezika</w:t>
      </w:r>
    </w:p>
    <w:p w:rsidR="000D45A1" w:rsidRPr="004D35A4" w:rsidRDefault="006D7679" w:rsidP="000D45A1">
      <w:pPr>
        <w:pStyle w:val="BodyText"/>
        <w:jc w:val="left"/>
        <w:rPr>
          <w:rFonts w:asciiTheme="minorHAnsi" w:hAnsiTheme="minorHAnsi" w:cstheme="minorHAnsi"/>
          <w:b w:val="0"/>
        </w:rPr>
      </w:pPr>
      <w:r w:rsidRPr="004D35A4">
        <w:rPr>
          <w:rFonts w:asciiTheme="minorHAnsi" w:hAnsiTheme="minorHAnsi" w:cstheme="minorHAnsi"/>
          <w:b w:val="0"/>
        </w:rPr>
        <w:t xml:space="preserve">12. - </w:t>
      </w:r>
      <w:r w:rsidR="000D45A1" w:rsidRPr="004D35A4">
        <w:rPr>
          <w:rFonts w:asciiTheme="minorHAnsi" w:hAnsiTheme="minorHAnsi" w:cstheme="minorHAnsi"/>
          <w:b w:val="0"/>
        </w:rPr>
        <w:t>1</w:t>
      </w:r>
      <w:r w:rsidRPr="004D35A4">
        <w:rPr>
          <w:rFonts w:asciiTheme="minorHAnsi" w:hAnsiTheme="minorHAnsi" w:cstheme="minorHAnsi"/>
          <w:b w:val="0"/>
        </w:rPr>
        <w:t>6</w:t>
      </w:r>
      <w:r w:rsidR="000D45A1" w:rsidRPr="004D35A4">
        <w:rPr>
          <w:rFonts w:asciiTheme="minorHAnsi" w:hAnsiTheme="minorHAnsi" w:cstheme="minorHAnsi"/>
          <w:b w:val="0"/>
        </w:rPr>
        <w:t>. ožujka</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r>
      <w:r w:rsidRPr="004D35A4">
        <w:rPr>
          <w:rFonts w:asciiTheme="minorHAnsi" w:hAnsiTheme="minorHAnsi" w:cstheme="minorHAnsi"/>
          <w:b w:val="0"/>
        </w:rPr>
        <w:t xml:space="preserve">Sjednice stručnih aktiva </w:t>
      </w:r>
      <w:r w:rsidR="000D45A1" w:rsidRPr="004D35A4">
        <w:rPr>
          <w:rFonts w:asciiTheme="minorHAnsi" w:hAnsiTheme="minorHAnsi" w:cstheme="minorHAnsi"/>
          <w:b w:val="0"/>
        </w:rPr>
        <w:t xml:space="preserve">            </w:t>
      </w:r>
    </w:p>
    <w:p w:rsidR="000D45A1" w:rsidRPr="004D35A4" w:rsidRDefault="006D7679" w:rsidP="000D45A1">
      <w:pPr>
        <w:pStyle w:val="BodyText"/>
        <w:rPr>
          <w:rFonts w:asciiTheme="minorHAnsi" w:hAnsiTheme="minorHAnsi" w:cstheme="minorHAnsi"/>
          <w:b w:val="0"/>
        </w:rPr>
      </w:pPr>
      <w:r w:rsidRPr="004D35A4">
        <w:rPr>
          <w:rFonts w:asciiTheme="minorHAnsi" w:hAnsiTheme="minorHAnsi" w:cstheme="minorHAnsi"/>
          <w:b w:val="0"/>
        </w:rPr>
        <w:t>19. ožujka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Sjednica Vijeća roditelja</w:t>
      </w:r>
    </w:p>
    <w:p w:rsidR="006D7679" w:rsidRPr="004D35A4" w:rsidRDefault="006D7679" w:rsidP="000D45A1">
      <w:pPr>
        <w:pStyle w:val="BodyText"/>
        <w:rPr>
          <w:rFonts w:asciiTheme="minorHAnsi" w:hAnsiTheme="minorHAnsi" w:cstheme="minorHAnsi"/>
          <w:b w:val="0"/>
        </w:rPr>
      </w:pPr>
      <w:r w:rsidRPr="004D35A4">
        <w:rPr>
          <w:rFonts w:asciiTheme="minorHAnsi" w:hAnsiTheme="minorHAnsi" w:cstheme="minorHAnsi"/>
          <w:b w:val="0"/>
        </w:rPr>
        <w:t>26. – 27. ožujka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007E5933" w:rsidRPr="004D35A4">
        <w:rPr>
          <w:rFonts w:asciiTheme="minorHAnsi" w:hAnsiTheme="minorHAnsi" w:cstheme="minorHAnsi"/>
          <w:b w:val="0"/>
        </w:rPr>
        <w:t>Sjednice razrednih vijeća 1.,2.,3. i 4. razreda</w:t>
      </w:r>
    </w:p>
    <w:p w:rsidR="007E5933" w:rsidRPr="004D35A4" w:rsidRDefault="007E5933" w:rsidP="000D45A1">
      <w:pPr>
        <w:pStyle w:val="BodyText"/>
        <w:rPr>
          <w:rFonts w:asciiTheme="minorHAnsi" w:hAnsiTheme="minorHAnsi" w:cstheme="minorHAnsi"/>
          <w:b w:val="0"/>
        </w:rPr>
      </w:pPr>
      <w:r w:rsidRPr="004D35A4">
        <w:rPr>
          <w:rFonts w:asciiTheme="minorHAnsi" w:hAnsiTheme="minorHAnsi" w:cstheme="minorHAnsi"/>
          <w:b w:val="0"/>
        </w:rPr>
        <w:t>28. ožujka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Nastavničko vijeće</w:t>
      </w:r>
    </w:p>
    <w:p w:rsidR="007E5933" w:rsidRPr="004D35A4" w:rsidRDefault="007E5933" w:rsidP="007E5933">
      <w:pPr>
        <w:pStyle w:val="BodyText"/>
        <w:rPr>
          <w:rFonts w:asciiTheme="minorHAnsi" w:hAnsiTheme="minorHAnsi" w:cstheme="minorHAnsi"/>
          <w:b w:val="0"/>
        </w:rPr>
      </w:pPr>
      <w:r w:rsidRPr="004D35A4">
        <w:rPr>
          <w:rFonts w:asciiTheme="minorHAnsi" w:hAnsiTheme="minorHAnsi" w:cstheme="minorHAnsi"/>
          <w:b w:val="0"/>
        </w:rPr>
        <w:t>29.</w:t>
      </w:r>
      <w:r w:rsidR="00CD1F22" w:rsidRPr="004D35A4">
        <w:rPr>
          <w:rFonts w:asciiTheme="minorHAnsi" w:hAnsiTheme="minorHAnsi" w:cstheme="minorHAnsi"/>
          <w:b w:val="0"/>
        </w:rPr>
        <w:t xml:space="preserve"> </w:t>
      </w:r>
      <w:r w:rsidRPr="004D35A4">
        <w:rPr>
          <w:rFonts w:asciiTheme="minorHAnsi" w:hAnsiTheme="minorHAnsi" w:cstheme="minorHAnsi"/>
          <w:b w:val="0"/>
        </w:rPr>
        <w:t>ožujka do 6. travnja</w:t>
      </w:r>
      <w:r w:rsidRPr="004D35A4">
        <w:rPr>
          <w:rFonts w:asciiTheme="minorHAnsi" w:hAnsiTheme="minorHAnsi" w:cstheme="minorHAnsi"/>
          <w:b w:val="0"/>
        </w:rPr>
        <w:tab/>
      </w:r>
      <w:r w:rsidRPr="004D35A4">
        <w:rPr>
          <w:rFonts w:asciiTheme="minorHAnsi" w:hAnsiTheme="minorHAnsi" w:cstheme="minorHAnsi"/>
          <w:b w:val="0"/>
        </w:rPr>
        <w:tab/>
        <w:t>Proljetni odmor učenika</w:t>
      </w:r>
    </w:p>
    <w:p w:rsidR="007E5933" w:rsidRPr="004D35A4" w:rsidRDefault="007E5933" w:rsidP="007E5933">
      <w:pPr>
        <w:pStyle w:val="BodyText"/>
        <w:rPr>
          <w:rFonts w:asciiTheme="minorHAnsi" w:hAnsiTheme="minorHAnsi" w:cstheme="minorHAnsi"/>
          <w:b w:val="0"/>
        </w:rPr>
      </w:pPr>
    </w:p>
    <w:p w:rsidR="000D45A1" w:rsidRPr="004D35A4" w:rsidRDefault="000D45A1" w:rsidP="000D45A1">
      <w:pPr>
        <w:pStyle w:val="BodyText"/>
        <w:rPr>
          <w:rFonts w:asciiTheme="minorHAnsi" w:hAnsiTheme="minorHAnsi" w:cstheme="minorHAnsi"/>
          <w:b w:val="0"/>
          <w:color w:val="FF0000"/>
        </w:rPr>
      </w:pPr>
    </w:p>
    <w:p w:rsidR="000D45A1" w:rsidRPr="004D35A4" w:rsidRDefault="00BE3850" w:rsidP="000D45A1">
      <w:pPr>
        <w:pStyle w:val="BodyText"/>
        <w:rPr>
          <w:rFonts w:asciiTheme="minorHAnsi" w:hAnsiTheme="minorHAnsi" w:cstheme="minorHAnsi"/>
          <w:b w:val="0"/>
        </w:rPr>
      </w:pPr>
      <w:r w:rsidRPr="004D35A4">
        <w:rPr>
          <w:rFonts w:asciiTheme="minorHAnsi" w:hAnsiTheme="minorHAnsi" w:cstheme="minorHAnsi"/>
          <w:bCs w:val="0"/>
          <w:iCs/>
        </w:rPr>
        <w:t>T R A V A N J  2018</w:t>
      </w:r>
      <w:r w:rsidR="000D45A1" w:rsidRPr="004D35A4">
        <w:rPr>
          <w:rFonts w:asciiTheme="minorHAnsi" w:hAnsiTheme="minorHAnsi" w:cstheme="minorHAnsi"/>
          <w:bCs w:val="0"/>
          <w:iCs/>
        </w:rPr>
        <w:t>.</w:t>
      </w:r>
    </w:p>
    <w:p w:rsidR="000D45A1" w:rsidRPr="004D35A4" w:rsidRDefault="000D45A1" w:rsidP="000D45A1">
      <w:pPr>
        <w:pStyle w:val="BodyText"/>
        <w:jc w:val="left"/>
        <w:rPr>
          <w:rFonts w:asciiTheme="minorHAnsi" w:hAnsiTheme="minorHAnsi" w:cstheme="minorHAnsi"/>
          <w:b w:val="0"/>
        </w:rPr>
      </w:pPr>
    </w:p>
    <w:p w:rsidR="000D45A1" w:rsidRPr="004D35A4" w:rsidRDefault="007E5933" w:rsidP="000D45A1">
      <w:pPr>
        <w:pStyle w:val="BodyText"/>
        <w:rPr>
          <w:rFonts w:asciiTheme="minorHAnsi" w:hAnsiTheme="minorHAnsi" w:cstheme="minorHAnsi"/>
          <w:b w:val="0"/>
        </w:rPr>
      </w:pPr>
      <w:r w:rsidRPr="004D35A4">
        <w:rPr>
          <w:rFonts w:asciiTheme="minorHAnsi" w:hAnsiTheme="minorHAnsi" w:cstheme="minorHAnsi"/>
          <w:b w:val="0"/>
        </w:rPr>
        <w:t>9</w:t>
      </w:r>
      <w:r w:rsidR="000D45A1" w:rsidRPr="004D35A4">
        <w:rPr>
          <w:rFonts w:asciiTheme="minorHAnsi" w:hAnsiTheme="minorHAnsi" w:cstheme="minorHAnsi"/>
          <w:b w:val="0"/>
        </w:rPr>
        <w:t xml:space="preserve">. </w:t>
      </w:r>
      <w:r w:rsidR="004D35A4">
        <w:rPr>
          <w:rFonts w:asciiTheme="minorHAnsi" w:hAnsiTheme="minorHAnsi" w:cstheme="minorHAnsi"/>
          <w:b w:val="0"/>
        </w:rPr>
        <w:t>travnja</w:t>
      </w:r>
      <w:r w:rsidR="004D35A4">
        <w:rPr>
          <w:rFonts w:asciiTheme="minorHAnsi" w:hAnsiTheme="minorHAnsi" w:cstheme="minorHAnsi"/>
          <w:b w:val="0"/>
        </w:rPr>
        <w:tab/>
      </w:r>
      <w:r w:rsidR="004D35A4">
        <w:rPr>
          <w:rFonts w:asciiTheme="minorHAnsi" w:hAnsiTheme="minorHAnsi" w:cstheme="minorHAnsi"/>
          <w:b w:val="0"/>
        </w:rPr>
        <w:tab/>
      </w:r>
      <w:r w:rsidR="004D35A4">
        <w:rPr>
          <w:rFonts w:asciiTheme="minorHAnsi" w:hAnsiTheme="minorHAnsi" w:cstheme="minorHAnsi"/>
          <w:b w:val="0"/>
        </w:rPr>
        <w:tab/>
        <w:t xml:space="preserve">            </w:t>
      </w:r>
      <w:r w:rsidR="000D45A1" w:rsidRPr="004D35A4">
        <w:rPr>
          <w:rFonts w:asciiTheme="minorHAnsi" w:hAnsiTheme="minorHAnsi" w:cstheme="minorHAnsi"/>
          <w:b w:val="0"/>
        </w:rPr>
        <w:t>Sjednica Školskog povjerenstva za Državnu</w:t>
      </w:r>
      <w:r w:rsidR="004D35A4">
        <w:rPr>
          <w:rFonts w:asciiTheme="minorHAnsi" w:hAnsiTheme="minorHAnsi" w:cstheme="minorHAnsi"/>
          <w:b w:val="0"/>
        </w:rPr>
        <w:t xml:space="preserve"> Maturu</w:t>
      </w:r>
    </w:p>
    <w:p w:rsidR="007E5933" w:rsidRPr="004D35A4" w:rsidRDefault="007E5933" w:rsidP="000D45A1">
      <w:pPr>
        <w:pStyle w:val="BodyText"/>
        <w:rPr>
          <w:rFonts w:asciiTheme="minorHAnsi" w:hAnsiTheme="minorHAnsi" w:cstheme="minorHAnsi"/>
          <w:b w:val="0"/>
        </w:rPr>
      </w:pPr>
      <w:r w:rsidRPr="004D35A4">
        <w:rPr>
          <w:rFonts w:asciiTheme="minorHAnsi" w:hAnsiTheme="minorHAnsi" w:cstheme="minorHAnsi"/>
          <w:b w:val="0"/>
        </w:rPr>
        <w:t>20</w:t>
      </w:r>
      <w:r w:rsidR="000D45A1" w:rsidRPr="004D35A4">
        <w:rPr>
          <w:rFonts w:asciiTheme="minorHAnsi" w:hAnsiTheme="minorHAnsi" w:cstheme="minorHAnsi"/>
          <w:b w:val="0"/>
        </w:rPr>
        <w:t>. travnja</w:t>
      </w:r>
      <w:r w:rsidR="004D35A4">
        <w:rPr>
          <w:rFonts w:asciiTheme="minorHAnsi" w:hAnsiTheme="minorHAnsi" w:cstheme="minorHAnsi"/>
          <w:b w:val="0"/>
        </w:rPr>
        <w:tab/>
      </w:r>
      <w:r w:rsidR="004D35A4">
        <w:rPr>
          <w:rFonts w:asciiTheme="minorHAnsi" w:hAnsiTheme="minorHAnsi" w:cstheme="minorHAnsi"/>
          <w:b w:val="0"/>
        </w:rPr>
        <w:tab/>
      </w:r>
      <w:r w:rsidR="004D35A4">
        <w:rPr>
          <w:rFonts w:asciiTheme="minorHAnsi" w:hAnsiTheme="minorHAnsi" w:cstheme="minorHAnsi"/>
          <w:b w:val="0"/>
        </w:rPr>
        <w:tab/>
        <w:t xml:space="preserve">            </w:t>
      </w:r>
      <w:r w:rsidRPr="004D35A4">
        <w:rPr>
          <w:rFonts w:asciiTheme="minorHAnsi" w:hAnsiTheme="minorHAnsi" w:cstheme="minorHAnsi"/>
          <w:b w:val="0"/>
        </w:rPr>
        <w:t>Dan škole (stručna putovanja)</w:t>
      </w:r>
      <w:r w:rsidR="000D45A1" w:rsidRPr="004D35A4">
        <w:rPr>
          <w:rFonts w:asciiTheme="minorHAnsi" w:hAnsiTheme="minorHAnsi" w:cstheme="minorHAnsi"/>
          <w:b w:val="0"/>
        </w:rPr>
        <w:t xml:space="preserve">                                      </w:t>
      </w:r>
    </w:p>
    <w:p w:rsidR="007E5933" w:rsidRPr="004D35A4" w:rsidRDefault="007E5933" w:rsidP="000D45A1">
      <w:pPr>
        <w:pStyle w:val="BodyText"/>
        <w:rPr>
          <w:rFonts w:asciiTheme="minorHAnsi" w:hAnsiTheme="minorHAnsi" w:cstheme="minorHAnsi"/>
          <w:b w:val="0"/>
          <w:color w:val="FF0000"/>
        </w:rPr>
      </w:pPr>
    </w:p>
    <w:p w:rsidR="000D45A1" w:rsidRPr="004D35A4" w:rsidRDefault="00BE3850" w:rsidP="000D45A1">
      <w:pPr>
        <w:pStyle w:val="BodyText"/>
        <w:rPr>
          <w:rFonts w:asciiTheme="minorHAnsi" w:hAnsiTheme="minorHAnsi" w:cstheme="minorHAnsi"/>
          <w:bCs w:val="0"/>
          <w:iCs/>
        </w:rPr>
      </w:pPr>
      <w:r w:rsidRPr="004D35A4">
        <w:rPr>
          <w:rFonts w:asciiTheme="minorHAnsi" w:hAnsiTheme="minorHAnsi" w:cstheme="minorHAnsi"/>
          <w:bCs w:val="0"/>
          <w:iCs/>
        </w:rPr>
        <w:t>S V I B A N J   2018</w:t>
      </w:r>
      <w:r w:rsidR="000D45A1" w:rsidRPr="004D35A4">
        <w:rPr>
          <w:rFonts w:asciiTheme="minorHAnsi" w:hAnsiTheme="minorHAnsi" w:cstheme="minorHAnsi"/>
          <w:bCs w:val="0"/>
          <w:iCs/>
        </w:rPr>
        <w:t>.</w:t>
      </w:r>
    </w:p>
    <w:p w:rsidR="000D45A1" w:rsidRPr="004D35A4" w:rsidRDefault="000D45A1" w:rsidP="000D45A1">
      <w:pPr>
        <w:pStyle w:val="BodyText"/>
        <w:rPr>
          <w:rFonts w:asciiTheme="minorHAnsi" w:hAnsiTheme="minorHAnsi" w:cstheme="minorHAnsi"/>
          <w:bCs w:val="0"/>
          <w:iCs/>
          <w:color w:val="FF0000"/>
        </w:rPr>
      </w:pP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 xml:space="preserve">   1. svibnja                                              Praznik rada</w:t>
      </w:r>
    </w:p>
    <w:p w:rsidR="000D45A1" w:rsidRPr="004D35A4" w:rsidRDefault="007E5933" w:rsidP="000D45A1">
      <w:pPr>
        <w:pStyle w:val="BodyText"/>
        <w:jc w:val="left"/>
        <w:rPr>
          <w:rFonts w:asciiTheme="minorHAnsi" w:hAnsiTheme="minorHAnsi" w:cstheme="minorHAnsi"/>
          <w:b w:val="0"/>
        </w:rPr>
      </w:pPr>
      <w:r w:rsidRPr="004D35A4">
        <w:rPr>
          <w:rFonts w:asciiTheme="minorHAnsi" w:hAnsiTheme="minorHAnsi" w:cstheme="minorHAnsi"/>
          <w:b w:val="0"/>
        </w:rPr>
        <w:t>22</w:t>
      </w:r>
      <w:r w:rsidR="000D45A1" w:rsidRPr="004D35A4">
        <w:rPr>
          <w:rFonts w:asciiTheme="minorHAnsi" w:hAnsiTheme="minorHAnsi" w:cstheme="minorHAnsi"/>
          <w:b w:val="0"/>
        </w:rPr>
        <w:t xml:space="preserve">. svibnja </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Završetak nastave maturalnim razredima</w:t>
      </w:r>
    </w:p>
    <w:p w:rsidR="000D45A1" w:rsidRPr="004D35A4" w:rsidRDefault="007E5933"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24</w:t>
      </w:r>
      <w:r w:rsidR="000D45A1" w:rsidRPr="004D35A4">
        <w:rPr>
          <w:rFonts w:asciiTheme="minorHAnsi" w:hAnsiTheme="minorHAnsi" w:cstheme="minorHAnsi"/>
          <w:b w:val="0"/>
        </w:rPr>
        <w:t>. svibnja</w:t>
      </w:r>
      <w:r w:rsidR="000D45A1" w:rsidRPr="004D35A4">
        <w:rPr>
          <w:rFonts w:asciiTheme="minorHAnsi" w:hAnsiTheme="minorHAnsi" w:cstheme="minorHAnsi"/>
          <w:b w:val="0"/>
        </w:rPr>
        <w:tab/>
        <w:t>Sjednice razrednih vijeća maturalnih razreda</w:t>
      </w:r>
      <w:r w:rsidRPr="004D35A4">
        <w:rPr>
          <w:rFonts w:asciiTheme="minorHAnsi" w:hAnsiTheme="minorHAnsi" w:cstheme="minorHAnsi"/>
          <w:b w:val="0"/>
        </w:rPr>
        <w:t xml:space="preserve"> i</w:t>
      </w:r>
    </w:p>
    <w:p w:rsidR="000D45A1" w:rsidRPr="004D35A4" w:rsidRDefault="000D45A1"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ab/>
        <w:t>Sjednica Nastavničkog vijeća</w:t>
      </w:r>
    </w:p>
    <w:p w:rsidR="007E5933" w:rsidRPr="004D35A4" w:rsidRDefault="00CD1F22" w:rsidP="000D45A1">
      <w:pPr>
        <w:pStyle w:val="BodyText"/>
        <w:ind w:left="3600" w:hanging="3600"/>
        <w:rPr>
          <w:rFonts w:asciiTheme="minorHAnsi" w:hAnsiTheme="minorHAnsi" w:cstheme="minorHAnsi"/>
          <w:b w:val="0"/>
        </w:rPr>
      </w:pPr>
      <w:r w:rsidRPr="004D35A4">
        <w:rPr>
          <w:rFonts w:asciiTheme="minorHAnsi" w:hAnsiTheme="minorHAnsi" w:cstheme="minorHAnsi"/>
          <w:b w:val="0"/>
        </w:rPr>
        <w:t>25</w:t>
      </w:r>
      <w:r w:rsidR="000D45A1" w:rsidRPr="004D35A4">
        <w:rPr>
          <w:rFonts w:asciiTheme="minorHAnsi" w:hAnsiTheme="minorHAnsi" w:cstheme="minorHAnsi"/>
          <w:b w:val="0"/>
        </w:rPr>
        <w:t>. svibnja</w:t>
      </w:r>
      <w:r w:rsidR="000D45A1" w:rsidRPr="004D35A4">
        <w:rPr>
          <w:rFonts w:asciiTheme="minorHAnsi" w:hAnsiTheme="minorHAnsi" w:cstheme="minorHAnsi"/>
          <w:b w:val="0"/>
        </w:rPr>
        <w:tab/>
      </w:r>
      <w:proofErr w:type="spellStart"/>
      <w:r w:rsidR="007E5933" w:rsidRPr="004D35A4">
        <w:rPr>
          <w:rFonts w:asciiTheme="minorHAnsi" w:hAnsiTheme="minorHAnsi" w:cstheme="minorHAnsi"/>
          <w:b w:val="0"/>
        </w:rPr>
        <w:t>Odrada</w:t>
      </w:r>
      <w:proofErr w:type="spellEnd"/>
      <w:r w:rsidR="007E5933" w:rsidRPr="004D35A4">
        <w:rPr>
          <w:rFonts w:asciiTheme="minorHAnsi" w:hAnsiTheme="minorHAnsi" w:cstheme="minorHAnsi"/>
          <w:b w:val="0"/>
        </w:rPr>
        <w:t xml:space="preserve"> za 1. lipnja 2018. (petak popodne) </w:t>
      </w:r>
    </w:p>
    <w:p w:rsidR="007E5933" w:rsidRPr="004D35A4" w:rsidRDefault="007E5933" w:rsidP="000D45A1">
      <w:pPr>
        <w:pStyle w:val="BodyText"/>
        <w:ind w:left="3600" w:hanging="3600"/>
        <w:rPr>
          <w:rFonts w:asciiTheme="minorHAnsi" w:hAnsiTheme="minorHAnsi" w:cstheme="minorHAnsi"/>
          <w:b w:val="0"/>
          <w:color w:val="FF0000"/>
        </w:rPr>
      </w:pPr>
    </w:p>
    <w:p w:rsidR="000D45A1" w:rsidRPr="004D35A4" w:rsidRDefault="000D45A1" w:rsidP="000D45A1">
      <w:pPr>
        <w:pStyle w:val="BodyText"/>
        <w:ind w:left="3600" w:hanging="3600"/>
        <w:rPr>
          <w:rFonts w:asciiTheme="minorHAnsi" w:hAnsiTheme="minorHAnsi" w:cstheme="minorHAnsi"/>
          <w:b w:val="0"/>
          <w:color w:val="FF0000"/>
        </w:rPr>
      </w:pPr>
    </w:p>
    <w:p w:rsidR="000D45A1" w:rsidRPr="004D35A4" w:rsidRDefault="000D45A1" w:rsidP="000D45A1">
      <w:pPr>
        <w:pStyle w:val="BodyText"/>
        <w:ind w:left="3600" w:hanging="3600"/>
        <w:rPr>
          <w:rFonts w:asciiTheme="minorHAnsi" w:hAnsiTheme="minorHAnsi" w:cstheme="minorHAnsi"/>
          <w:b w:val="0"/>
          <w:color w:val="FF0000"/>
        </w:rPr>
      </w:pPr>
    </w:p>
    <w:p w:rsidR="0045149A" w:rsidRPr="004D35A4" w:rsidRDefault="0045149A" w:rsidP="000D45A1">
      <w:pPr>
        <w:pStyle w:val="BodyText"/>
        <w:ind w:left="3600" w:hanging="3600"/>
        <w:rPr>
          <w:rFonts w:asciiTheme="minorHAnsi" w:hAnsiTheme="minorHAnsi" w:cstheme="minorHAnsi"/>
          <w:b w:val="0"/>
          <w:color w:val="FF0000"/>
        </w:rPr>
      </w:pPr>
    </w:p>
    <w:p w:rsidR="0045149A" w:rsidRPr="004D35A4" w:rsidRDefault="0045149A" w:rsidP="000D45A1">
      <w:pPr>
        <w:pStyle w:val="BodyText"/>
        <w:ind w:left="3600" w:hanging="3600"/>
        <w:rPr>
          <w:rFonts w:asciiTheme="minorHAnsi" w:hAnsiTheme="minorHAnsi" w:cstheme="minorHAnsi"/>
          <w:b w:val="0"/>
          <w:color w:val="FF0000"/>
        </w:rPr>
      </w:pPr>
    </w:p>
    <w:p w:rsidR="000D45A1" w:rsidRPr="004D35A4" w:rsidRDefault="00BE3850" w:rsidP="000D45A1">
      <w:pPr>
        <w:pStyle w:val="BodyText"/>
        <w:ind w:left="3600" w:hanging="3600"/>
        <w:rPr>
          <w:rFonts w:asciiTheme="minorHAnsi" w:hAnsiTheme="minorHAnsi" w:cstheme="minorHAnsi"/>
          <w:bCs w:val="0"/>
          <w:iCs/>
        </w:rPr>
      </w:pPr>
      <w:r w:rsidRPr="004D35A4">
        <w:rPr>
          <w:rFonts w:asciiTheme="minorHAnsi" w:hAnsiTheme="minorHAnsi" w:cstheme="minorHAnsi"/>
          <w:bCs w:val="0"/>
          <w:iCs/>
        </w:rPr>
        <w:lastRenderedPageBreak/>
        <w:t>L I P A N J   2018</w:t>
      </w:r>
      <w:r w:rsidR="000D45A1" w:rsidRPr="004D35A4">
        <w:rPr>
          <w:rFonts w:asciiTheme="minorHAnsi" w:hAnsiTheme="minorHAnsi" w:cstheme="minorHAnsi"/>
          <w:bCs w:val="0"/>
          <w:iCs/>
        </w:rPr>
        <w:t>.</w:t>
      </w:r>
    </w:p>
    <w:p w:rsidR="000D45A1" w:rsidRPr="004D35A4" w:rsidRDefault="000D45A1" w:rsidP="000D45A1">
      <w:pPr>
        <w:pStyle w:val="BodyText"/>
        <w:jc w:val="left"/>
        <w:rPr>
          <w:rFonts w:asciiTheme="minorHAnsi" w:hAnsiTheme="minorHAnsi" w:cstheme="minorHAnsi"/>
          <w:b w:val="0"/>
          <w:color w:val="FF0000"/>
        </w:rPr>
      </w:pPr>
    </w:p>
    <w:p w:rsidR="000D45A1" w:rsidRDefault="000D45A1" w:rsidP="000D45A1">
      <w:pPr>
        <w:pStyle w:val="BodyText"/>
        <w:jc w:val="left"/>
        <w:rPr>
          <w:rFonts w:asciiTheme="minorHAnsi" w:hAnsiTheme="minorHAnsi" w:cstheme="minorHAnsi"/>
        </w:rPr>
      </w:pPr>
      <w:r w:rsidRPr="004D35A4">
        <w:rPr>
          <w:rFonts w:asciiTheme="minorHAnsi" w:hAnsiTheme="minorHAnsi" w:cstheme="minorHAnsi"/>
        </w:rPr>
        <w:t xml:space="preserve">  1. lipnja</w:t>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t xml:space="preserve"> Sjednica povjerenstva za Državnu maturu</w:t>
      </w:r>
    </w:p>
    <w:p w:rsidR="004D35A4" w:rsidRPr="004D35A4" w:rsidRDefault="004D35A4" w:rsidP="000D45A1">
      <w:pPr>
        <w:pStyle w:val="BodyText"/>
        <w:jc w:val="left"/>
        <w:rPr>
          <w:rFonts w:asciiTheme="minorHAnsi" w:hAnsiTheme="minorHAnsi" w:cstheme="minorHAnsi"/>
        </w:rPr>
      </w:pPr>
    </w:p>
    <w:p w:rsidR="000D45A1" w:rsidRDefault="007E5933" w:rsidP="000D45A1">
      <w:pPr>
        <w:pStyle w:val="BodyText"/>
        <w:jc w:val="left"/>
        <w:rPr>
          <w:rFonts w:asciiTheme="minorHAnsi" w:hAnsiTheme="minorHAnsi" w:cstheme="minorHAnsi"/>
        </w:rPr>
      </w:pPr>
      <w:r w:rsidRPr="004D35A4">
        <w:rPr>
          <w:rFonts w:asciiTheme="minorHAnsi" w:hAnsiTheme="minorHAnsi" w:cstheme="minorHAnsi"/>
        </w:rPr>
        <w:t xml:space="preserve">  4</w:t>
      </w:r>
      <w:r w:rsidR="000D45A1" w:rsidRPr="004D35A4">
        <w:rPr>
          <w:rFonts w:asciiTheme="minorHAnsi" w:hAnsiTheme="minorHAnsi" w:cstheme="minorHAnsi"/>
        </w:rPr>
        <w:t>. lipnja</w:t>
      </w:r>
      <w:r w:rsidR="000D45A1" w:rsidRPr="004D35A4">
        <w:rPr>
          <w:rFonts w:asciiTheme="minorHAnsi" w:hAnsiTheme="minorHAnsi" w:cstheme="minorHAnsi"/>
        </w:rPr>
        <w:tab/>
      </w:r>
      <w:r w:rsidR="000D45A1" w:rsidRPr="004D35A4">
        <w:rPr>
          <w:rFonts w:asciiTheme="minorHAnsi" w:hAnsiTheme="minorHAnsi" w:cstheme="minorHAnsi"/>
        </w:rPr>
        <w:tab/>
      </w:r>
      <w:r w:rsidR="000D45A1" w:rsidRPr="004D35A4">
        <w:rPr>
          <w:rFonts w:asciiTheme="minorHAnsi" w:hAnsiTheme="minorHAnsi" w:cstheme="minorHAnsi"/>
        </w:rPr>
        <w:tab/>
      </w:r>
      <w:r w:rsidR="000D45A1" w:rsidRPr="004D35A4">
        <w:rPr>
          <w:rFonts w:asciiTheme="minorHAnsi" w:hAnsiTheme="minorHAnsi" w:cstheme="minorHAnsi"/>
        </w:rPr>
        <w:tab/>
        <w:t xml:space="preserve"> </w:t>
      </w:r>
      <w:r w:rsidRPr="004D35A4">
        <w:rPr>
          <w:rFonts w:asciiTheme="minorHAnsi" w:hAnsiTheme="minorHAnsi" w:cstheme="minorHAnsi"/>
        </w:rPr>
        <w:t>Podjela svjedodžbi maturantima</w:t>
      </w:r>
    </w:p>
    <w:p w:rsidR="004D35A4" w:rsidRPr="004D35A4" w:rsidRDefault="004D35A4" w:rsidP="000D45A1">
      <w:pPr>
        <w:pStyle w:val="BodyText"/>
        <w:jc w:val="left"/>
        <w:rPr>
          <w:rFonts w:asciiTheme="minorHAnsi" w:hAnsiTheme="minorHAnsi" w:cstheme="minorHAnsi"/>
        </w:rPr>
      </w:pPr>
    </w:p>
    <w:p w:rsidR="000D45A1" w:rsidRPr="004D35A4" w:rsidRDefault="000D45A1"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 xml:space="preserve">  7. lipnja                                                  </w:t>
      </w:r>
      <w:r w:rsidR="001D2979" w:rsidRPr="004D35A4">
        <w:rPr>
          <w:rFonts w:asciiTheme="minorHAnsi" w:hAnsiTheme="minorHAnsi" w:cstheme="minorHAnsi"/>
        </w:rPr>
        <w:t>DM</w:t>
      </w:r>
      <w:r w:rsidRPr="004D35A4">
        <w:rPr>
          <w:rFonts w:asciiTheme="minorHAnsi" w:hAnsiTheme="minorHAnsi" w:cstheme="minorHAnsi"/>
          <w:b w:val="0"/>
        </w:rPr>
        <w:t xml:space="preserve"> iz </w:t>
      </w:r>
      <w:r w:rsidR="004C1830" w:rsidRPr="004D35A4">
        <w:rPr>
          <w:rFonts w:asciiTheme="minorHAnsi" w:hAnsiTheme="minorHAnsi" w:cstheme="minorHAnsi"/>
          <w:b w:val="0"/>
        </w:rPr>
        <w:t>glazbene umjetnosti i  etike</w:t>
      </w:r>
    </w:p>
    <w:p w:rsidR="000D45A1" w:rsidRPr="004D35A4" w:rsidRDefault="000D45A1"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 xml:space="preserve">  8. lipnja</w:t>
      </w:r>
      <w:r w:rsidRPr="004D35A4">
        <w:rPr>
          <w:rFonts w:asciiTheme="minorHAnsi" w:hAnsiTheme="minorHAnsi" w:cstheme="minorHAnsi"/>
          <w:b w:val="0"/>
        </w:rPr>
        <w:tab/>
      </w:r>
      <w:r w:rsidR="001D2979" w:rsidRPr="004D35A4">
        <w:rPr>
          <w:rFonts w:asciiTheme="minorHAnsi" w:hAnsiTheme="minorHAnsi" w:cstheme="minorHAnsi"/>
        </w:rPr>
        <w:t>DM</w:t>
      </w:r>
      <w:r w:rsidRPr="004D35A4">
        <w:rPr>
          <w:rFonts w:asciiTheme="minorHAnsi" w:hAnsiTheme="minorHAnsi" w:cstheme="minorHAnsi"/>
          <w:b w:val="0"/>
        </w:rPr>
        <w:t xml:space="preserve"> iz logike</w:t>
      </w:r>
      <w:r w:rsidR="004C1830" w:rsidRPr="004D35A4">
        <w:rPr>
          <w:rFonts w:asciiTheme="minorHAnsi" w:hAnsiTheme="minorHAnsi" w:cstheme="minorHAnsi"/>
          <w:b w:val="0"/>
        </w:rPr>
        <w:t xml:space="preserve"> </w:t>
      </w:r>
      <w:r w:rsidR="00CD1F22" w:rsidRPr="004D35A4">
        <w:rPr>
          <w:rFonts w:asciiTheme="minorHAnsi" w:hAnsiTheme="minorHAnsi" w:cstheme="minorHAnsi"/>
          <w:b w:val="0"/>
        </w:rPr>
        <w:t>i francuskog jezika A i B razine</w:t>
      </w:r>
    </w:p>
    <w:p w:rsidR="000D45A1" w:rsidRPr="004D35A4" w:rsidRDefault="004C1830"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11</w:t>
      </w:r>
      <w:r w:rsidR="000D45A1" w:rsidRPr="004D35A4">
        <w:rPr>
          <w:rFonts w:asciiTheme="minorHAnsi" w:hAnsiTheme="minorHAnsi" w:cstheme="minorHAnsi"/>
          <w:b w:val="0"/>
        </w:rPr>
        <w:t xml:space="preserve">. lipnja                                                  </w:t>
      </w:r>
      <w:r w:rsidR="001D2979" w:rsidRPr="004D35A4">
        <w:rPr>
          <w:rFonts w:asciiTheme="minorHAnsi" w:hAnsiTheme="minorHAnsi" w:cstheme="minorHAnsi"/>
        </w:rPr>
        <w:t>DM</w:t>
      </w:r>
      <w:r w:rsidR="000D45A1" w:rsidRPr="004D35A4">
        <w:rPr>
          <w:rFonts w:asciiTheme="minorHAnsi" w:hAnsiTheme="minorHAnsi" w:cstheme="minorHAnsi"/>
          <w:b w:val="0"/>
        </w:rPr>
        <w:t xml:space="preserve"> </w:t>
      </w:r>
      <w:r w:rsidR="008970DC" w:rsidRPr="004D35A4">
        <w:rPr>
          <w:rFonts w:asciiTheme="minorHAnsi" w:hAnsiTheme="minorHAnsi" w:cstheme="minorHAnsi"/>
          <w:b w:val="0"/>
        </w:rPr>
        <w:t xml:space="preserve">iz </w:t>
      </w:r>
      <w:r w:rsidRPr="004D35A4">
        <w:rPr>
          <w:rFonts w:asciiTheme="minorHAnsi" w:hAnsiTheme="minorHAnsi" w:cstheme="minorHAnsi"/>
          <w:b w:val="0"/>
        </w:rPr>
        <w:t>sociologije i geografije</w:t>
      </w:r>
    </w:p>
    <w:p w:rsidR="000D45A1" w:rsidRPr="004D35A4" w:rsidRDefault="000D45A1"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1</w:t>
      </w:r>
      <w:r w:rsidR="004C1830" w:rsidRPr="004D35A4">
        <w:rPr>
          <w:rFonts w:asciiTheme="minorHAnsi" w:hAnsiTheme="minorHAnsi" w:cstheme="minorHAnsi"/>
          <w:b w:val="0"/>
        </w:rPr>
        <w:t>2</w:t>
      </w:r>
      <w:r w:rsidRPr="004D35A4">
        <w:rPr>
          <w:rFonts w:asciiTheme="minorHAnsi" w:hAnsiTheme="minorHAnsi" w:cstheme="minorHAnsi"/>
          <w:b w:val="0"/>
        </w:rPr>
        <w:t>. lipnja</w:t>
      </w:r>
      <w:r w:rsidRPr="004D35A4">
        <w:rPr>
          <w:rFonts w:asciiTheme="minorHAnsi" w:hAnsiTheme="minorHAnsi" w:cstheme="minorHAnsi"/>
          <w:b w:val="0"/>
        </w:rPr>
        <w:tab/>
      </w:r>
      <w:r w:rsidR="001D2979" w:rsidRPr="004D35A4">
        <w:rPr>
          <w:rFonts w:asciiTheme="minorHAnsi" w:hAnsiTheme="minorHAnsi" w:cstheme="minorHAnsi"/>
        </w:rPr>
        <w:t>DM</w:t>
      </w:r>
      <w:r w:rsidRPr="004D35A4">
        <w:rPr>
          <w:rFonts w:asciiTheme="minorHAnsi" w:hAnsiTheme="minorHAnsi" w:cstheme="minorHAnsi"/>
          <w:b w:val="0"/>
        </w:rPr>
        <w:t xml:space="preserve"> </w:t>
      </w:r>
      <w:r w:rsidR="008970DC" w:rsidRPr="004D35A4">
        <w:rPr>
          <w:rFonts w:asciiTheme="minorHAnsi" w:hAnsiTheme="minorHAnsi" w:cstheme="minorHAnsi"/>
          <w:b w:val="0"/>
        </w:rPr>
        <w:t xml:space="preserve">iz </w:t>
      </w:r>
      <w:r w:rsidR="004C1830" w:rsidRPr="004D35A4">
        <w:rPr>
          <w:rFonts w:asciiTheme="minorHAnsi" w:hAnsiTheme="minorHAnsi" w:cstheme="minorHAnsi"/>
          <w:b w:val="0"/>
        </w:rPr>
        <w:t>biologije i psihologije</w:t>
      </w:r>
    </w:p>
    <w:p w:rsidR="008970DC" w:rsidRPr="004D35A4" w:rsidRDefault="008970DC"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13. lipnja</w:t>
      </w:r>
      <w:r w:rsidRPr="004D35A4">
        <w:rPr>
          <w:rFonts w:asciiTheme="minorHAnsi" w:hAnsiTheme="minorHAnsi" w:cstheme="minorHAnsi"/>
          <w:b w:val="0"/>
        </w:rPr>
        <w:tab/>
      </w:r>
      <w:r w:rsidRPr="004D35A4">
        <w:rPr>
          <w:rFonts w:asciiTheme="minorHAnsi" w:hAnsiTheme="minorHAnsi" w:cstheme="minorHAnsi"/>
        </w:rPr>
        <w:t>DM</w:t>
      </w:r>
      <w:r w:rsidRPr="004D35A4">
        <w:rPr>
          <w:rFonts w:asciiTheme="minorHAnsi" w:hAnsiTheme="minorHAnsi" w:cstheme="minorHAnsi"/>
          <w:b w:val="0"/>
        </w:rPr>
        <w:t xml:space="preserve"> iz fizike i politike i gospodarstva</w:t>
      </w:r>
    </w:p>
    <w:p w:rsidR="000D45A1" w:rsidRPr="004D35A4" w:rsidRDefault="000D45A1"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 xml:space="preserve">14. lipnja                                                  </w:t>
      </w:r>
      <w:r w:rsidR="001D2979" w:rsidRPr="004D35A4">
        <w:rPr>
          <w:rFonts w:asciiTheme="minorHAnsi" w:hAnsiTheme="minorHAnsi" w:cstheme="minorHAnsi"/>
        </w:rPr>
        <w:t>DM</w:t>
      </w:r>
      <w:r w:rsidRPr="004D35A4">
        <w:rPr>
          <w:rFonts w:asciiTheme="minorHAnsi" w:hAnsiTheme="minorHAnsi" w:cstheme="minorHAnsi"/>
          <w:b w:val="0"/>
        </w:rPr>
        <w:t xml:space="preserve"> </w:t>
      </w:r>
      <w:r w:rsidR="004C1830" w:rsidRPr="004D35A4">
        <w:rPr>
          <w:rFonts w:asciiTheme="minorHAnsi" w:hAnsiTheme="minorHAnsi" w:cstheme="minorHAnsi"/>
          <w:b w:val="0"/>
        </w:rPr>
        <w:t>talijanskog jezika A i B</w:t>
      </w:r>
      <w:r w:rsidR="00CD1F22" w:rsidRPr="004D35A4">
        <w:rPr>
          <w:rFonts w:asciiTheme="minorHAnsi" w:hAnsiTheme="minorHAnsi" w:cstheme="minorHAnsi"/>
          <w:b w:val="0"/>
        </w:rPr>
        <w:t xml:space="preserve"> razine</w:t>
      </w:r>
      <w:r w:rsidR="004C1830" w:rsidRPr="004D35A4">
        <w:rPr>
          <w:rFonts w:asciiTheme="minorHAnsi" w:hAnsiTheme="minorHAnsi" w:cstheme="minorHAnsi"/>
          <w:b w:val="0"/>
        </w:rPr>
        <w:t xml:space="preserve">  i likovne umjetnosti</w:t>
      </w:r>
    </w:p>
    <w:p w:rsidR="004C1830" w:rsidRDefault="004C1830" w:rsidP="000D45A1">
      <w:pPr>
        <w:pStyle w:val="BodyText"/>
        <w:ind w:left="3600" w:hanging="3600"/>
        <w:jc w:val="left"/>
        <w:rPr>
          <w:rFonts w:asciiTheme="minorHAnsi" w:hAnsiTheme="minorHAnsi" w:cstheme="minorHAnsi"/>
          <w:b w:val="0"/>
        </w:rPr>
      </w:pPr>
      <w:r w:rsidRPr="004D35A4">
        <w:rPr>
          <w:rFonts w:asciiTheme="minorHAnsi" w:hAnsiTheme="minorHAnsi" w:cstheme="minorHAnsi"/>
          <w:b w:val="0"/>
        </w:rPr>
        <w:t>15. lipnja</w:t>
      </w:r>
      <w:r w:rsidRPr="004D35A4">
        <w:rPr>
          <w:rFonts w:asciiTheme="minorHAnsi" w:hAnsiTheme="minorHAnsi" w:cstheme="minorHAnsi"/>
          <w:b w:val="0"/>
        </w:rPr>
        <w:tab/>
      </w:r>
      <w:r w:rsidRPr="004D35A4">
        <w:rPr>
          <w:rFonts w:asciiTheme="minorHAnsi" w:hAnsiTheme="minorHAnsi" w:cstheme="minorHAnsi"/>
        </w:rPr>
        <w:t xml:space="preserve">DM </w:t>
      </w:r>
      <w:r w:rsidRPr="004D35A4">
        <w:rPr>
          <w:rFonts w:asciiTheme="minorHAnsi" w:hAnsiTheme="minorHAnsi" w:cstheme="minorHAnsi"/>
          <w:b w:val="0"/>
        </w:rPr>
        <w:t>iz kemije i filozofije</w:t>
      </w:r>
    </w:p>
    <w:p w:rsidR="004D35A4" w:rsidRPr="004D35A4" w:rsidRDefault="004D35A4" w:rsidP="000D45A1">
      <w:pPr>
        <w:pStyle w:val="BodyText"/>
        <w:ind w:left="3600" w:hanging="3600"/>
        <w:jc w:val="left"/>
        <w:rPr>
          <w:rFonts w:asciiTheme="minorHAnsi" w:hAnsiTheme="minorHAnsi" w:cstheme="minorHAnsi"/>
          <w:b w:val="0"/>
          <w:color w:val="FF0000"/>
        </w:rPr>
      </w:pPr>
    </w:p>
    <w:p w:rsidR="000D45A1" w:rsidRPr="004D35A4" w:rsidRDefault="007E5933" w:rsidP="000D45A1">
      <w:pPr>
        <w:pStyle w:val="BodyText"/>
        <w:jc w:val="left"/>
        <w:rPr>
          <w:rFonts w:asciiTheme="minorHAnsi" w:hAnsiTheme="minorHAnsi" w:cstheme="minorHAnsi"/>
        </w:rPr>
      </w:pPr>
      <w:r w:rsidRPr="004D35A4">
        <w:rPr>
          <w:rFonts w:asciiTheme="minorHAnsi" w:hAnsiTheme="minorHAnsi" w:cstheme="minorHAnsi"/>
        </w:rPr>
        <w:t>15</w:t>
      </w:r>
      <w:r w:rsidR="000D45A1" w:rsidRPr="004D35A4">
        <w:rPr>
          <w:rFonts w:asciiTheme="minorHAnsi" w:hAnsiTheme="minorHAnsi" w:cstheme="minorHAnsi"/>
        </w:rPr>
        <w:t xml:space="preserve">. lipnja </w:t>
      </w:r>
      <w:r w:rsidR="000D45A1" w:rsidRPr="004D35A4">
        <w:rPr>
          <w:rFonts w:asciiTheme="minorHAnsi" w:hAnsiTheme="minorHAnsi" w:cstheme="minorHAnsi"/>
        </w:rPr>
        <w:tab/>
      </w:r>
      <w:r w:rsidR="000D45A1" w:rsidRPr="004D35A4">
        <w:rPr>
          <w:rFonts w:asciiTheme="minorHAnsi" w:hAnsiTheme="minorHAnsi" w:cstheme="minorHAnsi"/>
        </w:rPr>
        <w:tab/>
      </w:r>
      <w:r w:rsidR="000D45A1" w:rsidRPr="004D35A4">
        <w:rPr>
          <w:rFonts w:asciiTheme="minorHAnsi" w:hAnsiTheme="minorHAnsi" w:cstheme="minorHAnsi"/>
        </w:rPr>
        <w:tab/>
      </w:r>
      <w:r w:rsidR="000D45A1" w:rsidRPr="004D35A4">
        <w:rPr>
          <w:rFonts w:asciiTheme="minorHAnsi" w:hAnsiTheme="minorHAnsi" w:cstheme="minorHAnsi"/>
        </w:rPr>
        <w:tab/>
        <w:t xml:space="preserve"> Završetak nastave učenicima prvih, drugih i </w:t>
      </w:r>
    </w:p>
    <w:p w:rsidR="000D45A1" w:rsidRDefault="000D45A1" w:rsidP="000D45A1">
      <w:pPr>
        <w:pStyle w:val="BodyText"/>
        <w:jc w:val="left"/>
        <w:rPr>
          <w:rFonts w:asciiTheme="minorHAnsi" w:hAnsiTheme="minorHAnsi" w:cstheme="minorHAnsi"/>
        </w:rPr>
      </w:pPr>
      <w:r w:rsidRPr="004D35A4">
        <w:rPr>
          <w:rFonts w:asciiTheme="minorHAnsi" w:hAnsiTheme="minorHAnsi" w:cstheme="minorHAnsi"/>
        </w:rPr>
        <w:t xml:space="preserve">                                                                  trećih razreda</w:t>
      </w:r>
    </w:p>
    <w:p w:rsidR="004D35A4" w:rsidRPr="004D35A4" w:rsidRDefault="004D35A4" w:rsidP="000D45A1">
      <w:pPr>
        <w:pStyle w:val="BodyText"/>
        <w:jc w:val="left"/>
        <w:rPr>
          <w:rFonts w:asciiTheme="minorHAnsi" w:hAnsiTheme="minorHAnsi" w:cstheme="minorHAnsi"/>
        </w:rPr>
      </w:pPr>
    </w:p>
    <w:p w:rsidR="004C1830" w:rsidRPr="004D35A4" w:rsidRDefault="004C1830" w:rsidP="000D45A1">
      <w:pPr>
        <w:pStyle w:val="BodyText"/>
        <w:jc w:val="left"/>
        <w:rPr>
          <w:rFonts w:asciiTheme="minorHAnsi" w:hAnsiTheme="minorHAnsi" w:cstheme="minorHAnsi"/>
          <w:b w:val="0"/>
        </w:rPr>
      </w:pPr>
      <w:r w:rsidRPr="004D35A4">
        <w:rPr>
          <w:rFonts w:asciiTheme="minorHAnsi" w:hAnsiTheme="minorHAnsi" w:cstheme="minorHAnsi"/>
          <w:b w:val="0"/>
        </w:rPr>
        <w:t>18. lipnja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w:t>
      </w:r>
      <w:r w:rsidRPr="004D35A4">
        <w:rPr>
          <w:rFonts w:asciiTheme="minorHAnsi" w:hAnsiTheme="minorHAnsi" w:cstheme="minorHAnsi"/>
        </w:rPr>
        <w:t>DM</w:t>
      </w:r>
      <w:r w:rsidRPr="004D35A4">
        <w:rPr>
          <w:rFonts w:asciiTheme="minorHAnsi" w:hAnsiTheme="minorHAnsi" w:cstheme="minorHAnsi"/>
          <w:b w:val="0"/>
        </w:rPr>
        <w:t xml:space="preserve"> iz hrvatskog jezika A i B </w:t>
      </w:r>
      <w:r w:rsidR="00CD1F22" w:rsidRPr="004D35A4">
        <w:rPr>
          <w:rFonts w:asciiTheme="minorHAnsi" w:hAnsiTheme="minorHAnsi" w:cstheme="minorHAnsi"/>
          <w:b w:val="0"/>
        </w:rPr>
        <w:t xml:space="preserve">razine </w:t>
      </w:r>
      <w:r w:rsidRPr="004D35A4">
        <w:rPr>
          <w:rFonts w:asciiTheme="minorHAnsi" w:hAnsiTheme="minorHAnsi" w:cstheme="minorHAnsi"/>
          <w:b w:val="0"/>
        </w:rPr>
        <w:t>(test)</w:t>
      </w:r>
    </w:p>
    <w:p w:rsidR="00DB4D3B" w:rsidRPr="004D35A4" w:rsidRDefault="000D45A1" w:rsidP="00F00339">
      <w:pPr>
        <w:pStyle w:val="BodyText"/>
        <w:jc w:val="left"/>
        <w:rPr>
          <w:rFonts w:asciiTheme="minorHAnsi" w:hAnsiTheme="minorHAnsi" w:cstheme="minorHAnsi"/>
          <w:b w:val="0"/>
        </w:rPr>
      </w:pPr>
      <w:r w:rsidRPr="004D35A4">
        <w:rPr>
          <w:rFonts w:asciiTheme="minorHAnsi" w:hAnsiTheme="minorHAnsi" w:cstheme="minorHAnsi"/>
          <w:b w:val="0"/>
        </w:rPr>
        <w:t xml:space="preserve">19. lipnja                                                  </w:t>
      </w:r>
      <w:r w:rsidR="00F00339" w:rsidRPr="004D35A4">
        <w:rPr>
          <w:rFonts w:asciiTheme="minorHAnsi" w:hAnsiTheme="minorHAnsi" w:cstheme="minorHAnsi"/>
        </w:rPr>
        <w:t>DM</w:t>
      </w:r>
      <w:r w:rsidRPr="004D35A4">
        <w:rPr>
          <w:rFonts w:asciiTheme="minorHAnsi" w:hAnsiTheme="minorHAnsi" w:cstheme="minorHAnsi"/>
          <w:b w:val="0"/>
        </w:rPr>
        <w:t xml:space="preserve"> </w:t>
      </w:r>
      <w:r w:rsidR="00F00339" w:rsidRPr="004D35A4">
        <w:rPr>
          <w:rFonts w:asciiTheme="minorHAnsi" w:hAnsiTheme="minorHAnsi" w:cstheme="minorHAnsi"/>
          <w:b w:val="0"/>
        </w:rPr>
        <w:t xml:space="preserve">iz hrvatskog jezika A i </w:t>
      </w:r>
      <w:r w:rsidRPr="004D35A4">
        <w:rPr>
          <w:rFonts w:asciiTheme="minorHAnsi" w:hAnsiTheme="minorHAnsi" w:cstheme="minorHAnsi"/>
          <w:b w:val="0"/>
        </w:rPr>
        <w:t>B</w:t>
      </w:r>
      <w:r w:rsidR="00DB4D3B" w:rsidRPr="004D35A4">
        <w:rPr>
          <w:rFonts w:asciiTheme="minorHAnsi" w:hAnsiTheme="minorHAnsi" w:cstheme="minorHAnsi"/>
          <w:b w:val="0"/>
        </w:rPr>
        <w:t xml:space="preserve"> razine (esej) i </w:t>
      </w:r>
    </w:p>
    <w:p w:rsidR="000D45A1" w:rsidRPr="004D35A4" w:rsidRDefault="00DB4D3B" w:rsidP="00F00339">
      <w:pPr>
        <w:pStyle w:val="BodyText"/>
        <w:jc w:val="left"/>
        <w:rPr>
          <w:rFonts w:asciiTheme="minorHAnsi" w:hAnsiTheme="minorHAnsi" w:cstheme="minorHAnsi"/>
          <w:b w:val="0"/>
        </w:rPr>
      </w:pPr>
      <w:r w:rsidRPr="004D35A4">
        <w:rPr>
          <w:rFonts w:asciiTheme="minorHAnsi" w:hAnsiTheme="minorHAnsi" w:cstheme="minorHAnsi"/>
          <w:b w:val="0"/>
        </w:rPr>
        <w:t xml:space="preserve">                                                                  </w:t>
      </w:r>
      <w:r w:rsidR="00CD1F22" w:rsidRPr="004D35A4">
        <w:rPr>
          <w:rFonts w:asciiTheme="minorHAnsi" w:hAnsiTheme="minorHAnsi" w:cstheme="minorHAnsi"/>
          <w:b w:val="0"/>
        </w:rPr>
        <w:t xml:space="preserve">španjolskog </w:t>
      </w:r>
      <w:r w:rsidR="004C1830" w:rsidRPr="004D35A4">
        <w:rPr>
          <w:rFonts w:asciiTheme="minorHAnsi" w:hAnsiTheme="minorHAnsi" w:cstheme="minorHAnsi"/>
          <w:b w:val="0"/>
        </w:rPr>
        <w:t>jezika  A i B</w:t>
      </w:r>
      <w:r w:rsidR="008970DC" w:rsidRPr="004D35A4">
        <w:rPr>
          <w:rFonts w:asciiTheme="minorHAnsi" w:hAnsiTheme="minorHAnsi" w:cstheme="minorHAnsi"/>
          <w:b w:val="0"/>
        </w:rPr>
        <w:t xml:space="preserve"> razina</w:t>
      </w:r>
    </w:p>
    <w:p w:rsidR="000D45A1"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 xml:space="preserve">20. lipnja </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00F00339" w:rsidRPr="004D35A4">
        <w:rPr>
          <w:rFonts w:asciiTheme="minorHAnsi" w:hAnsiTheme="minorHAnsi" w:cstheme="minorHAnsi"/>
          <w:b w:val="0"/>
        </w:rPr>
        <w:t xml:space="preserve"> </w:t>
      </w:r>
      <w:r w:rsidR="00F00339" w:rsidRPr="004D35A4">
        <w:rPr>
          <w:rFonts w:asciiTheme="minorHAnsi" w:hAnsiTheme="minorHAnsi" w:cstheme="minorHAnsi"/>
        </w:rPr>
        <w:t>DM</w:t>
      </w:r>
      <w:r w:rsidRPr="004D35A4">
        <w:rPr>
          <w:rFonts w:asciiTheme="minorHAnsi" w:hAnsiTheme="minorHAnsi" w:cstheme="minorHAnsi"/>
          <w:b w:val="0"/>
        </w:rPr>
        <w:t xml:space="preserve"> </w:t>
      </w:r>
      <w:r w:rsidR="004C1830" w:rsidRPr="004D35A4">
        <w:rPr>
          <w:rFonts w:asciiTheme="minorHAnsi" w:hAnsiTheme="minorHAnsi" w:cstheme="minorHAnsi"/>
          <w:b w:val="0"/>
        </w:rPr>
        <w:t>informatike i vjeronauka</w:t>
      </w:r>
    </w:p>
    <w:p w:rsidR="004D35A4" w:rsidRPr="004D35A4" w:rsidRDefault="004D35A4" w:rsidP="000D45A1">
      <w:pPr>
        <w:pStyle w:val="BodyText"/>
        <w:jc w:val="left"/>
        <w:rPr>
          <w:rFonts w:asciiTheme="minorHAnsi" w:hAnsiTheme="minorHAnsi" w:cstheme="minorHAnsi"/>
          <w:b w:val="0"/>
        </w:rPr>
      </w:pPr>
    </w:p>
    <w:p w:rsidR="001D2979" w:rsidRPr="004D35A4" w:rsidRDefault="007E5933" w:rsidP="000D45A1">
      <w:pPr>
        <w:pStyle w:val="BodyText"/>
        <w:jc w:val="left"/>
        <w:rPr>
          <w:rFonts w:asciiTheme="minorHAnsi" w:hAnsiTheme="minorHAnsi" w:cstheme="minorHAnsi"/>
        </w:rPr>
      </w:pPr>
      <w:r w:rsidRPr="004D35A4">
        <w:rPr>
          <w:rFonts w:asciiTheme="minorHAnsi" w:hAnsiTheme="minorHAnsi" w:cstheme="minorHAnsi"/>
        </w:rPr>
        <w:t>20</w:t>
      </w:r>
      <w:r w:rsidR="000D45A1" w:rsidRPr="004D35A4">
        <w:rPr>
          <w:rFonts w:asciiTheme="minorHAnsi" w:hAnsiTheme="minorHAnsi" w:cstheme="minorHAnsi"/>
        </w:rPr>
        <w:t>. lipnja</w:t>
      </w:r>
      <w:r w:rsidR="000D45A1" w:rsidRPr="004D35A4">
        <w:rPr>
          <w:rFonts w:asciiTheme="minorHAnsi" w:hAnsiTheme="minorHAnsi" w:cstheme="minorHAnsi"/>
        </w:rPr>
        <w:tab/>
      </w:r>
      <w:r w:rsidR="000D45A1" w:rsidRPr="004D35A4">
        <w:rPr>
          <w:rFonts w:asciiTheme="minorHAnsi" w:hAnsiTheme="minorHAnsi" w:cstheme="minorHAnsi"/>
        </w:rPr>
        <w:tab/>
      </w:r>
      <w:r w:rsidR="000D45A1" w:rsidRPr="004D35A4">
        <w:rPr>
          <w:rFonts w:asciiTheme="minorHAnsi" w:hAnsiTheme="minorHAnsi" w:cstheme="minorHAnsi"/>
        </w:rPr>
        <w:tab/>
      </w:r>
      <w:r w:rsidR="000D45A1" w:rsidRPr="004D35A4">
        <w:rPr>
          <w:rFonts w:asciiTheme="minorHAnsi" w:hAnsiTheme="minorHAnsi" w:cstheme="minorHAnsi"/>
        </w:rPr>
        <w:tab/>
      </w:r>
      <w:r w:rsidR="00F00339" w:rsidRPr="004D35A4">
        <w:rPr>
          <w:rFonts w:asciiTheme="minorHAnsi" w:hAnsiTheme="minorHAnsi" w:cstheme="minorHAnsi"/>
        </w:rPr>
        <w:t xml:space="preserve"> </w:t>
      </w:r>
      <w:r w:rsidR="000D45A1" w:rsidRPr="004D35A4">
        <w:rPr>
          <w:rFonts w:asciiTheme="minorHAnsi" w:hAnsiTheme="minorHAnsi" w:cstheme="minorHAnsi"/>
        </w:rPr>
        <w:t>Sjednica razrednih vijeća (I., II. i III. razreda)</w:t>
      </w:r>
    </w:p>
    <w:p w:rsidR="000D45A1" w:rsidRDefault="001D2979" w:rsidP="000D45A1">
      <w:pPr>
        <w:pStyle w:val="BodyText"/>
        <w:jc w:val="left"/>
        <w:rPr>
          <w:rFonts w:asciiTheme="minorHAnsi" w:hAnsiTheme="minorHAnsi" w:cstheme="minorHAnsi"/>
        </w:rPr>
      </w:pPr>
      <w:r w:rsidRPr="004D35A4">
        <w:rPr>
          <w:rFonts w:asciiTheme="minorHAnsi" w:hAnsiTheme="minorHAnsi" w:cstheme="minorHAnsi"/>
        </w:rPr>
        <w:t xml:space="preserve">21. lipnja </w:t>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r>
      <w:r w:rsidR="00F00339" w:rsidRPr="004D35A4">
        <w:rPr>
          <w:rFonts w:asciiTheme="minorHAnsi" w:hAnsiTheme="minorHAnsi" w:cstheme="minorHAnsi"/>
        </w:rPr>
        <w:t xml:space="preserve"> </w:t>
      </w:r>
      <w:r w:rsidRPr="004D35A4">
        <w:rPr>
          <w:rFonts w:asciiTheme="minorHAnsi" w:hAnsiTheme="minorHAnsi" w:cstheme="minorHAnsi"/>
        </w:rPr>
        <w:t>Sjednica Nastavničkog vijeća i ispis svjedodžbi</w:t>
      </w:r>
    </w:p>
    <w:p w:rsidR="004D35A4" w:rsidRPr="004D35A4" w:rsidRDefault="004D35A4" w:rsidP="000D45A1">
      <w:pPr>
        <w:pStyle w:val="BodyText"/>
        <w:jc w:val="left"/>
        <w:rPr>
          <w:rFonts w:asciiTheme="minorHAnsi" w:hAnsiTheme="minorHAnsi" w:cstheme="minorHAnsi"/>
        </w:rPr>
      </w:pPr>
    </w:p>
    <w:p w:rsid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 xml:space="preserve">21. lipnja                                                 </w:t>
      </w:r>
      <w:r w:rsidR="00F00339" w:rsidRPr="004D35A4">
        <w:rPr>
          <w:rFonts w:asciiTheme="minorHAnsi" w:hAnsiTheme="minorHAnsi" w:cstheme="minorHAnsi"/>
          <w:b w:val="0"/>
        </w:rPr>
        <w:t xml:space="preserve"> </w:t>
      </w:r>
      <w:r w:rsidRPr="004D35A4">
        <w:rPr>
          <w:rFonts w:asciiTheme="minorHAnsi" w:hAnsiTheme="minorHAnsi" w:cstheme="minorHAnsi"/>
        </w:rPr>
        <w:t>D</w:t>
      </w:r>
      <w:r w:rsidR="00F00339" w:rsidRPr="004D35A4">
        <w:rPr>
          <w:rFonts w:asciiTheme="minorHAnsi" w:hAnsiTheme="minorHAnsi" w:cstheme="minorHAnsi"/>
        </w:rPr>
        <w:t>M</w:t>
      </w:r>
      <w:r w:rsidR="00F00339" w:rsidRPr="004D35A4">
        <w:rPr>
          <w:rFonts w:asciiTheme="minorHAnsi" w:hAnsiTheme="minorHAnsi" w:cstheme="minorHAnsi"/>
          <w:b w:val="0"/>
        </w:rPr>
        <w:t xml:space="preserve"> </w:t>
      </w:r>
      <w:r w:rsidR="008970DC" w:rsidRPr="004D35A4">
        <w:rPr>
          <w:rFonts w:asciiTheme="minorHAnsi" w:hAnsiTheme="minorHAnsi" w:cstheme="minorHAnsi"/>
          <w:b w:val="0"/>
        </w:rPr>
        <w:t xml:space="preserve">iz </w:t>
      </w:r>
      <w:r w:rsidR="004C1830" w:rsidRPr="004D35A4">
        <w:rPr>
          <w:rFonts w:asciiTheme="minorHAnsi" w:hAnsiTheme="minorHAnsi" w:cstheme="minorHAnsi"/>
          <w:b w:val="0"/>
        </w:rPr>
        <w:t>engleskog</w:t>
      </w:r>
      <w:r w:rsidR="00DB4D3B" w:rsidRPr="004D35A4">
        <w:rPr>
          <w:rFonts w:asciiTheme="minorHAnsi" w:hAnsiTheme="minorHAnsi" w:cstheme="minorHAnsi"/>
          <w:b w:val="0"/>
        </w:rPr>
        <w:t xml:space="preserve"> jezika A i B razine</w:t>
      </w:r>
    </w:p>
    <w:p w:rsidR="000D45A1" w:rsidRPr="004D35A4" w:rsidRDefault="000D45A1" w:rsidP="000D45A1">
      <w:pPr>
        <w:pStyle w:val="BodyText"/>
        <w:jc w:val="left"/>
        <w:rPr>
          <w:rFonts w:asciiTheme="minorHAnsi" w:hAnsiTheme="minorHAnsi" w:cstheme="minorHAnsi"/>
          <w:b w:val="0"/>
          <w:color w:val="FF0000"/>
        </w:rPr>
      </w:pPr>
      <w:r w:rsidRPr="004D35A4">
        <w:rPr>
          <w:rFonts w:asciiTheme="minorHAnsi" w:hAnsiTheme="minorHAnsi" w:cstheme="minorHAnsi"/>
          <w:b w:val="0"/>
        </w:rPr>
        <w:t xml:space="preserve"> </w:t>
      </w:r>
    </w:p>
    <w:p w:rsidR="000D45A1" w:rsidRPr="004D35A4" w:rsidRDefault="000D45A1" w:rsidP="000D45A1">
      <w:pPr>
        <w:pStyle w:val="BodyText"/>
        <w:jc w:val="left"/>
        <w:rPr>
          <w:rFonts w:asciiTheme="minorHAnsi" w:hAnsiTheme="minorHAnsi" w:cstheme="minorHAnsi"/>
        </w:rPr>
      </w:pPr>
      <w:r w:rsidRPr="004D35A4">
        <w:rPr>
          <w:rFonts w:asciiTheme="minorHAnsi" w:hAnsiTheme="minorHAnsi" w:cstheme="minorHAnsi"/>
        </w:rPr>
        <w:t>22. lipnja</w:t>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r>
      <w:r w:rsidR="00F00339" w:rsidRPr="004D35A4">
        <w:rPr>
          <w:rFonts w:asciiTheme="minorHAnsi" w:hAnsiTheme="minorHAnsi" w:cstheme="minorHAnsi"/>
        </w:rPr>
        <w:t xml:space="preserve"> </w:t>
      </w:r>
      <w:r w:rsidRPr="004D35A4">
        <w:rPr>
          <w:rFonts w:asciiTheme="minorHAnsi" w:hAnsiTheme="minorHAnsi" w:cstheme="minorHAnsi"/>
        </w:rPr>
        <w:t>Dan antifašističke borbe</w:t>
      </w:r>
      <w:r w:rsidRPr="004D35A4">
        <w:rPr>
          <w:rFonts w:asciiTheme="minorHAnsi" w:hAnsiTheme="minorHAnsi" w:cstheme="minorHAnsi"/>
          <w:b w:val="0"/>
        </w:rPr>
        <w:t xml:space="preserve">  </w:t>
      </w:r>
      <w:r w:rsidR="001D2979" w:rsidRPr="004D35A4">
        <w:rPr>
          <w:rFonts w:asciiTheme="minorHAnsi" w:hAnsiTheme="minorHAnsi" w:cstheme="minorHAnsi"/>
        </w:rPr>
        <w:t>(petak)</w:t>
      </w:r>
      <w:r w:rsidRPr="004D35A4">
        <w:rPr>
          <w:rFonts w:asciiTheme="minorHAnsi" w:hAnsiTheme="minorHAnsi" w:cstheme="minorHAnsi"/>
          <w:b w:val="0"/>
        </w:rPr>
        <w:t xml:space="preserve">                                                          </w:t>
      </w:r>
    </w:p>
    <w:p w:rsidR="000D45A1" w:rsidRDefault="000D45A1" w:rsidP="000D45A1">
      <w:pPr>
        <w:pStyle w:val="BodyText"/>
        <w:ind w:left="2124" w:hanging="2124"/>
        <w:jc w:val="left"/>
        <w:rPr>
          <w:rFonts w:asciiTheme="minorHAnsi" w:hAnsiTheme="minorHAnsi" w:cstheme="minorHAnsi"/>
        </w:rPr>
      </w:pPr>
      <w:r w:rsidRPr="004D35A4">
        <w:rPr>
          <w:rFonts w:asciiTheme="minorHAnsi" w:hAnsiTheme="minorHAnsi" w:cstheme="minorHAnsi"/>
        </w:rPr>
        <w:t>25. lipnja</w:t>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r>
      <w:r w:rsidR="00F00339" w:rsidRPr="004D35A4">
        <w:rPr>
          <w:rFonts w:asciiTheme="minorHAnsi" w:hAnsiTheme="minorHAnsi" w:cstheme="minorHAnsi"/>
        </w:rPr>
        <w:t xml:space="preserve"> </w:t>
      </w:r>
      <w:r w:rsidRPr="004D35A4">
        <w:rPr>
          <w:rFonts w:asciiTheme="minorHAnsi" w:hAnsiTheme="minorHAnsi" w:cstheme="minorHAnsi"/>
        </w:rPr>
        <w:t>Dan državnosti (</w:t>
      </w:r>
      <w:r w:rsidR="001D2979" w:rsidRPr="004D35A4">
        <w:rPr>
          <w:rFonts w:asciiTheme="minorHAnsi" w:hAnsiTheme="minorHAnsi" w:cstheme="minorHAnsi"/>
        </w:rPr>
        <w:t>pone</w:t>
      </w:r>
      <w:r w:rsidRPr="004D35A4">
        <w:rPr>
          <w:rFonts w:asciiTheme="minorHAnsi" w:hAnsiTheme="minorHAnsi" w:cstheme="minorHAnsi"/>
        </w:rPr>
        <w:t>djelja</w:t>
      </w:r>
      <w:r w:rsidR="001D2979" w:rsidRPr="004D35A4">
        <w:rPr>
          <w:rFonts w:asciiTheme="minorHAnsi" w:hAnsiTheme="minorHAnsi" w:cstheme="minorHAnsi"/>
        </w:rPr>
        <w:t>k</w:t>
      </w:r>
      <w:r w:rsidRPr="004D35A4">
        <w:rPr>
          <w:rFonts w:asciiTheme="minorHAnsi" w:hAnsiTheme="minorHAnsi" w:cstheme="minorHAnsi"/>
        </w:rPr>
        <w:t>)</w:t>
      </w:r>
    </w:p>
    <w:p w:rsidR="004D35A4" w:rsidRPr="004D35A4" w:rsidRDefault="004D35A4" w:rsidP="000D45A1">
      <w:pPr>
        <w:pStyle w:val="BodyText"/>
        <w:ind w:left="2124" w:hanging="2124"/>
        <w:jc w:val="left"/>
        <w:rPr>
          <w:rFonts w:asciiTheme="minorHAnsi" w:hAnsiTheme="minorHAnsi" w:cstheme="minorHAnsi"/>
        </w:rPr>
      </w:pPr>
    </w:p>
    <w:p w:rsidR="004C1830" w:rsidRPr="004D35A4" w:rsidRDefault="004C1830" w:rsidP="000D45A1">
      <w:pPr>
        <w:pStyle w:val="BodyText"/>
        <w:ind w:left="2124" w:hanging="2124"/>
        <w:jc w:val="left"/>
        <w:rPr>
          <w:rFonts w:asciiTheme="minorHAnsi" w:hAnsiTheme="minorHAnsi" w:cstheme="minorHAnsi"/>
          <w:b w:val="0"/>
        </w:rPr>
      </w:pPr>
      <w:r w:rsidRPr="004D35A4">
        <w:rPr>
          <w:rFonts w:asciiTheme="minorHAnsi" w:hAnsiTheme="minorHAnsi" w:cstheme="minorHAnsi"/>
        </w:rPr>
        <w:t>26. lipnja</w:t>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t xml:space="preserve"> DM </w:t>
      </w:r>
      <w:r w:rsidRPr="004D35A4">
        <w:rPr>
          <w:rFonts w:asciiTheme="minorHAnsi" w:hAnsiTheme="minorHAnsi" w:cstheme="minorHAnsi"/>
          <w:b w:val="0"/>
        </w:rPr>
        <w:t>iz njemačkog jezika A i B</w:t>
      </w:r>
      <w:r w:rsidR="00DB4D3B" w:rsidRPr="004D35A4">
        <w:rPr>
          <w:rFonts w:asciiTheme="minorHAnsi" w:hAnsiTheme="minorHAnsi" w:cstheme="minorHAnsi"/>
          <w:b w:val="0"/>
        </w:rPr>
        <w:t xml:space="preserve"> razine</w:t>
      </w:r>
      <w:r w:rsidRPr="004D35A4">
        <w:rPr>
          <w:rFonts w:asciiTheme="minorHAnsi" w:hAnsiTheme="minorHAnsi" w:cstheme="minorHAnsi"/>
          <w:b w:val="0"/>
        </w:rPr>
        <w:t xml:space="preserve"> i povijesti</w:t>
      </w:r>
    </w:p>
    <w:p w:rsidR="004C1830" w:rsidRDefault="004C1830" w:rsidP="000D45A1">
      <w:pPr>
        <w:pStyle w:val="BodyText"/>
        <w:ind w:left="2124" w:hanging="2124"/>
        <w:jc w:val="left"/>
        <w:rPr>
          <w:rFonts w:asciiTheme="minorHAnsi" w:hAnsiTheme="minorHAnsi" w:cstheme="minorHAnsi"/>
          <w:b w:val="0"/>
        </w:rPr>
      </w:pPr>
      <w:r w:rsidRPr="004D35A4">
        <w:rPr>
          <w:rFonts w:asciiTheme="minorHAnsi" w:hAnsiTheme="minorHAnsi" w:cstheme="minorHAnsi"/>
        </w:rPr>
        <w:t>27. lipnja</w:t>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t xml:space="preserve"> DM </w:t>
      </w:r>
      <w:r w:rsidRPr="004D35A4">
        <w:rPr>
          <w:rFonts w:asciiTheme="minorHAnsi" w:hAnsiTheme="minorHAnsi" w:cstheme="minorHAnsi"/>
          <w:b w:val="0"/>
        </w:rPr>
        <w:t>iz matematike A i B</w:t>
      </w:r>
      <w:r w:rsidRPr="004D35A4">
        <w:rPr>
          <w:rFonts w:asciiTheme="minorHAnsi" w:hAnsiTheme="minorHAnsi" w:cstheme="minorHAnsi"/>
        </w:rPr>
        <w:t xml:space="preserve"> </w:t>
      </w:r>
      <w:r w:rsidR="00DB4D3B" w:rsidRPr="004D35A4">
        <w:rPr>
          <w:rFonts w:asciiTheme="minorHAnsi" w:hAnsiTheme="minorHAnsi" w:cstheme="minorHAnsi"/>
          <w:b w:val="0"/>
        </w:rPr>
        <w:t>razine</w:t>
      </w:r>
    </w:p>
    <w:p w:rsidR="004D35A4" w:rsidRPr="004D35A4" w:rsidRDefault="004D35A4" w:rsidP="000D45A1">
      <w:pPr>
        <w:pStyle w:val="BodyText"/>
        <w:ind w:left="2124" w:hanging="2124"/>
        <w:jc w:val="left"/>
        <w:rPr>
          <w:rFonts w:asciiTheme="minorHAnsi" w:hAnsiTheme="minorHAnsi" w:cstheme="minorHAnsi"/>
          <w:b w:val="0"/>
        </w:rPr>
      </w:pPr>
    </w:p>
    <w:p w:rsidR="001D2979" w:rsidRPr="004D35A4" w:rsidRDefault="001D2979" w:rsidP="000D45A1">
      <w:pPr>
        <w:pStyle w:val="BodyText"/>
        <w:ind w:left="2124" w:hanging="2124"/>
        <w:jc w:val="left"/>
        <w:rPr>
          <w:rFonts w:asciiTheme="minorHAnsi" w:hAnsiTheme="minorHAnsi" w:cstheme="minorHAnsi"/>
        </w:rPr>
      </w:pPr>
      <w:r w:rsidRPr="004D35A4">
        <w:rPr>
          <w:rFonts w:asciiTheme="minorHAnsi" w:hAnsiTheme="minorHAnsi" w:cstheme="minorHAnsi"/>
        </w:rPr>
        <w:t>26. - 27. lipnja</w:t>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r>
      <w:r w:rsidR="00F00339" w:rsidRPr="004D35A4">
        <w:rPr>
          <w:rFonts w:asciiTheme="minorHAnsi" w:hAnsiTheme="minorHAnsi" w:cstheme="minorHAnsi"/>
        </w:rPr>
        <w:t xml:space="preserve"> </w:t>
      </w:r>
      <w:r w:rsidRPr="004D35A4">
        <w:rPr>
          <w:rFonts w:asciiTheme="minorHAnsi" w:hAnsiTheme="minorHAnsi" w:cstheme="minorHAnsi"/>
        </w:rPr>
        <w:t xml:space="preserve">Ispis svjedodžbi </w:t>
      </w:r>
    </w:p>
    <w:p w:rsidR="001D2979" w:rsidRPr="004D35A4" w:rsidRDefault="001D2979" w:rsidP="001D2979">
      <w:pPr>
        <w:pStyle w:val="BodyText"/>
        <w:jc w:val="left"/>
        <w:rPr>
          <w:rFonts w:asciiTheme="minorHAnsi" w:hAnsiTheme="minorHAnsi" w:cstheme="minorHAnsi"/>
          <w:color w:val="FF0000"/>
        </w:rPr>
      </w:pPr>
      <w:r w:rsidRPr="004D35A4">
        <w:rPr>
          <w:rFonts w:asciiTheme="minorHAnsi" w:hAnsiTheme="minorHAnsi" w:cstheme="minorHAnsi"/>
        </w:rPr>
        <w:t>27.- 28. lipnja</w:t>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r>
      <w:r w:rsidR="00F00339" w:rsidRPr="004D35A4">
        <w:rPr>
          <w:rFonts w:asciiTheme="minorHAnsi" w:hAnsiTheme="minorHAnsi" w:cstheme="minorHAnsi"/>
        </w:rPr>
        <w:t xml:space="preserve"> </w:t>
      </w:r>
      <w:r w:rsidRPr="004D35A4">
        <w:rPr>
          <w:rFonts w:asciiTheme="minorHAnsi" w:hAnsiTheme="minorHAnsi" w:cstheme="minorHAnsi"/>
        </w:rPr>
        <w:t>Kolacioniranje</w:t>
      </w:r>
      <w:r w:rsidRPr="004D35A4">
        <w:rPr>
          <w:rFonts w:asciiTheme="minorHAnsi" w:hAnsiTheme="minorHAnsi" w:cstheme="minorHAnsi"/>
          <w:color w:val="FF0000"/>
        </w:rPr>
        <w:t xml:space="preserve"> </w:t>
      </w:r>
      <w:r w:rsidRPr="004D35A4">
        <w:rPr>
          <w:rFonts w:asciiTheme="minorHAnsi" w:hAnsiTheme="minorHAnsi" w:cstheme="minorHAnsi"/>
        </w:rPr>
        <w:t>za 1. i 2. i 3. razrede</w:t>
      </w:r>
    </w:p>
    <w:p w:rsidR="001D2979" w:rsidRPr="004D35A4" w:rsidRDefault="001D2979" w:rsidP="000D45A1">
      <w:pPr>
        <w:pStyle w:val="BodyText"/>
        <w:ind w:left="2124" w:hanging="2124"/>
        <w:jc w:val="left"/>
        <w:rPr>
          <w:rFonts w:asciiTheme="minorHAnsi" w:hAnsiTheme="minorHAnsi" w:cstheme="minorHAnsi"/>
        </w:rPr>
      </w:pPr>
    </w:p>
    <w:p w:rsidR="000D45A1" w:rsidRPr="000A29BE" w:rsidRDefault="008970DC" w:rsidP="000D45A1">
      <w:pPr>
        <w:pStyle w:val="BodyText"/>
        <w:jc w:val="left"/>
        <w:rPr>
          <w:rFonts w:asciiTheme="minorHAnsi" w:hAnsiTheme="minorHAnsi" w:cstheme="minorHAnsi"/>
        </w:rPr>
      </w:pPr>
      <w:r w:rsidRPr="000A29BE">
        <w:rPr>
          <w:rFonts w:asciiTheme="minorHAnsi" w:hAnsiTheme="minorHAnsi" w:cstheme="minorHAnsi"/>
        </w:rPr>
        <w:t>26. lipnja – 5</w:t>
      </w:r>
      <w:r w:rsidR="000D45A1" w:rsidRPr="000A29BE">
        <w:rPr>
          <w:rFonts w:asciiTheme="minorHAnsi" w:hAnsiTheme="minorHAnsi" w:cstheme="minorHAnsi"/>
        </w:rPr>
        <w:t>. srpnja</w:t>
      </w:r>
      <w:r w:rsidR="000D45A1" w:rsidRPr="000A29BE">
        <w:rPr>
          <w:rFonts w:asciiTheme="minorHAnsi" w:hAnsiTheme="minorHAnsi" w:cstheme="minorHAnsi"/>
        </w:rPr>
        <w:tab/>
      </w:r>
      <w:r w:rsidR="000D45A1" w:rsidRPr="000A29BE">
        <w:rPr>
          <w:rFonts w:asciiTheme="minorHAnsi" w:hAnsiTheme="minorHAnsi" w:cstheme="minorHAnsi"/>
        </w:rPr>
        <w:tab/>
      </w:r>
      <w:r w:rsidR="000D45A1" w:rsidRPr="000A29BE">
        <w:rPr>
          <w:rFonts w:asciiTheme="minorHAnsi" w:hAnsiTheme="minorHAnsi" w:cstheme="minorHAnsi"/>
        </w:rPr>
        <w:tab/>
        <w:t>Produžni rad</w:t>
      </w:r>
    </w:p>
    <w:p w:rsidR="001D2979" w:rsidRPr="004D35A4" w:rsidRDefault="001D2979" w:rsidP="000D45A1">
      <w:pPr>
        <w:pStyle w:val="BodyText"/>
        <w:jc w:val="left"/>
        <w:rPr>
          <w:rFonts w:asciiTheme="minorHAnsi" w:hAnsiTheme="minorHAnsi" w:cstheme="minorHAnsi"/>
          <w:color w:val="FF0000"/>
        </w:rPr>
      </w:pPr>
    </w:p>
    <w:p w:rsidR="00F00339" w:rsidRPr="004D35A4" w:rsidRDefault="008970DC" w:rsidP="000D45A1">
      <w:pPr>
        <w:pStyle w:val="BodyText"/>
        <w:jc w:val="left"/>
        <w:rPr>
          <w:rFonts w:asciiTheme="minorHAnsi" w:hAnsiTheme="minorHAnsi" w:cstheme="minorHAnsi"/>
          <w:b w:val="0"/>
        </w:rPr>
      </w:pPr>
      <w:r w:rsidRPr="004D35A4">
        <w:rPr>
          <w:rFonts w:asciiTheme="minorHAnsi" w:hAnsiTheme="minorHAnsi" w:cstheme="minorHAnsi"/>
          <w:b w:val="0"/>
        </w:rPr>
        <w:t>28</w:t>
      </w:r>
      <w:r w:rsidR="000D45A1" w:rsidRPr="004D35A4">
        <w:rPr>
          <w:rFonts w:asciiTheme="minorHAnsi" w:hAnsiTheme="minorHAnsi" w:cstheme="minorHAnsi"/>
          <w:b w:val="0"/>
        </w:rPr>
        <w:t>. lipnja</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F00339" w:rsidRPr="004D35A4">
        <w:rPr>
          <w:rFonts w:asciiTheme="minorHAnsi" w:hAnsiTheme="minorHAnsi" w:cstheme="minorHAnsi"/>
        </w:rPr>
        <w:t>DM</w:t>
      </w:r>
      <w:r w:rsidR="000D45A1" w:rsidRPr="004D35A4">
        <w:rPr>
          <w:rFonts w:asciiTheme="minorHAnsi" w:hAnsiTheme="minorHAnsi" w:cstheme="minorHAnsi"/>
        </w:rPr>
        <w:t xml:space="preserve"> </w:t>
      </w:r>
      <w:r w:rsidR="00F00339" w:rsidRPr="004D35A4">
        <w:rPr>
          <w:rFonts w:asciiTheme="minorHAnsi" w:hAnsiTheme="minorHAnsi" w:cstheme="minorHAnsi"/>
        </w:rPr>
        <w:t>i</w:t>
      </w:r>
      <w:r w:rsidR="00F00339" w:rsidRPr="004D35A4">
        <w:rPr>
          <w:rFonts w:asciiTheme="minorHAnsi" w:hAnsiTheme="minorHAnsi" w:cstheme="minorHAnsi"/>
          <w:b w:val="0"/>
        </w:rPr>
        <w:t xml:space="preserve">z materinskih jezika </w:t>
      </w:r>
      <w:r w:rsidR="000D45A1" w:rsidRPr="004D35A4">
        <w:rPr>
          <w:rFonts w:asciiTheme="minorHAnsi" w:hAnsiTheme="minorHAnsi" w:cstheme="minorHAnsi"/>
          <w:b w:val="0"/>
        </w:rPr>
        <w:t>nacionalnih manjina</w:t>
      </w:r>
    </w:p>
    <w:p w:rsidR="000D45A1" w:rsidRPr="004D35A4" w:rsidRDefault="00F00339" w:rsidP="000D45A1">
      <w:pPr>
        <w:pStyle w:val="BodyText"/>
        <w:jc w:val="left"/>
        <w:rPr>
          <w:rFonts w:asciiTheme="minorHAnsi" w:hAnsiTheme="minorHAnsi" w:cstheme="minorHAnsi"/>
          <w:b w:val="0"/>
        </w:rPr>
      </w:pPr>
      <w:r w:rsidRPr="004D35A4">
        <w:rPr>
          <w:rFonts w:asciiTheme="minorHAnsi" w:hAnsiTheme="minorHAnsi" w:cstheme="minorHAnsi"/>
          <w:b w:val="0"/>
        </w:rPr>
        <w:t xml:space="preserve">                                                                      </w:t>
      </w:r>
      <w:r w:rsidR="000D45A1" w:rsidRPr="004D35A4">
        <w:rPr>
          <w:rFonts w:asciiTheme="minorHAnsi" w:hAnsiTheme="minorHAnsi" w:cstheme="minorHAnsi"/>
          <w:b w:val="0"/>
        </w:rPr>
        <w:t xml:space="preserve"> </w:t>
      </w:r>
      <w:r w:rsidRPr="004D35A4">
        <w:rPr>
          <w:rFonts w:asciiTheme="minorHAnsi" w:hAnsiTheme="minorHAnsi" w:cstheme="minorHAnsi"/>
          <w:b w:val="0"/>
        </w:rPr>
        <w:t xml:space="preserve">  </w:t>
      </w:r>
      <w:r w:rsidR="000D45A1" w:rsidRPr="004D35A4">
        <w:rPr>
          <w:rFonts w:asciiTheme="minorHAnsi" w:hAnsiTheme="minorHAnsi" w:cstheme="minorHAnsi"/>
          <w:b w:val="0"/>
        </w:rPr>
        <w:t>(</w:t>
      </w:r>
      <w:r w:rsidR="008970DC" w:rsidRPr="004D35A4">
        <w:rPr>
          <w:rFonts w:asciiTheme="minorHAnsi" w:hAnsiTheme="minorHAnsi" w:cstheme="minorHAnsi"/>
          <w:b w:val="0"/>
        </w:rPr>
        <w:t xml:space="preserve">test) i </w:t>
      </w:r>
      <w:r w:rsidR="000D45A1" w:rsidRPr="004D35A4">
        <w:rPr>
          <w:rFonts w:asciiTheme="minorHAnsi" w:hAnsiTheme="minorHAnsi" w:cstheme="minorHAnsi"/>
          <w:b w:val="0"/>
        </w:rPr>
        <w:t>iz grčkoga jezika</w:t>
      </w:r>
      <w:r w:rsidR="000D45A1" w:rsidRPr="004D35A4">
        <w:rPr>
          <w:rFonts w:asciiTheme="minorHAnsi" w:hAnsiTheme="minorHAnsi" w:cstheme="minorHAnsi"/>
          <w:b w:val="0"/>
        </w:rPr>
        <w:tab/>
      </w:r>
    </w:p>
    <w:p w:rsidR="000D45A1" w:rsidRPr="004D35A4" w:rsidRDefault="000D45A1" w:rsidP="000D45A1">
      <w:pPr>
        <w:pStyle w:val="BodyText"/>
        <w:jc w:val="left"/>
        <w:rPr>
          <w:rFonts w:asciiTheme="minorHAnsi" w:hAnsiTheme="minorHAnsi" w:cstheme="minorHAnsi"/>
        </w:rPr>
      </w:pPr>
    </w:p>
    <w:p w:rsidR="00F00339" w:rsidRPr="004D35A4" w:rsidRDefault="008970DC" w:rsidP="000D45A1">
      <w:pPr>
        <w:pStyle w:val="BodyText"/>
        <w:jc w:val="left"/>
        <w:rPr>
          <w:rFonts w:asciiTheme="minorHAnsi" w:hAnsiTheme="minorHAnsi" w:cstheme="minorHAnsi"/>
          <w:b w:val="0"/>
        </w:rPr>
      </w:pPr>
      <w:r w:rsidRPr="004D35A4">
        <w:rPr>
          <w:rFonts w:asciiTheme="minorHAnsi" w:hAnsiTheme="minorHAnsi" w:cstheme="minorHAnsi"/>
          <w:b w:val="0"/>
        </w:rPr>
        <w:t>29</w:t>
      </w:r>
      <w:r w:rsidR="000D45A1" w:rsidRPr="004D35A4">
        <w:rPr>
          <w:rFonts w:asciiTheme="minorHAnsi" w:hAnsiTheme="minorHAnsi" w:cstheme="minorHAnsi"/>
          <w:b w:val="0"/>
        </w:rPr>
        <w:t xml:space="preserve">. lipnja </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F00339" w:rsidRPr="004D35A4">
        <w:rPr>
          <w:rFonts w:asciiTheme="minorHAnsi" w:hAnsiTheme="minorHAnsi" w:cstheme="minorHAnsi"/>
        </w:rPr>
        <w:t>DM</w:t>
      </w:r>
      <w:r w:rsidR="000D45A1" w:rsidRPr="004D35A4">
        <w:rPr>
          <w:rFonts w:asciiTheme="minorHAnsi" w:hAnsiTheme="minorHAnsi" w:cstheme="minorHAnsi"/>
          <w:b w:val="0"/>
        </w:rPr>
        <w:t xml:space="preserve"> </w:t>
      </w:r>
      <w:r w:rsidR="00F00339" w:rsidRPr="004D35A4">
        <w:rPr>
          <w:rFonts w:asciiTheme="minorHAnsi" w:hAnsiTheme="minorHAnsi" w:cstheme="minorHAnsi"/>
          <w:b w:val="0"/>
        </w:rPr>
        <w:t xml:space="preserve">iz materinskih jezik </w:t>
      </w:r>
      <w:r w:rsidR="000D45A1" w:rsidRPr="004D35A4">
        <w:rPr>
          <w:rFonts w:asciiTheme="minorHAnsi" w:hAnsiTheme="minorHAnsi" w:cstheme="minorHAnsi"/>
          <w:b w:val="0"/>
        </w:rPr>
        <w:t>nacionalnih manjina</w:t>
      </w:r>
    </w:p>
    <w:p w:rsidR="000D45A1" w:rsidRPr="004D35A4" w:rsidRDefault="00F00339" w:rsidP="00F00339">
      <w:pPr>
        <w:pStyle w:val="BodyText"/>
        <w:jc w:val="left"/>
        <w:rPr>
          <w:rFonts w:asciiTheme="minorHAnsi" w:hAnsiTheme="minorHAnsi" w:cstheme="minorHAnsi"/>
          <w:b w:val="0"/>
          <w:color w:val="FF0000"/>
        </w:rPr>
      </w:pPr>
      <w:r w:rsidRPr="004D35A4">
        <w:rPr>
          <w:rFonts w:asciiTheme="minorHAnsi" w:hAnsiTheme="minorHAnsi" w:cstheme="minorHAnsi"/>
          <w:b w:val="0"/>
        </w:rPr>
        <w:t xml:space="preserve">                                                                       </w:t>
      </w:r>
      <w:r w:rsidR="000D45A1" w:rsidRPr="004D35A4">
        <w:rPr>
          <w:rFonts w:asciiTheme="minorHAnsi" w:hAnsiTheme="minorHAnsi" w:cstheme="minorHAnsi"/>
          <w:b w:val="0"/>
        </w:rPr>
        <w:t xml:space="preserve"> </w:t>
      </w:r>
      <w:r w:rsidRPr="004D35A4">
        <w:rPr>
          <w:rFonts w:asciiTheme="minorHAnsi" w:hAnsiTheme="minorHAnsi" w:cstheme="minorHAnsi"/>
          <w:b w:val="0"/>
        </w:rPr>
        <w:t>(</w:t>
      </w:r>
      <w:r w:rsidR="008970DC" w:rsidRPr="004D35A4">
        <w:rPr>
          <w:rFonts w:asciiTheme="minorHAnsi" w:hAnsiTheme="minorHAnsi" w:cstheme="minorHAnsi"/>
          <w:b w:val="0"/>
        </w:rPr>
        <w:t>esej</w:t>
      </w:r>
      <w:r w:rsidR="00DB4D3B" w:rsidRPr="004D35A4">
        <w:rPr>
          <w:rFonts w:asciiTheme="minorHAnsi" w:hAnsiTheme="minorHAnsi" w:cstheme="minorHAnsi"/>
          <w:b w:val="0"/>
        </w:rPr>
        <w:t>) i latinskoga jezika A i B razine</w:t>
      </w:r>
      <w:r w:rsidRPr="004D35A4">
        <w:rPr>
          <w:rFonts w:asciiTheme="minorHAnsi" w:hAnsiTheme="minorHAnsi" w:cstheme="minorHAnsi"/>
          <w:b w:val="0"/>
          <w:color w:val="FF0000"/>
        </w:rPr>
        <w:tab/>
      </w:r>
    </w:p>
    <w:p w:rsidR="00F00339" w:rsidRPr="004D35A4" w:rsidRDefault="00F00339" w:rsidP="00F00339">
      <w:pPr>
        <w:pStyle w:val="BodyText"/>
        <w:jc w:val="left"/>
        <w:rPr>
          <w:rFonts w:asciiTheme="minorHAnsi" w:hAnsiTheme="minorHAnsi" w:cstheme="minorHAnsi"/>
          <w:b w:val="0"/>
          <w:color w:val="FF0000"/>
        </w:rPr>
      </w:pPr>
    </w:p>
    <w:p w:rsidR="00BE3850" w:rsidRPr="004D35A4" w:rsidRDefault="001D2979" w:rsidP="00470C2B">
      <w:pPr>
        <w:pStyle w:val="BodyText"/>
        <w:ind w:left="2832" w:hanging="2832"/>
        <w:jc w:val="left"/>
        <w:rPr>
          <w:rFonts w:asciiTheme="minorHAnsi" w:hAnsiTheme="minorHAnsi" w:cstheme="minorHAnsi"/>
          <w:b w:val="0"/>
        </w:rPr>
      </w:pPr>
      <w:r w:rsidRPr="004D35A4">
        <w:rPr>
          <w:rFonts w:asciiTheme="minorHAnsi" w:hAnsiTheme="minorHAnsi" w:cstheme="minorHAnsi"/>
          <w:b w:val="0"/>
        </w:rPr>
        <w:t>2</w:t>
      </w:r>
      <w:r w:rsidR="00470C2B" w:rsidRPr="004D35A4">
        <w:rPr>
          <w:rFonts w:asciiTheme="minorHAnsi" w:hAnsiTheme="minorHAnsi" w:cstheme="minorHAnsi"/>
          <w:b w:val="0"/>
        </w:rPr>
        <w:t xml:space="preserve">0. lipnja       </w:t>
      </w:r>
      <w:r w:rsidR="00470C2B" w:rsidRPr="004D35A4">
        <w:rPr>
          <w:rFonts w:asciiTheme="minorHAnsi" w:hAnsiTheme="minorHAnsi" w:cstheme="minorHAnsi"/>
          <w:b w:val="0"/>
        </w:rPr>
        <w:tab/>
      </w:r>
      <w:r w:rsidR="00470C2B" w:rsidRPr="004D35A4">
        <w:rPr>
          <w:rFonts w:asciiTheme="minorHAnsi" w:hAnsiTheme="minorHAnsi" w:cstheme="minorHAnsi"/>
          <w:b w:val="0"/>
        </w:rPr>
        <w:tab/>
      </w:r>
      <w:r w:rsidR="000D45A1" w:rsidRPr="004D35A4">
        <w:rPr>
          <w:rFonts w:asciiTheme="minorHAnsi" w:hAnsiTheme="minorHAnsi" w:cstheme="minorHAnsi"/>
        </w:rPr>
        <w:t>Podjela svjedodžbi (1. – 3. razredi)</w:t>
      </w:r>
      <w:r w:rsidR="000D45A1" w:rsidRPr="004D35A4">
        <w:rPr>
          <w:rFonts w:asciiTheme="minorHAnsi" w:hAnsiTheme="minorHAnsi" w:cstheme="minorHAnsi"/>
        </w:rPr>
        <w:tab/>
      </w:r>
      <w:r w:rsidR="000D45A1" w:rsidRPr="004D35A4">
        <w:rPr>
          <w:rFonts w:asciiTheme="minorHAnsi" w:hAnsiTheme="minorHAnsi" w:cstheme="minorHAnsi"/>
        </w:rPr>
        <w:tab/>
      </w:r>
      <w:r w:rsidR="000D45A1" w:rsidRPr="004D35A4">
        <w:rPr>
          <w:rFonts w:asciiTheme="minorHAnsi" w:hAnsiTheme="minorHAnsi" w:cstheme="minorHAnsi"/>
          <w:color w:val="FF0000"/>
        </w:rPr>
        <w:tab/>
      </w:r>
    </w:p>
    <w:p w:rsidR="004D35A4" w:rsidRPr="004D35A4" w:rsidRDefault="004D35A4" w:rsidP="000D45A1">
      <w:pPr>
        <w:pStyle w:val="BodyText"/>
        <w:rPr>
          <w:rFonts w:asciiTheme="minorHAnsi" w:hAnsiTheme="minorHAnsi" w:cstheme="minorHAnsi"/>
          <w:bCs w:val="0"/>
          <w:iCs/>
        </w:rPr>
      </w:pPr>
    </w:p>
    <w:p w:rsidR="000D45A1" w:rsidRPr="004D35A4" w:rsidRDefault="00BE3850" w:rsidP="000D45A1">
      <w:pPr>
        <w:pStyle w:val="BodyText"/>
        <w:rPr>
          <w:rFonts w:asciiTheme="minorHAnsi" w:hAnsiTheme="minorHAnsi" w:cstheme="minorHAnsi"/>
          <w:bCs w:val="0"/>
          <w:iCs/>
        </w:rPr>
      </w:pPr>
      <w:r w:rsidRPr="004D35A4">
        <w:rPr>
          <w:rFonts w:asciiTheme="minorHAnsi" w:hAnsiTheme="minorHAnsi" w:cstheme="minorHAnsi"/>
          <w:bCs w:val="0"/>
          <w:iCs/>
        </w:rPr>
        <w:lastRenderedPageBreak/>
        <w:t>S R P A N J    2018</w:t>
      </w:r>
      <w:r w:rsidR="000D45A1" w:rsidRPr="004D35A4">
        <w:rPr>
          <w:rFonts w:asciiTheme="minorHAnsi" w:hAnsiTheme="minorHAnsi" w:cstheme="minorHAnsi"/>
          <w:bCs w:val="0"/>
          <w:iCs/>
        </w:rPr>
        <w:t>.</w:t>
      </w:r>
    </w:p>
    <w:p w:rsidR="000D45A1" w:rsidRPr="004D35A4" w:rsidRDefault="000D45A1" w:rsidP="000D45A1">
      <w:pPr>
        <w:pStyle w:val="BodyText"/>
        <w:ind w:left="3600" w:hanging="3600"/>
        <w:jc w:val="left"/>
        <w:rPr>
          <w:rFonts w:asciiTheme="minorHAnsi" w:hAnsiTheme="minorHAnsi" w:cstheme="minorHAnsi"/>
          <w:b w:val="0"/>
          <w:color w:val="FF0000"/>
        </w:rPr>
      </w:pP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 xml:space="preserve">3. – 6. srpnja </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w:t>
      </w:r>
      <w:r w:rsidR="0045149A" w:rsidRPr="004D35A4">
        <w:rPr>
          <w:rFonts w:asciiTheme="minorHAnsi" w:hAnsiTheme="minorHAnsi" w:cstheme="minorHAnsi"/>
          <w:b w:val="0"/>
        </w:rPr>
        <w:t xml:space="preserve"> </w:t>
      </w:r>
      <w:r w:rsidRPr="004D35A4">
        <w:rPr>
          <w:rFonts w:asciiTheme="minorHAnsi" w:hAnsiTheme="minorHAnsi" w:cstheme="minorHAnsi"/>
          <w:b w:val="0"/>
        </w:rPr>
        <w:t xml:space="preserve">  Sjednice stručnih aktiva </w:t>
      </w:r>
      <w:r w:rsidRPr="004D35A4">
        <w:rPr>
          <w:rFonts w:asciiTheme="minorHAnsi" w:hAnsiTheme="minorHAnsi" w:cstheme="minorHAnsi"/>
          <w:b w:val="0"/>
        </w:rPr>
        <w:tab/>
        <w:t xml:space="preserve">            </w:t>
      </w:r>
    </w:p>
    <w:p w:rsidR="000D45A1" w:rsidRPr="004D35A4" w:rsidRDefault="00F00339" w:rsidP="000D45A1">
      <w:pPr>
        <w:pStyle w:val="BodyText"/>
        <w:jc w:val="left"/>
        <w:rPr>
          <w:rFonts w:asciiTheme="minorHAnsi" w:hAnsiTheme="minorHAnsi" w:cstheme="minorHAnsi"/>
          <w:b w:val="0"/>
        </w:rPr>
      </w:pPr>
      <w:r w:rsidRPr="004D35A4">
        <w:rPr>
          <w:rFonts w:asciiTheme="minorHAnsi" w:hAnsiTheme="minorHAnsi" w:cstheme="minorHAnsi"/>
          <w:b w:val="0"/>
        </w:rPr>
        <w:t>6</w:t>
      </w:r>
      <w:r w:rsidR="000D45A1" w:rsidRPr="004D35A4">
        <w:rPr>
          <w:rFonts w:asciiTheme="minorHAnsi" w:hAnsiTheme="minorHAnsi" w:cstheme="minorHAnsi"/>
          <w:b w:val="0"/>
        </w:rPr>
        <w:t xml:space="preserve">. srpnja </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Sjednica Nastavničkog vijeća </w:t>
      </w: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početak srpnja</w:t>
      </w:r>
      <w:r w:rsidRPr="004D35A4">
        <w:rPr>
          <w:rFonts w:asciiTheme="minorHAnsi" w:hAnsiTheme="minorHAnsi" w:cstheme="minorHAnsi"/>
          <w:b w:val="0"/>
        </w:rPr>
        <w:tab/>
        <w:t xml:space="preserve">                        Prijava učenika za upis u prvi razred</w:t>
      </w:r>
    </w:p>
    <w:p w:rsidR="000D45A1" w:rsidRPr="004D35A4" w:rsidRDefault="000D45A1" w:rsidP="000D45A1">
      <w:pPr>
        <w:pStyle w:val="BodyText"/>
        <w:rPr>
          <w:rFonts w:asciiTheme="minorHAnsi" w:hAnsiTheme="minorHAnsi" w:cstheme="minorHAnsi"/>
          <w:b w:val="0"/>
        </w:rPr>
      </w:pPr>
      <w:r w:rsidRPr="004D35A4">
        <w:rPr>
          <w:rFonts w:asciiTheme="minorHAnsi" w:hAnsiTheme="minorHAnsi" w:cstheme="minorHAnsi"/>
          <w:b w:val="0"/>
        </w:rPr>
        <w:t>početak srpnja</w:t>
      </w:r>
      <w:r w:rsidRPr="004D35A4">
        <w:rPr>
          <w:rFonts w:asciiTheme="minorHAnsi" w:hAnsiTheme="minorHAnsi" w:cstheme="minorHAnsi"/>
          <w:b w:val="0"/>
        </w:rPr>
        <w:tab/>
        <w:t xml:space="preserve">                        Upis učenika u prvi razred </w:t>
      </w:r>
    </w:p>
    <w:p w:rsidR="000D45A1" w:rsidRPr="004D35A4" w:rsidRDefault="00F00339" w:rsidP="000D45A1">
      <w:pPr>
        <w:pStyle w:val="BodyText"/>
        <w:rPr>
          <w:rFonts w:asciiTheme="minorHAnsi" w:hAnsiTheme="minorHAnsi" w:cstheme="minorHAnsi"/>
          <w:b w:val="0"/>
        </w:rPr>
      </w:pPr>
      <w:r w:rsidRPr="004D35A4">
        <w:rPr>
          <w:rFonts w:asciiTheme="minorHAnsi" w:hAnsiTheme="minorHAnsi" w:cstheme="minorHAnsi"/>
          <w:b w:val="0"/>
        </w:rPr>
        <w:t>11</w:t>
      </w:r>
      <w:r w:rsidR="000D45A1" w:rsidRPr="004D35A4">
        <w:rPr>
          <w:rFonts w:asciiTheme="minorHAnsi" w:hAnsiTheme="minorHAnsi" w:cstheme="minorHAnsi"/>
          <w:b w:val="0"/>
        </w:rPr>
        <w:t xml:space="preserve">. srpnja   </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Objava rezultata Državne mature</w:t>
      </w:r>
    </w:p>
    <w:p w:rsidR="000D45A1" w:rsidRPr="004D35A4" w:rsidRDefault="00F00339" w:rsidP="000D45A1">
      <w:pPr>
        <w:pStyle w:val="BodyText"/>
        <w:rPr>
          <w:rFonts w:asciiTheme="minorHAnsi" w:hAnsiTheme="minorHAnsi" w:cstheme="minorHAnsi"/>
          <w:b w:val="0"/>
        </w:rPr>
      </w:pPr>
      <w:r w:rsidRPr="004D35A4">
        <w:rPr>
          <w:rFonts w:asciiTheme="minorHAnsi" w:hAnsiTheme="minorHAnsi" w:cstheme="minorHAnsi"/>
          <w:b w:val="0"/>
        </w:rPr>
        <w:t>13</w:t>
      </w:r>
      <w:r w:rsidR="000D45A1" w:rsidRPr="004D35A4">
        <w:rPr>
          <w:rFonts w:asciiTheme="minorHAnsi" w:hAnsiTheme="minorHAnsi" w:cstheme="minorHAnsi"/>
          <w:b w:val="0"/>
        </w:rPr>
        <w:t xml:space="preserve">. srpnja </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Rok za prigovore na rezultate Državne mature</w:t>
      </w:r>
    </w:p>
    <w:p w:rsidR="000D45A1" w:rsidRPr="004D35A4" w:rsidRDefault="00F00339" w:rsidP="000D45A1">
      <w:pPr>
        <w:pStyle w:val="BodyText"/>
        <w:rPr>
          <w:rFonts w:asciiTheme="minorHAnsi" w:hAnsiTheme="minorHAnsi" w:cstheme="minorHAnsi"/>
          <w:b w:val="0"/>
        </w:rPr>
      </w:pPr>
      <w:r w:rsidRPr="004D35A4">
        <w:rPr>
          <w:rFonts w:asciiTheme="minorHAnsi" w:hAnsiTheme="minorHAnsi" w:cstheme="minorHAnsi"/>
          <w:b w:val="0"/>
        </w:rPr>
        <w:t>16</w:t>
      </w:r>
      <w:r w:rsidR="000D45A1" w:rsidRPr="004D35A4">
        <w:rPr>
          <w:rFonts w:asciiTheme="minorHAnsi" w:hAnsiTheme="minorHAnsi" w:cstheme="minorHAnsi"/>
          <w:b w:val="0"/>
        </w:rPr>
        <w:t>. srpnja</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Konačna objava rezultata Državne mature</w:t>
      </w:r>
    </w:p>
    <w:p w:rsidR="000D45A1" w:rsidRPr="004D35A4" w:rsidRDefault="00F00339" w:rsidP="000D45A1">
      <w:pPr>
        <w:pStyle w:val="BodyText"/>
        <w:rPr>
          <w:rFonts w:asciiTheme="minorHAnsi" w:hAnsiTheme="minorHAnsi" w:cstheme="minorHAnsi"/>
          <w:b w:val="0"/>
        </w:rPr>
      </w:pPr>
      <w:r w:rsidRPr="004D35A4">
        <w:rPr>
          <w:rFonts w:asciiTheme="minorHAnsi" w:hAnsiTheme="minorHAnsi" w:cstheme="minorHAnsi"/>
          <w:b w:val="0"/>
        </w:rPr>
        <w:t>18</w:t>
      </w:r>
      <w:r w:rsidR="000D45A1" w:rsidRPr="004D35A4">
        <w:rPr>
          <w:rFonts w:asciiTheme="minorHAnsi" w:hAnsiTheme="minorHAnsi" w:cstheme="minorHAnsi"/>
          <w:b w:val="0"/>
        </w:rPr>
        <w:t xml:space="preserve">. srpnja </w:t>
      </w:r>
      <w:r w:rsidR="000D45A1" w:rsidRPr="004D35A4">
        <w:rPr>
          <w:rFonts w:asciiTheme="minorHAnsi" w:hAnsiTheme="minorHAnsi" w:cstheme="minorHAnsi"/>
          <w:b w:val="0"/>
        </w:rPr>
        <w:tab/>
      </w:r>
      <w:r w:rsidR="000D45A1" w:rsidRPr="004D35A4">
        <w:rPr>
          <w:rFonts w:asciiTheme="minorHAnsi" w:hAnsiTheme="minorHAnsi" w:cstheme="minorHAnsi"/>
          <w:b w:val="0"/>
        </w:rPr>
        <w:tab/>
      </w:r>
      <w:r w:rsidR="000D45A1" w:rsidRPr="004D35A4">
        <w:rPr>
          <w:rFonts w:asciiTheme="minorHAnsi" w:hAnsiTheme="minorHAnsi" w:cstheme="minorHAnsi"/>
          <w:b w:val="0"/>
        </w:rPr>
        <w:tab/>
        <w:t xml:space="preserve">           Podjela svjedodžbi</w:t>
      </w:r>
    </w:p>
    <w:p w:rsidR="004D35A4" w:rsidRPr="004D35A4" w:rsidRDefault="004D35A4" w:rsidP="000D45A1">
      <w:pPr>
        <w:pStyle w:val="BodyText"/>
        <w:rPr>
          <w:rFonts w:asciiTheme="minorHAnsi" w:hAnsiTheme="minorHAnsi" w:cstheme="minorHAnsi"/>
          <w:bCs w:val="0"/>
          <w:iCs/>
          <w:sz w:val="16"/>
          <w:szCs w:val="16"/>
        </w:rPr>
      </w:pPr>
    </w:p>
    <w:p w:rsidR="000D45A1" w:rsidRPr="004D35A4" w:rsidRDefault="00BE3850" w:rsidP="000D45A1">
      <w:pPr>
        <w:pStyle w:val="BodyText"/>
        <w:rPr>
          <w:rFonts w:asciiTheme="minorHAnsi" w:hAnsiTheme="minorHAnsi" w:cstheme="minorHAnsi"/>
          <w:bCs w:val="0"/>
          <w:iCs/>
        </w:rPr>
      </w:pPr>
      <w:r w:rsidRPr="004D35A4">
        <w:rPr>
          <w:rFonts w:asciiTheme="minorHAnsi" w:hAnsiTheme="minorHAnsi" w:cstheme="minorHAnsi"/>
          <w:bCs w:val="0"/>
          <w:iCs/>
        </w:rPr>
        <w:t>K O L O V O Z   2018</w:t>
      </w:r>
      <w:r w:rsidR="000D45A1" w:rsidRPr="004D35A4">
        <w:rPr>
          <w:rFonts w:asciiTheme="minorHAnsi" w:hAnsiTheme="minorHAnsi" w:cstheme="minorHAnsi"/>
          <w:bCs w:val="0"/>
          <w:iCs/>
        </w:rPr>
        <w:t>.</w:t>
      </w:r>
    </w:p>
    <w:p w:rsidR="000D45A1" w:rsidRPr="004D35A4" w:rsidRDefault="000D45A1" w:rsidP="000D45A1">
      <w:pPr>
        <w:pStyle w:val="BodyText"/>
        <w:rPr>
          <w:rFonts w:asciiTheme="minorHAnsi" w:hAnsiTheme="minorHAnsi" w:cstheme="minorHAnsi"/>
          <w:bCs w:val="0"/>
          <w:iCs/>
          <w:color w:val="FF0000"/>
        </w:rPr>
      </w:pPr>
    </w:p>
    <w:p w:rsidR="000D45A1" w:rsidRPr="004D35A4" w:rsidRDefault="00167056" w:rsidP="000D45A1">
      <w:pPr>
        <w:pStyle w:val="BodyText"/>
        <w:rPr>
          <w:rFonts w:asciiTheme="minorHAnsi" w:hAnsiTheme="minorHAnsi" w:cstheme="minorHAnsi"/>
          <w:bCs w:val="0"/>
          <w:iCs/>
        </w:rPr>
      </w:pPr>
      <w:r w:rsidRPr="004D35A4">
        <w:rPr>
          <w:rFonts w:asciiTheme="minorHAnsi" w:hAnsiTheme="minorHAnsi" w:cstheme="minorHAnsi"/>
          <w:bCs w:val="0"/>
          <w:iCs/>
        </w:rPr>
        <w:t>20</w:t>
      </w:r>
      <w:r w:rsidR="000D45A1" w:rsidRPr="004D35A4">
        <w:rPr>
          <w:rFonts w:asciiTheme="minorHAnsi" w:hAnsiTheme="minorHAnsi" w:cstheme="minorHAnsi"/>
          <w:bCs w:val="0"/>
          <w:iCs/>
        </w:rPr>
        <w:t>. kolovoza                                     Sjednica Nastavničkog vijeća</w:t>
      </w:r>
    </w:p>
    <w:p w:rsidR="000D45A1" w:rsidRPr="004D35A4" w:rsidRDefault="008970DC" w:rsidP="000D45A1">
      <w:pPr>
        <w:pStyle w:val="BodyText"/>
        <w:jc w:val="left"/>
        <w:rPr>
          <w:rFonts w:asciiTheme="minorHAnsi" w:hAnsiTheme="minorHAnsi" w:cstheme="minorHAnsi"/>
        </w:rPr>
      </w:pPr>
      <w:r w:rsidRPr="004D35A4">
        <w:rPr>
          <w:rFonts w:asciiTheme="minorHAnsi" w:hAnsiTheme="minorHAnsi" w:cstheme="minorHAnsi"/>
          <w:bCs w:val="0"/>
          <w:iCs/>
        </w:rPr>
        <w:t>21. – 24</w:t>
      </w:r>
      <w:r w:rsidR="000D45A1" w:rsidRPr="004D35A4">
        <w:rPr>
          <w:rFonts w:asciiTheme="minorHAnsi" w:hAnsiTheme="minorHAnsi" w:cstheme="minorHAnsi"/>
          <w:bCs w:val="0"/>
          <w:iCs/>
        </w:rPr>
        <w:t>. kolovoza</w:t>
      </w:r>
      <w:r w:rsidR="000D45A1" w:rsidRPr="004D35A4">
        <w:rPr>
          <w:rFonts w:asciiTheme="minorHAnsi" w:hAnsiTheme="minorHAnsi" w:cstheme="minorHAnsi"/>
          <w:bCs w:val="0"/>
          <w:iCs/>
        </w:rPr>
        <w:tab/>
      </w:r>
      <w:r w:rsidR="000D45A1" w:rsidRPr="004D35A4">
        <w:rPr>
          <w:rFonts w:asciiTheme="minorHAnsi" w:hAnsiTheme="minorHAnsi" w:cstheme="minorHAnsi"/>
          <w:bCs w:val="0"/>
          <w:iCs/>
        </w:rPr>
        <w:tab/>
        <w:t xml:space="preserve">        </w:t>
      </w:r>
      <w:r w:rsidR="000D45A1" w:rsidRPr="004D35A4">
        <w:rPr>
          <w:rFonts w:asciiTheme="minorHAnsi" w:hAnsiTheme="minorHAnsi" w:cstheme="minorHAnsi"/>
        </w:rPr>
        <w:t>Popravni rok (I., II., III ,IV. razredi)</w:t>
      </w:r>
    </w:p>
    <w:p w:rsidR="000D45A1" w:rsidRDefault="008970DC" w:rsidP="000D45A1">
      <w:pPr>
        <w:pStyle w:val="BodyText"/>
        <w:jc w:val="left"/>
        <w:rPr>
          <w:rFonts w:asciiTheme="minorHAnsi" w:hAnsiTheme="minorHAnsi" w:cstheme="minorHAnsi"/>
        </w:rPr>
      </w:pPr>
      <w:r w:rsidRPr="004D35A4">
        <w:rPr>
          <w:rFonts w:asciiTheme="minorHAnsi" w:hAnsiTheme="minorHAnsi" w:cstheme="minorHAnsi"/>
        </w:rPr>
        <w:t>22. – 24</w:t>
      </w:r>
      <w:r w:rsidR="000D45A1" w:rsidRPr="004D35A4">
        <w:rPr>
          <w:rFonts w:asciiTheme="minorHAnsi" w:hAnsiTheme="minorHAnsi" w:cstheme="minorHAnsi"/>
        </w:rPr>
        <w:t>. kolovoza                           Sjednice stručnih aktiva</w:t>
      </w:r>
    </w:p>
    <w:p w:rsidR="004D35A4" w:rsidRPr="004D35A4" w:rsidRDefault="004D35A4" w:rsidP="000D45A1">
      <w:pPr>
        <w:pStyle w:val="BodyText"/>
        <w:jc w:val="left"/>
        <w:rPr>
          <w:rFonts w:asciiTheme="minorHAnsi" w:hAnsiTheme="minorHAnsi" w:cstheme="minorHAnsi"/>
        </w:rPr>
      </w:pPr>
    </w:p>
    <w:p w:rsidR="00967A46" w:rsidRPr="004D35A4" w:rsidRDefault="00967A46" w:rsidP="00167056">
      <w:pPr>
        <w:pStyle w:val="BodyText"/>
        <w:jc w:val="left"/>
        <w:rPr>
          <w:rFonts w:asciiTheme="minorHAnsi" w:hAnsiTheme="minorHAnsi" w:cstheme="minorHAnsi"/>
          <w:b w:val="0"/>
          <w:bCs w:val="0"/>
          <w:iCs/>
        </w:rPr>
      </w:pPr>
      <w:r w:rsidRPr="004D35A4">
        <w:rPr>
          <w:rFonts w:asciiTheme="minorHAnsi" w:hAnsiTheme="minorHAnsi" w:cstheme="minorHAnsi"/>
          <w:b w:val="0"/>
          <w:bCs w:val="0"/>
          <w:iCs/>
        </w:rPr>
        <w:t>22</w:t>
      </w:r>
      <w:r w:rsidR="000D45A1" w:rsidRPr="004D35A4">
        <w:rPr>
          <w:rFonts w:asciiTheme="minorHAnsi" w:hAnsiTheme="minorHAnsi" w:cstheme="minorHAnsi"/>
          <w:b w:val="0"/>
          <w:bCs w:val="0"/>
          <w:iCs/>
        </w:rPr>
        <w:t xml:space="preserve">. kolovoza                                      </w:t>
      </w:r>
      <w:r w:rsidRPr="004D35A4">
        <w:rPr>
          <w:rFonts w:asciiTheme="minorHAnsi" w:hAnsiTheme="minorHAnsi" w:cstheme="minorHAnsi"/>
        </w:rPr>
        <w:t>DM</w:t>
      </w:r>
      <w:r w:rsidRPr="004D35A4">
        <w:rPr>
          <w:rFonts w:asciiTheme="minorHAnsi" w:hAnsiTheme="minorHAnsi" w:cstheme="minorHAnsi"/>
          <w:b w:val="0"/>
        </w:rPr>
        <w:t xml:space="preserve"> iz materinskih jezika nacionalnih manjina (test)</w:t>
      </w:r>
    </w:p>
    <w:p w:rsidR="00967A46" w:rsidRPr="004D35A4" w:rsidRDefault="00DB4D3B" w:rsidP="00967A46">
      <w:pPr>
        <w:pStyle w:val="BodyText"/>
        <w:jc w:val="left"/>
        <w:rPr>
          <w:rFonts w:asciiTheme="minorHAnsi" w:hAnsiTheme="minorHAnsi" w:cstheme="minorHAnsi"/>
          <w:b w:val="0"/>
        </w:rPr>
      </w:pPr>
      <w:r w:rsidRPr="004D35A4">
        <w:rPr>
          <w:rFonts w:asciiTheme="minorHAnsi" w:hAnsiTheme="minorHAnsi" w:cstheme="minorHAnsi"/>
          <w:b w:val="0"/>
        </w:rPr>
        <w:tab/>
      </w:r>
      <w:r w:rsidR="00967A46" w:rsidRPr="004D35A4">
        <w:rPr>
          <w:rFonts w:asciiTheme="minorHAnsi" w:hAnsiTheme="minorHAnsi" w:cstheme="minorHAnsi"/>
          <w:b w:val="0"/>
        </w:rPr>
        <w:tab/>
      </w:r>
      <w:r w:rsidR="00967A46" w:rsidRPr="004D35A4">
        <w:rPr>
          <w:rFonts w:asciiTheme="minorHAnsi" w:hAnsiTheme="minorHAnsi" w:cstheme="minorHAnsi"/>
          <w:b w:val="0"/>
        </w:rPr>
        <w:tab/>
        <w:t xml:space="preserve">                     </w:t>
      </w:r>
      <w:r w:rsidRPr="004D35A4">
        <w:rPr>
          <w:rFonts w:asciiTheme="minorHAnsi" w:hAnsiTheme="minorHAnsi" w:cstheme="minorHAnsi"/>
          <w:b w:val="0"/>
        </w:rPr>
        <w:t xml:space="preserve">i </w:t>
      </w:r>
      <w:r w:rsidR="00967A46" w:rsidRPr="004D35A4">
        <w:rPr>
          <w:rFonts w:asciiTheme="minorHAnsi" w:hAnsiTheme="minorHAnsi" w:cstheme="minorHAnsi"/>
          <w:b w:val="0"/>
        </w:rPr>
        <w:t xml:space="preserve">iz grčkoga jezika i latinskog jezika </w:t>
      </w:r>
      <w:proofErr w:type="spellStart"/>
      <w:r w:rsidR="00967A46" w:rsidRPr="004D35A4">
        <w:rPr>
          <w:rFonts w:asciiTheme="minorHAnsi" w:hAnsiTheme="minorHAnsi" w:cstheme="minorHAnsi"/>
          <w:b w:val="0"/>
        </w:rPr>
        <w:t>jezika</w:t>
      </w:r>
      <w:proofErr w:type="spellEnd"/>
      <w:r w:rsidR="00967A46" w:rsidRPr="004D35A4">
        <w:rPr>
          <w:rFonts w:asciiTheme="minorHAnsi" w:hAnsiTheme="minorHAnsi" w:cstheme="minorHAnsi"/>
          <w:b w:val="0"/>
        </w:rPr>
        <w:t xml:space="preserve"> A i B</w:t>
      </w:r>
      <w:r w:rsidRPr="004D35A4">
        <w:rPr>
          <w:rFonts w:asciiTheme="minorHAnsi" w:hAnsiTheme="minorHAnsi" w:cstheme="minorHAnsi"/>
          <w:b w:val="0"/>
        </w:rPr>
        <w:t xml:space="preserve"> razine</w:t>
      </w:r>
    </w:p>
    <w:p w:rsidR="00967A46" w:rsidRPr="004D35A4" w:rsidRDefault="00967A46" w:rsidP="00967A46">
      <w:pPr>
        <w:pStyle w:val="BodyText"/>
        <w:jc w:val="left"/>
        <w:rPr>
          <w:rFonts w:asciiTheme="minorHAnsi" w:hAnsiTheme="minorHAnsi" w:cstheme="minorHAnsi"/>
          <w:b w:val="0"/>
        </w:rPr>
      </w:pPr>
      <w:r w:rsidRPr="004D35A4">
        <w:rPr>
          <w:rFonts w:asciiTheme="minorHAnsi" w:hAnsiTheme="minorHAnsi" w:cstheme="minorHAnsi"/>
          <w:b w:val="0"/>
        </w:rPr>
        <w:t xml:space="preserve">23. </w:t>
      </w:r>
      <w:r w:rsidR="00DB4D3B" w:rsidRPr="004D35A4">
        <w:rPr>
          <w:rFonts w:asciiTheme="minorHAnsi" w:hAnsiTheme="minorHAnsi" w:cstheme="minorHAnsi"/>
          <w:b w:val="0"/>
        </w:rPr>
        <w:t>kolovoza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w:t>
      </w:r>
      <w:r w:rsidRPr="004D35A4">
        <w:rPr>
          <w:rFonts w:asciiTheme="minorHAnsi" w:hAnsiTheme="minorHAnsi" w:cstheme="minorHAnsi"/>
        </w:rPr>
        <w:t>DM</w:t>
      </w:r>
      <w:r w:rsidRPr="004D35A4">
        <w:rPr>
          <w:rFonts w:asciiTheme="minorHAnsi" w:hAnsiTheme="minorHAnsi" w:cstheme="minorHAnsi"/>
          <w:b w:val="0"/>
        </w:rPr>
        <w:t xml:space="preserve"> iz materinskih jezika nacionalnih manjina (esej)</w:t>
      </w:r>
    </w:p>
    <w:p w:rsidR="00967A46" w:rsidRPr="004D35A4" w:rsidRDefault="00DB4D3B" w:rsidP="00DB4D3B">
      <w:pPr>
        <w:pStyle w:val="BodyText"/>
        <w:ind w:left="2832"/>
        <w:jc w:val="left"/>
        <w:rPr>
          <w:rFonts w:asciiTheme="minorHAnsi" w:hAnsiTheme="minorHAnsi" w:cstheme="minorHAnsi"/>
          <w:b w:val="0"/>
          <w:bCs w:val="0"/>
          <w:iCs/>
        </w:rPr>
      </w:pPr>
      <w:r w:rsidRPr="004D35A4">
        <w:rPr>
          <w:rFonts w:asciiTheme="minorHAnsi" w:hAnsiTheme="minorHAnsi" w:cstheme="minorHAnsi"/>
        </w:rPr>
        <w:t xml:space="preserve">        </w:t>
      </w:r>
      <w:r w:rsidRPr="004D35A4">
        <w:rPr>
          <w:rFonts w:asciiTheme="minorHAnsi" w:hAnsiTheme="minorHAnsi" w:cstheme="minorHAnsi"/>
          <w:b w:val="0"/>
        </w:rPr>
        <w:t>i</w:t>
      </w:r>
      <w:r w:rsidR="00967A46" w:rsidRPr="004D35A4">
        <w:rPr>
          <w:rFonts w:asciiTheme="minorHAnsi" w:hAnsiTheme="minorHAnsi" w:cstheme="minorHAnsi"/>
          <w:b w:val="0"/>
        </w:rPr>
        <w:t xml:space="preserve"> iz španjolskoga jezika A i B</w:t>
      </w:r>
      <w:r w:rsidR="00967A46" w:rsidRPr="004D35A4">
        <w:rPr>
          <w:rFonts w:asciiTheme="minorHAnsi" w:hAnsiTheme="minorHAnsi" w:cstheme="minorHAnsi"/>
          <w:b w:val="0"/>
          <w:bCs w:val="0"/>
          <w:iCs/>
        </w:rPr>
        <w:t xml:space="preserve">        </w:t>
      </w:r>
    </w:p>
    <w:p w:rsidR="00967A46"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24. kolovoza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w:t>
      </w:r>
      <w:r w:rsidR="00167056" w:rsidRPr="004D35A4">
        <w:rPr>
          <w:rFonts w:asciiTheme="minorHAnsi" w:hAnsiTheme="minorHAnsi" w:cstheme="minorHAnsi"/>
        </w:rPr>
        <w:t>DM</w:t>
      </w:r>
      <w:r w:rsidR="00967A46" w:rsidRPr="004D35A4">
        <w:rPr>
          <w:rFonts w:asciiTheme="minorHAnsi" w:hAnsiTheme="minorHAnsi" w:cstheme="minorHAnsi"/>
          <w:b w:val="0"/>
        </w:rPr>
        <w:t xml:space="preserve"> iz </w:t>
      </w:r>
      <w:r w:rsidRPr="004D35A4">
        <w:rPr>
          <w:rFonts w:asciiTheme="minorHAnsi" w:hAnsiTheme="minorHAnsi" w:cstheme="minorHAnsi"/>
          <w:b w:val="0"/>
        </w:rPr>
        <w:t>geografije</w:t>
      </w:r>
      <w:r w:rsidR="00967A46" w:rsidRPr="004D35A4">
        <w:rPr>
          <w:rFonts w:asciiTheme="minorHAnsi" w:hAnsiTheme="minorHAnsi" w:cstheme="minorHAnsi"/>
          <w:b w:val="0"/>
        </w:rPr>
        <w:t xml:space="preserve"> i</w:t>
      </w:r>
      <w:r w:rsidR="00DB4D3B" w:rsidRPr="004D35A4">
        <w:rPr>
          <w:rFonts w:asciiTheme="minorHAnsi" w:hAnsiTheme="minorHAnsi" w:cstheme="minorHAnsi"/>
          <w:b w:val="0"/>
        </w:rPr>
        <w:t xml:space="preserve"> talijanskog jezika A i B razine</w:t>
      </w:r>
    </w:p>
    <w:p w:rsidR="00967A46" w:rsidRPr="004D35A4" w:rsidRDefault="00967A46" w:rsidP="00967A46">
      <w:pPr>
        <w:pStyle w:val="BodyText"/>
        <w:ind w:left="3600" w:hanging="3600"/>
        <w:jc w:val="left"/>
        <w:rPr>
          <w:rFonts w:asciiTheme="minorHAnsi" w:hAnsiTheme="minorHAnsi" w:cstheme="minorHAnsi"/>
          <w:b w:val="0"/>
        </w:rPr>
      </w:pPr>
      <w:r w:rsidRPr="004D35A4">
        <w:rPr>
          <w:rFonts w:asciiTheme="minorHAnsi" w:hAnsiTheme="minorHAnsi" w:cstheme="minorHAnsi"/>
          <w:b w:val="0"/>
        </w:rPr>
        <w:t xml:space="preserve">27. kolovoza                                      </w:t>
      </w:r>
      <w:r w:rsidRPr="004D35A4">
        <w:rPr>
          <w:rFonts w:asciiTheme="minorHAnsi" w:hAnsiTheme="minorHAnsi" w:cstheme="minorHAnsi"/>
        </w:rPr>
        <w:t>DM</w:t>
      </w:r>
      <w:r w:rsidRPr="004D35A4">
        <w:rPr>
          <w:rFonts w:asciiTheme="minorHAnsi" w:hAnsiTheme="minorHAnsi" w:cstheme="minorHAnsi"/>
          <w:b w:val="0"/>
        </w:rPr>
        <w:t xml:space="preserve"> iz biologije i psihologije </w:t>
      </w:r>
    </w:p>
    <w:p w:rsidR="00CB5148" w:rsidRPr="004D35A4" w:rsidRDefault="00967A46" w:rsidP="00967A46">
      <w:pPr>
        <w:pStyle w:val="BodyText"/>
        <w:jc w:val="left"/>
        <w:rPr>
          <w:rFonts w:asciiTheme="minorHAnsi" w:hAnsiTheme="minorHAnsi" w:cstheme="minorHAnsi"/>
          <w:b w:val="0"/>
        </w:rPr>
      </w:pPr>
      <w:r w:rsidRPr="004D35A4">
        <w:rPr>
          <w:rFonts w:asciiTheme="minorHAnsi" w:hAnsiTheme="minorHAnsi" w:cstheme="minorHAnsi"/>
          <w:b w:val="0"/>
        </w:rPr>
        <w:t xml:space="preserve">28. kolovoza                                      </w:t>
      </w:r>
      <w:r w:rsidRPr="004D35A4">
        <w:rPr>
          <w:rFonts w:asciiTheme="minorHAnsi" w:hAnsiTheme="minorHAnsi" w:cstheme="minorHAnsi"/>
        </w:rPr>
        <w:t>DM</w:t>
      </w:r>
      <w:r w:rsidRPr="004D35A4">
        <w:rPr>
          <w:rFonts w:asciiTheme="minorHAnsi" w:hAnsiTheme="minorHAnsi" w:cstheme="minorHAnsi"/>
          <w:b w:val="0"/>
        </w:rPr>
        <w:t xml:space="preserve"> iz hrvatskoga jezika </w:t>
      </w:r>
      <w:r w:rsidR="00DB4D3B" w:rsidRPr="004D35A4">
        <w:rPr>
          <w:rFonts w:asciiTheme="minorHAnsi" w:hAnsiTheme="minorHAnsi" w:cstheme="minorHAnsi"/>
          <w:b w:val="0"/>
        </w:rPr>
        <w:t>A i B razine</w:t>
      </w:r>
      <w:r w:rsidRPr="004D35A4">
        <w:rPr>
          <w:rFonts w:asciiTheme="minorHAnsi" w:hAnsiTheme="minorHAnsi" w:cstheme="minorHAnsi"/>
          <w:b w:val="0"/>
        </w:rPr>
        <w:t xml:space="preserve"> (test) </w:t>
      </w:r>
      <w:r w:rsidR="00CB5148" w:rsidRPr="004D35A4">
        <w:rPr>
          <w:rFonts w:asciiTheme="minorHAnsi" w:hAnsiTheme="minorHAnsi" w:cstheme="minorHAnsi"/>
          <w:b w:val="0"/>
        </w:rPr>
        <w:t>i glazbene</w:t>
      </w:r>
    </w:p>
    <w:p w:rsidR="00967A46" w:rsidRPr="004D35A4" w:rsidRDefault="00CB5148" w:rsidP="00967A46">
      <w:pPr>
        <w:pStyle w:val="BodyText"/>
        <w:jc w:val="left"/>
        <w:rPr>
          <w:rFonts w:asciiTheme="minorHAnsi" w:hAnsiTheme="minorHAnsi" w:cstheme="minorHAnsi"/>
          <w:b w:val="0"/>
        </w:rPr>
      </w:pPr>
      <w:r w:rsidRPr="004D35A4">
        <w:rPr>
          <w:rFonts w:asciiTheme="minorHAnsi" w:hAnsiTheme="minorHAnsi" w:cstheme="minorHAnsi"/>
          <w:b w:val="0"/>
        </w:rPr>
        <w:t xml:space="preserve">                                                            umjetnosti</w:t>
      </w:r>
    </w:p>
    <w:p w:rsidR="00967A46" w:rsidRPr="004D35A4" w:rsidRDefault="00967A46" w:rsidP="00967A46">
      <w:pPr>
        <w:pStyle w:val="BodyText"/>
        <w:jc w:val="left"/>
        <w:rPr>
          <w:rFonts w:asciiTheme="minorHAnsi" w:hAnsiTheme="minorHAnsi" w:cstheme="minorHAnsi"/>
          <w:b w:val="0"/>
        </w:rPr>
      </w:pPr>
      <w:r w:rsidRPr="004D35A4">
        <w:rPr>
          <w:rFonts w:asciiTheme="minorHAnsi" w:hAnsiTheme="minorHAnsi" w:cstheme="minorHAnsi"/>
          <w:b w:val="0"/>
        </w:rPr>
        <w:t>29. kolovoza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00CB5148" w:rsidRPr="004D35A4">
        <w:rPr>
          <w:rFonts w:asciiTheme="minorHAnsi" w:hAnsiTheme="minorHAnsi" w:cstheme="minorHAnsi"/>
          <w:b w:val="0"/>
        </w:rPr>
        <w:t xml:space="preserve">        </w:t>
      </w:r>
      <w:r w:rsidR="00CB5148" w:rsidRPr="004D35A4">
        <w:rPr>
          <w:rFonts w:asciiTheme="minorHAnsi" w:hAnsiTheme="minorHAnsi" w:cstheme="minorHAnsi"/>
        </w:rPr>
        <w:t>DM</w:t>
      </w:r>
      <w:r w:rsidR="00CB5148" w:rsidRPr="004D35A4">
        <w:rPr>
          <w:rFonts w:asciiTheme="minorHAnsi" w:hAnsiTheme="minorHAnsi" w:cstheme="minorHAnsi"/>
          <w:b w:val="0"/>
        </w:rPr>
        <w:t xml:space="preserve"> iz hrvatskoga jezika  </w:t>
      </w:r>
      <w:r w:rsidR="00DB4D3B" w:rsidRPr="004D35A4">
        <w:rPr>
          <w:rFonts w:asciiTheme="minorHAnsi" w:hAnsiTheme="minorHAnsi" w:cstheme="minorHAnsi"/>
          <w:b w:val="0"/>
        </w:rPr>
        <w:t>A i B razine</w:t>
      </w:r>
      <w:r w:rsidR="00CB5148" w:rsidRPr="004D35A4">
        <w:rPr>
          <w:rFonts w:asciiTheme="minorHAnsi" w:hAnsiTheme="minorHAnsi" w:cstheme="minorHAnsi"/>
          <w:b w:val="0"/>
        </w:rPr>
        <w:t xml:space="preserve"> (esej) i logike</w:t>
      </w:r>
    </w:p>
    <w:p w:rsidR="00967A46" w:rsidRDefault="00967A46" w:rsidP="00967A46">
      <w:pPr>
        <w:pStyle w:val="BodyText"/>
        <w:ind w:left="3600" w:hanging="3600"/>
        <w:jc w:val="left"/>
        <w:rPr>
          <w:rFonts w:asciiTheme="minorHAnsi" w:hAnsiTheme="minorHAnsi" w:cstheme="minorHAnsi"/>
          <w:b w:val="0"/>
        </w:rPr>
      </w:pPr>
      <w:r w:rsidRPr="004D35A4">
        <w:rPr>
          <w:rFonts w:asciiTheme="minorHAnsi" w:hAnsiTheme="minorHAnsi" w:cstheme="minorHAnsi"/>
          <w:b w:val="0"/>
        </w:rPr>
        <w:t xml:space="preserve">30. kolovoza                                      </w:t>
      </w:r>
      <w:r w:rsidRPr="004D35A4">
        <w:rPr>
          <w:rFonts w:asciiTheme="minorHAnsi" w:hAnsiTheme="minorHAnsi" w:cstheme="minorHAnsi"/>
        </w:rPr>
        <w:t>DM</w:t>
      </w:r>
      <w:r w:rsidRPr="004D35A4">
        <w:rPr>
          <w:rFonts w:asciiTheme="minorHAnsi" w:hAnsiTheme="minorHAnsi" w:cstheme="minorHAnsi"/>
          <w:b w:val="0"/>
        </w:rPr>
        <w:t xml:space="preserve"> iz fizike i politike i gospodarstva</w:t>
      </w:r>
    </w:p>
    <w:p w:rsidR="004D35A4" w:rsidRPr="004D35A4" w:rsidRDefault="004D35A4" w:rsidP="00967A46">
      <w:pPr>
        <w:pStyle w:val="BodyText"/>
        <w:ind w:left="3600" w:hanging="3600"/>
        <w:jc w:val="left"/>
        <w:rPr>
          <w:rFonts w:asciiTheme="minorHAnsi" w:hAnsiTheme="minorHAnsi" w:cstheme="minorHAnsi"/>
          <w:b w:val="0"/>
        </w:rPr>
      </w:pPr>
    </w:p>
    <w:p w:rsidR="00CB5148" w:rsidRDefault="00CB5148" w:rsidP="00CB5148">
      <w:pPr>
        <w:pStyle w:val="BodyText"/>
        <w:jc w:val="left"/>
        <w:rPr>
          <w:rFonts w:asciiTheme="minorHAnsi" w:hAnsiTheme="minorHAnsi" w:cstheme="minorHAnsi"/>
        </w:rPr>
      </w:pPr>
      <w:r w:rsidRPr="004D35A4">
        <w:rPr>
          <w:rFonts w:asciiTheme="minorHAnsi" w:hAnsiTheme="minorHAnsi" w:cstheme="minorHAnsi"/>
        </w:rPr>
        <w:t>30. kolovoza</w:t>
      </w:r>
      <w:r w:rsidRPr="004D35A4">
        <w:rPr>
          <w:rFonts w:asciiTheme="minorHAnsi" w:hAnsiTheme="minorHAnsi" w:cstheme="minorHAnsi"/>
        </w:rPr>
        <w:tab/>
      </w:r>
      <w:r w:rsidRPr="004D35A4">
        <w:rPr>
          <w:rFonts w:asciiTheme="minorHAnsi" w:hAnsiTheme="minorHAnsi" w:cstheme="minorHAnsi"/>
        </w:rPr>
        <w:tab/>
      </w:r>
      <w:r w:rsidRPr="004D35A4">
        <w:rPr>
          <w:rFonts w:asciiTheme="minorHAnsi" w:hAnsiTheme="minorHAnsi" w:cstheme="minorHAnsi"/>
        </w:rPr>
        <w:tab/>
        <w:t xml:space="preserve">        Sjednica Nastavničkog vijeća</w:t>
      </w:r>
    </w:p>
    <w:p w:rsidR="004D35A4" w:rsidRPr="004D35A4" w:rsidRDefault="004D35A4" w:rsidP="00CB5148">
      <w:pPr>
        <w:pStyle w:val="BodyText"/>
        <w:jc w:val="left"/>
        <w:rPr>
          <w:rFonts w:asciiTheme="minorHAnsi" w:hAnsiTheme="minorHAnsi" w:cstheme="minorHAnsi"/>
        </w:rPr>
      </w:pPr>
    </w:p>
    <w:p w:rsidR="00CB5148" w:rsidRDefault="00CB5148" w:rsidP="000D45A1">
      <w:pPr>
        <w:pStyle w:val="BodyText"/>
        <w:jc w:val="left"/>
        <w:rPr>
          <w:rFonts w:asciiTheme="minorHAnsi" w:hAnsiTheme="minorHAnsi" w:cstheme="minorHAnsi"/>
          <w:b w:val="0"/>
        </w:rPr>
      </w:pPr>
      <w:r w:rsidRPr="004D35A4">
        <w:rPr>
          <w:rFonts w:asciiTheme="minorHAnsi" w:hAnsiTheme="minorHAnsi" w:cstheme="minorHAnsi"/>
          <w:b w:val="0"/>
        </w:rPr>
        <w:t>31. kolovoza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w:t>
      </w:r>
      <w:r w:rsidRPr="004D35A4">
        <w:rPr>
          <w:rFonts w:asciiTheme="minorHAnsi" w:hAnsiTheme="minorHAnsi" w:cstheme="minorHAnsi"/>
        </w:rPr>
        <w:t>DM</w:t>
      </w:r>
      <w:r w:rsidRPr="004D35A4">
        <w:rPr>
          <w:rFonts w:asciiTheme="minorHAnsi" w:hAnsiTheme="minorHAnsi" w:cstheme="minorHAnsi"/>
          <w:b w:val="0"/>
        </w:rPr>
        <w:t xml:space="preserve"> iz matematike </w:t>
      </w:r>
      <w:r w:rsidR="00DB4D3B" w:rsidRPr="004D35A4">
        <w:rPr>
          <w:rFonts w:asciiTheme="minorHAnsi" w:hAnsiTheme="minorHAnsi" w:cstheme="minorHAnsi"/>
          <w:b w:val="0"/>
        </w:rPr>
        <w:t>A i B razine</w:t>
      </w:r>
      <w:r w:rsidRPr="004D35A4">
        <w:rPr>
          <w:rFonts w:asciiTheme="minorHAnsi" w:hAnsiTheme="minorHAnsi" w:cstheme="minorHAnsi"/>
          <w:b w:val="0"/>
        </w:rPr>
        <w:t xml:space="preserve"> i etike</w:t>
      </w:r>
    </w:p>
    <w:p w:rsidR="004D35A4" w:rsidRPr="004D35A4" w:rsidRDefault="004D35A4" w:rsidP="000D45A1">
      <w:pPr>
        <w:pStyle w:val="BodyText"/>
        <w:jc w:val="left"/>
        <w:rPr>
          <w:rFonts w:asciiTheme="minorHAnsi" w:hAnsiTheme="minorHAnsi" w:cstheme="minorHAnsi"/>
          <w:b w:val="0"/>
        </w:rPr>
      </w:pPr>
    </w:p>
    <w:p w:rsidR="00DB4D3B" w:rsidRPr="004D35A4" w:rsidRDefault="00DB4D3B" w:rsidP="00DB4D3B">
      <w:pPr>
        <w:pStyle w:val="BodyText"/>
        <w:jc w:val="left"/>
        <w:rPr>
          <w:rFonts w:asciiTheme="minorHAnsi" w:hAnsiTheme="minorHAnsi" w:cstheme="minorHAnsi"/>
        </w:rPr>
      </w:pPr>
      <w:r w:rsidRPr="004D35A4">
        <w:rPr>
          <w:rFonts w:asciiTheme="minorHAnsi" w:hAnsiTheme="minorHAnsi" w:cstheme="minorHAnsi"/>
        </w:rPr>
        <w:t xml:space="preserve">Zadnji tjedan kolovoza   </w:t>
      </w:r>
      <w:r w:rsidRPr="004D35A4">
        <w:rPr>
          <w:rFonts w:asciiTheme="minorHAnsi" w:hAnsiTheme="minorHAnsi" w:cstheme="minorHAnsi"/>
        </w:rPr>
        <w:tab/>
        <w:t xml:space="preserve">        Maturalna putovanja </w:t>
      </w:r>
    </w:p>
    <w:p w:rsidR="004D35A4" w:rsidRDefault="004D35A4" w:rsidP="00DB4D3B">
      <w:pPr>
        <w:pStyle w:val="BodyText"/>
        <w:rPr>
          <w:rFonts w:asciiTheme="minorHAnsi" w:hAnsiTheme="minorHAnsi" w:cstheme="minorHAnsi"/>
          <w:bCs w:val="0"/>
          <w:iCs/>
        </w:rPr>
      </w:pPr>
    </w:p>
    <w:p w:rsidR="004D35A4" w:rsidRPr="004D35A4" w:rsidRDefault="004D35A4" w:rsidP="00DB4D3B">
      <w:pPr>
        <w:pStyle w:val="BodyText"/>
        <w:rPr>
          <w:rFonts w:asciiTheme="minorHAnsi" w:hAnsiTheme="minorHAnsi" w:cstheme="minorHAnsi"/>
          <w:bCs w:val="0"/>
          <w:iCs/>
          <w:sz w:val="16"/>
          <w:szCs w:val="16"/>
        </w:rPr>
      </w:pPr>
    </w:p>
    <w:p w:rsidR="00DB4D3B" w:rsidRPr="004D35A4" w:rsidRDefault="00DB4D3B" w:rsidP="00DB4D3B">
      <w:pPr>
        <w:pStyle w:val="BodyText"/>
        <w:rPr>
          <w:rFonts w:asciiTheme="minorHAnsi" w:hAnsiTheme="minorHAnsi" w:cstheme="minorHAnsi"/>
          <w:bCs w:val="0"/>
          <w:iCs/>
        </w:rPr>
      </w:pPr>
      <w:r w:rsidRPr="004D35A4">
        <w:rPr>
          <w:rFonts w:asciiTheme="minorHAnsi" w:hAnsiTheme="minorHAnsi" w:cstheme="minorHAnsi"/>
          <w:bCs w:val="0"/>
          <w:iCs/>
        </w:rPr>
        <w:t>RUJAN   2018.</w:t>
      </w:r>
    </w:p>
    <w:p w:rsidR="00CB5148" w:rsidRPr="004D35A4" w:rsidRDefault="00CB5148" w:rsidP="000D45A1">
      <w:pPr>
        <w:pStyle w:val="BodyText"/>
        <w:jc w:val="left"/>
        <w:rPr>
          <w:rFonts w:asciiTheme="minorHAnsi" w:hAnsiTheme="minorHAnsi" w:cstheme="minorHAnsi"/>
          <w:b w:val="0"/>
        </w:rPr>
      </w:pPr>
    </w:p>
    <w:p w:rsidR="00CB5148" w:rsidRPr="004D35A4" w:rsidRDefault="00CB5148" w:rsidP="00CB5148">
      <w:pPr>
        <w:pStyle w:val="BodyText"/>
        <w:ind w:left="3600" w:hanging="3600"/>
        <w:jc w:val="left"/>
        <w:rPr>
          <w:rFonts w:asciiTheme="minorHAnsi" w:hAnsiTheme="minorHAnsi" w:cstheme="minorHAnsi"/>
          <w:b w:val="0"/>
        </w:rPr>
      </w:pPr>
      <w:r w:rsidRPr="004D35A4">
        <w:rPr>
          <w:rFonts w:asciiTheme="minorHAnsi" w:hAnsiTheme="minorHAnsi" w:cstheme="minorHAnsi"/>
          <w:b w:val="0"/>
        </w:rPr>
        <w:t xml:space="preserve">3. rujna                                              </w:t>
      </w:r>
      <w:r w:rsidRPr="004D35A4">
        <w:rPr>
          <w:rFonts w:asciiTheme="minorHAnsi" w:hAnsiTheme="minorHAnsi" w:cstheme="minorHAnsi"/>
        </w:rPr>
        <w:t>DM</w:t>
      </w:r>
      <w:r w:rsidRPr="004D35A4">
        <w:rPr>
          <w:rFonts w:asciiTheme="minorHAnsi" w:hAnsiTheme="minorHAnsi" w:cstheme="minorHAnsi"/>
          <w:b w:val="0"/>
        </w:rPr>
        <w:t xml:space="preserve"> iz engleskoga jezika A i B</w:t>
      </w:r>
      <w:r w:rsidR="00DB4D3B" w:rsidRPr="004D35A4">
        <w:rPr>
          <w:rFonts w:asciiTheme="minorHAnsi" w:hAnsiTheme="minorHAnsi" w:cstheme="minorHAnsi"/>
          <w:b w:val="0"/>
        </w:rPr>
        <w:t xml:space="preserve"> razine</w:t>
      </w:r>
      <w:r w:rsidRPr="004D35A4">
        <w:rPr>
          <w:rFonts w:asciiTheme="minorHAnsi" w:hAnsiTheme="minorHAnsi" w:cstheme="minorHAnsi"/>
          <w:b w:val="0"/>
        </w:rPr>
        <w:t xml:space="preserve"> i povijesti</w:t>
      </w:r>
    </w:p>
    <w:p w:rsidR="000D45A1" w:rsidRPr="004D35A4" w:rsidRDefault="00CB5148" w:rsidP="00CB5148">
      <w:pPr>
        <w:pStyle w:val="BodyText"/>
        <w:ind w:left="2124" w:hanging="2124"/>
        <w:jc w:val="left"/>
        <w:rPr>
          <w:rFonts w:asciiTheme="minorHAnsi" w:hAnsiTheme="minorHAnsi" w:cstheme="minorHAnsi"/>
          <w:b w:val="0"/>
        </w:rPr>
      </w:pPr>
      <w:r w:rsidRPr="004D35A4">
        <w:rPr>
          <w:rFonts w:asciiTheme="minorHAnsi" w:hAnsiTheme="minorHAnsi" w:cstheme="minorHAnsi"/>
          <w:b w:val="0"/>
        </w:rPr>
        <w:t xml:space="preserve">4. rujna </w:t>
      </w:r>
      <w:r w:rsidRPr="004D35A4">
        <w:rPr>
          <w:rFonts w:asciiTheme="minorHAnsi" w:hAnsiTheme="minorHAnsi" w:cstheme="minorHAnsi"/>
          <w:b w:val="0"/>
        </w:rPr>
        <w:tab/>
      </w:r>
      <w:r w:rsidRPr="004D35A4">
        <w:rPr>
          <w:rFonts w:asciiTheme="minorHAnsi" w:hAnsiTheme="minorHAnsi" w:cstheme="minorHAnsi"/>
          <w:b w:val="0"/>
        </w:rPr>
        <w:tab/>
        <w:t xml:space="preserve">        </w:t>
      </w:r>
      <w:r w:rsidRPr="004D35A4">
        <w:rPr>
          <w:rFonts w:asciiTheme="minorHAnsi" w:hAnsiTheme="minorHAnsi" w:cstheme="minorHAnsi"/>
        </w:rPr>
        <w:t>DM</w:t>
      </w:r>
      <w:r w:rsidRPr="004D35A4">
        <w:rPr>
          <w:rFonts w:asciiTheme="minorHAnsi" w:hAnsiTheme="minorHAnsi" w:cstheme="minorHAnsi"/>
          <w:b w:val="0"/>
        </w:rPr>
        <w:t xml:space="preserve"> iz kemije i njemačkoga jezika A i B </w:t>
      </w:r>
      <w:r w:rsidR="00DB4D3B" w:rsidRPr="004D35A4">
        <w:rPr>
          <w:rFonts w:asciiTheme="minorHAnsi" w:hAnsiTheme="minorHAnsi" w:cstheme="minorHAnsi"/>
          <w:b w:val="0"/>
        </w:rPr>
        <w:t>razine</w:t>
      </w:r>
      <w:r w:rsidR="00967A46" w:rsidRPr="004D35A4">
        <w:rPr>
          <w:rFonts w:asciiTheme="minorHAnsi" w:hAnsiTheme="minorHAnsi" w:cstheme="minorHAnsi"/>
          <w:b w:val="0"/>
        </w:rPr>
        <w:t xml:space="preserve">                                   </w:t>
      </w:r>
    </w:p>
    <w:p w:rsidR="00CB5148" w:rsidRPr="004D35A4" w:rsidRDefault="000D45A1" w:rsidP="00CB5148">
      <w:pPr>
        <w:pStyle w:val="BodyText"/>
        <w:jc w:val="left"/>
        <w:rPr>
          <w:rFonts w:asciiTheme="minorHAnsi" w:hAnsiTheme="minorHAnsi" w:cstheme="minorHAnsi"/>
          <w:b w:val="0"/>
        </w:rPr>
      </w:pPr>
      <w:r w:rsidRPr="004D35A4">
        <w:rPr>
          <w:rFonts w:asciiTheme="minorHAnsi" w:hAnsiTheme="minorHAnsi" w:cstheme="minorHAnsi"/>
          <w:b w:val="0"/>
        </w:rPr>
        <w:t xml:space="preserve">5. </w:t>
      </w:r>
      <w:r w:rsidR="00CB5148" w:rsidRPr="004D35A4">
        <w:rPr>
          <w:rFonts w:asciiTheme="minorHAnsi" w:hAnsiTheme="minorHAnsi" w:cstheme="minorHAnsi"/>
          <w:b w:val="0"/>
        </w:rPr>
        <w:t>rujn</w:t>
      </w:r>
      <w:r w:rsidRPr="004D35A4">
        <w:rPr>
          <w:rFonts w:asciiTheme="minorHAnsi" w:hAnsiTheme="minorHAnsi" w:cstheme="minorHAnsi"/>
          <w:b w:val="0"/>
        </w:rPr>
        <w:t>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w:t>
      </w:r>
      <w:r w:rsidR="00167056" w:rsidRPr="004D35A4">
        <w:rPr>
          <w:rFonts w:asciiTheme="minorHAnsi" w:hAnsiTheme="minorHAnsi" w:cstheme="minorHAnsi"/>
        </w:rPr>
        <w:t>DM</w:t>
      </w:r>
      <w:r w:rsidRPr="004D35A4">
        <w:rPr>
          <w:rFonts w:asciiTheme="minorHAnsi" w:hAnsiTheme="minorHAnsi" w:cstheme="minorHAnsi"/>
          <w:b w:val="0"/>
        </w:rPr>
        <w:t xml:space="preserve"> iz sociologije i </w:t>
      </w:r>
      <w:proofErr w:type="spellStart"/>
      <w:r w:rsidR="00CB5148" w:rsidRPr="004D35A4">
        <w:rPr>
          <w:rFonts w:asciiTheme="minorHAnsi" w:hAnsiTheme="minorHAnsi" w:cstheme="minorHAnsi"/>
          <w:b w:val="0"/>
        </w:rPr>
        <w:t>i</w:t>
      </w:r>
      <w:proofErr w:type="spellEnd"/>
      <w:r w:rsidR="00CB5148" w:rsidRPr="004D35A4">
        <w:rPr>
          <w:rFonts w:asciiTheme="minorHAnsi" w:hAnsiTheme="minorHAnsi" w:cstheme="minorHAnsi"/>
          <w:b w:val="0"/>
        </w:rPr>
        <w:t xml:space="preserve"> likovne umjetnosti</w:t>
      </w:r>
    </w:p>
    <w:p w:rsidR="00CB5148" w:rsidRPr="004D35A4" w:rsidRDefault="00CB5148" w:rsidP="00CB5148">
      <w:pPr>
        <w:pStyle w:val="BodyText"/>
        <w:jc w:val="left"/>
        <w:rPr>
          <w:rFonts w:asciiTheme="minorHAnsi" w:hAnsiTheme="minorHAnsi" w:cstheme="minorHAnsi"/>
          <w:b w:val="0"/>
        </w:rPr>
      </w:pPr>
      <w:r w:rsidRPr="004D35A4">
        <w:rPr>
          <w:rFonts w:asciiTheme="minorHAnsi" w:hAnsiTheme="minorHAnsi" w:cstheme="minorHAnsi"/>
          <w:b w:val="0"/>
        </w:rPr>
        <w:t xml:space="preserve">6. rujna </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w:t>
      </w:r>
      <w:r w:rsidRPr="004D35A4">
        <w:rPr>
          <w:rFonts w:asciiTheme="minorHAnsi" w:hAnsiTheme="minorHAnsi" w:cstheme="minorHAnsi"/>
        </w:rPr>
        <w:t>DM</w:t>
      </w:r>
      <w:r w:rsidRPr="004D35A4">
        <w:rPr>
          <w:rFonts w:asciiTheme="minorHAnsi" w:hAnsiTheme="minorHAnsi" w:cstheme="minorHAnsi"/>
          <w:b w:val="0"/>
        </w:rPr>
        <w:t xml:space="preserve"> iz informatike i  filozofije</w:t>
      </w:r>
    </w:p>
    <w:p w:rsidR="000D45A1" w:rsidRDefault="00CB5148" w:rsidP="00DB4D3B">
      <w:pPr>
        <w:pStyle w:val="BodyText"/>
        <w:jc w:val="left"/>
        <w:rPr>
          <w:rFonts w:asciiTheme="minorHAnsi" w:hAnsiTheme="minorHAnsi" w:cstheme="minorHAnsi"/>
          <w:b w:val="0"/>
        </w:rPr>
      </w:pPr>
      <w:r w:rsidRPr="004D35A4">
        <w:rPr>
          <w:rFonts w:asciiTheme="minorHAnsi" w:hAnsiTheme="minorHAnsi" w:cstheme="minorHAnsi"/>
          <w:b w:val="0"/>
        </w:rPr>
        <w:t xml:space="preserve">7. rujna </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w:t>
      </w:r>
      <w:r w:rsidR="00167056" w:rsidRPr="004D35A4">
        <w:rPr>
          <w:rFonts w:asciiTheme="minorHAnsi" w:hAnsiTheme="minorHAnsi" w:cstheme="minorHAnsi"/>
        </w:rPr>
        <w:t>DM</w:t>
      </w:r>
      <w:r w:rsidR="00167056" w:rsidRPr="004D35A4">
        <w:rPr>
          <w:rFonts w:asciiTheme="minorHAnsi" w:hAnsiTheme="minorHAnsi" w:cstheme="minorHAnsi"/>
          <w:b w:val="0"/>
        </w:rPr>
        <w:t xml:space="preserve"> iz francuskoga jezika </w:t>
      </w:r>
      <w:r w:rsidR="000D45A1" w:rsidRPr="004D35A4">
        <w:rPr>
          <w:rFonts w:asciiTheme="minorHAnsi" w:hAnsiTheme="minorHAnsi" w:cstheme="minorHAnsi"/>
          <w:b w:val="0"/>
        </w:rPr>
        <w:t>A i</w:t>
      </w:r>
      <w:r w:rsidR="00167056" w:rsidRPr="004D35A4">
        <w:rPr>
          <w:rFonts w:asciiTheme="minorHAnsi" w:hAnsiTheme="minorHAnsi" w:cstheme="minorHAnsi"/>
          <w:b w:val="0"/>
        </w:rPr>
        <w:t xml:space="preserve"> B</w:t>
      </w:r>
      <w:r w:rsidRPr="004D35A4">
        <w:rPr>
          <w:rFonts w:asciiTheme="minorHAnsi" w:hAnsiTheme="minorHAnsi" w:cstheme="minorHAnsi"/>
          <w:b w:val="0"/>
        </w:rPr>
        <w:t xml:space="preserve"> razine i vjeronauka</w:t>
      </w:r>
    </w:p>
    <w:p w:rsidR="004D35A4" w:rsidRPr="004D35A4" w:rsidRDefault="004D35A4" w:rsidP="00DB4D3B">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13. rujna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Objava rezultata Državne mature</w:t>
      </w: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 xml:space="preserve">15.rujna </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Rok za prigovore na rezultate Državne mature</w:t>
      </w: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19. rujna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Konačna objava rezultata Državne mature</w:t>
      </w: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21. rujna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Podjela svjedodžbi</w:t>
      </w: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br w:type="page"/>
      </w:r>
    </w:p>
    <w:p w:rsidR="000D45A1" w:rsidRPr="004D35A4" w:rsidRDefault="000D45A1" w:rsidP="000D45A1">
      <w:pPr>
        <w:pStyle w:val="BodyText"/>
        <w:jc w:val="left"/>
        <w:rPr>
          <w:rFonts w:asciiTheme="minorHAnsi" w:hAnsiTheme="minorHAnsi" w:cstheme="minorHAnsi"/>
          <w:b w:val="0"/>
          <w:color w:val="FF0000"/>
        </w:rPr>
      </w:pPr>
    </w:p>
    <w:p w:rsidR="000D45A1" w:rsidRPr="004D35A4" w:rsidRDefault="000D45A1" w:rsidP="000D45A1">
      <w:pPr>
        <w:pStyle w:val="BodyText"/>
        <w:jc w:val="left"/>
        <w:rPr>
          <w:rFonts w:asciiTheme="minorHAnsi" w:hAnsiTheme="minorHAnsi" w:cstheme="minorHAnsi"/>
          <w:b w:val="0"/>
          <w:i/>
          <w:iCs/>
        </w:rPr>
      </w:pPr>
      <w:r w:rsidRPr="004D35A4">
        <w:rPr>
          <w:rFonts w:asciiTheme="minorHAnsi" w:hAnsiTheme="minorHAnsi" w:cstheme="minorHAnsi"/>
          <w:bCs w:val="0"/>
          <w:i/>
          <w:iCs/>
        </w:rPr>
        <w:t>ZAVRŠNE ODREDBE:</w:t>
      </w: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rPr>
          <w:rFonts w:asciiTheme="minorHAnsi" w:hAnsiTheme="minorHAnsi" w:cstheme="minorHAnsi"/>
          <w:b w:val="0"/>
        </w:rPr>
      </w:pPr>
      <w:r w:rsidRPr="004D35A4">
        <w:rPr>
          <w:rFonts w:asciiTheme="minorHAnsi" w:hAnsiTheme="minorHAnsi" w:cstheme="minorHAnsi"/>
          <w:b w:val="0"/>
        </w:rPr>
        <w:t>Kalendar rada XVI. gimnazije za školsku godinu 201</w:t>
      </w:r>
      <w:r w:rsidR="00BE3850" w:rsidRPr="004D35A4">
        <w:rPr>
          <w:rFonts w:asciiTheme="minorHAnsi" w:hAnsiTheme="minorHAnsi" w:cstheme="minorHAnsi"/>
          <w:b w:val="0"/>
        </w:rPr>
        <w:t>7</w:t>
      </w:r>
      <w:r w:rsidRPr="004D35A4">
        <w:rPr>
          <w:rFonts w:asciiTheme="minorHAnsi" w:hAnsiTheme="minorHAnsi" w:cstheme="minorHAnsi"/>
          <w:b w:val="0"/>
        </w:rPr>
        <w:t>./201</w:t>
      </w:r>
      <w:r w:rsidR="00BE3850" w:rsidRPr="004D35A4">
        <w:rPr>
          <w:rFonts w:asciiTheme="minorHAnsi" w:hAnsiTheme="minorHAnsi" w:cstheme="minorHAnsi"/>
          <w:b w:val="0"/>
        </w:rPr>
        <w:t>8</w:t>
      </w:r>
      <w:r w:rsidRPr="004D35A4">
        <w:rPr>
          <w:rFonts w:asciiTheme="minorHAnsi" w:hAnsiTheme="minorHAnsi" w:cstheme="minorHAnsi"/>
          <w:b w:val="0"/>
        </w:rPr>
        <w:t>. sastavni je dio ovog Godišnjeg plana i programa rada.</w:t>
      </w:r>
    </w:p>
    <w:p w:rsidR="000D45A1" w:rsidRPr="004D35A4" w:rsidRDefault="000D45A1" w:rsidP="000D45A1">
      <w:pPr>
        <w:pStyle w:val="BodyText"/>
        <w:rPr>
          <w:rFonts w:asciiTheme="minorHAnsi" w:hAnsiTheme="minorHAnsi" w:cstheme="minorHAnsi"/>
          <w:b w:val="0"/>
        </w:rPr>
      </w:pPr>
    </w:p>
    <w:p w:rsidR="000D45A1" w:rsidRPr="004D35A4" w:rsidRDefault="000D45A1" w:rsidP="000D45A1">
      <w:pPr>
        <w:pStyle w:val="BodyText"/>
        <w:rPr>
          <w:rFonts w:asciiTheme="minorHAnsi" w:hAnsiTheme="minorHAnsi" w:cstheme="minorHAnsi"/>
          <w:b w:val="0"/>
        </w:rPr>
      </w:pPr>
      <w:r w:rsidRPr="004D35A4">
        <w:rPr>
          <w:rFonts w:asciiTheme="minorHAnsi" w:hAnsiTheme="minorHAnsi" w:cstheme="minorHAnsi"/>
          <w:b w:val="0"/>
        </w:rPr>
        <w:t>Ovaj Godišnji plan i program rada stupa na snagu danom donošenja.</w:t>
      </w: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 xml:space="preserve">    </w:t>
      </w: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Ravnateljica:</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Predsjednica  Školskog odbora</w:t>
      </w: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rPr>
      </w:pPr>
      <w:r w:rsidRPr="004D35A4">
        <w:rPr>
          <w:rFonts w:asciiTheme="minorHAnsi" w:hAnsiTheme="minorHAnsi" w:cstheme="minorHAnsi"/>
          <w:b w:val="0"/>
        </w:rPr>
        <w:t xml:space="preserve">Nina </w:t>
      </w:r>
      <w:proofErr w:type="spellStart"/>
      <w:r w:rsidRPr="004D35A4">
        <w:rPr>
          <w:rFonts w:asciiTheme="minorHAnsi" w:hAnsiTheme="minorHAnsi" w:cstheme="minorHAnsi"/>
          <w:b w:val="0"/>
        </w:rPr>
        <w:t>Karković</w:t>
      </w:r>
      <w:proofErr w:type="spellEnd"/>
      <w:r w:rsidRPr="004D35A4">
        <w:rPr>
          <w:rFonts w:asciiTheme="minorHAnsi" w:hAnsiTheme="minorHAnsi" w:cstheme="minorHAnsi"/>
          <w:b w:val="0"/>
        </w:rPr>
        <w:t>, prof.</w:t>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r>
      <w:r w:rsidRPr="004D35A4">
        <w:rPr>
          <w:rFonts w:asciiTheme="minorHAnsi" w:hAnsiTheme="minorHAnsi" w:cstheme="minorHAnsi"/>
          <w:b w:val="0"/>
        </w:rPr>
        <w:tab/>
        <w:t xml:space="preserve">          Antonia Božić, prof.</w:t>
      </w:r>
    </w:p>
    <w:p w:rsidR="000D45A1" w:rsidRPr="004D35A4" w:rsidRDefault="000D45A1" w:rsidP="000D45A1">
      <w:pPr>
        <w:pStyle w:val="BodyText"/>
        <w:jc w:val="left"/>
        <w:rPr>
          <w:rFonts w:asciiTheme="minorHAnsi" w:hAnsiTheme="minorHAnsi" w:cstheme="minorHAnsi"/>
          <w:b w:val="0"/>
        </w:rPr>
      </w:pPr>
    </w:p>
    <w:p w:rsidR="000D45A1" w:rsidRPr="004D35A4" w:rsidRDefault="000D45A1" w:rsidP="000D45A1">
      <w:pPr>
        <w:pStyle w:val="BodyText"/>
        <w:jc w:val="left"/>
        <w:rPr>
          <w:rFonts w:asciiTheme="minorHAnsi" w:hAnsiTheme="minorHAnsi" w:cstheme="minorHAnsi"/>
          <w:b w:val="0"/>
          <w:color w:val="FF0000"/>
        </w:rPr>
      </w:pPr>
    </w:p>
    <w:p w:rsidR="000D45A1" w:rsidRPr="004D35A4" w:rsidRDefault="000D45A1" w:rsidP="000D45A1">
      <w:pPr>
        <w:pStyle w:val="BodyText"/>
        <w:jc w:val="left"/>
        <w:rPr>
          <w:rFonts w:asciiTheme="minorHAnsi" w:hAnsiTheme="minorHAnsi" w:cstheme="minorHAnsi"/>
          <w:b w:val="0"/>
          <w:color w:val="FF0000"/>
        </w:rPr>
      </w:pPr>
    </w:p>
    <w:p w:rsidR="000D45A1" w:rsidRPr="004D35A4" w:rsidRDefault="000D45A1" w:rsidP="000D45A1">
      <w:pPr>
        <w:pStyle w:val="BodyText"/>
        <w:jc w:val="left"/>
        <w:rPr>
          <w:rFonts w:asciiTheme="minorHAnsi" w:hAnsiTheme="minorHAnsi" w:cstheme="minorHAnsi"/>
          <w:b w:val="0"/>
          <w:color w:val="FF0000"/>
        </w:rPr>
      </w:pPr>
    </w:p>
    <w:p w:rsidR="000D45A1" w:rsidRPr="00B96D0E" w:rsidRDefault="00B96D0E" w:rsidP="000D45A1">
      <w:pPr>
        <w:pStyle w:val="BodyText"/>
        <w:jc w:val="left"/>
        <w:rPr>
          <w:rFonts w:asciiTheme="minorHAnsi" w:hAnsiTheme="minorHAnsi" w:cstheme="minorHAnsi"/>
          <w:b w:val="0"/>
        </w:rPr>
      </w:pPr>
      <w:r w:rsidRPr="00B96D0E">
        <w:rPr>
          <w:rFonts w:asciiTheme="minorHAnsi" w:hAnsiTheme="minorHAnsi" w:cstheme="minorHAnsi"/>
          <w:b w:val="0"/>
        </w:rPr>
        <w:t>KLASA:   003-05/17</w:t>
      </w:r>
      <w:r w:rsidR="000D45A1" w:rsidRPr="00B96D0E">
        <w:rPr>
          <w:rFonts w:asciiTheme="minorHAnsi" w:hAnsiTheme="minorHAnsi" w:cstheme="minorHAnsi"/>
          <w:b w:val="0"/>
        </w:rPr>
        <w:t>-01/03</w:t>
      </w:r>
    </w:p>
    <w:p w:rsidR="000D45A1" w:rsidRPr="00B96D0E" w:rsidRDefault="000D45A1" w:rsidP="000D45A1">
      <w:pPr>
        <w:pStyle w:val="BodyText"/>
        <w:jc w:val="left"/>
        <w:rPr>
          <w:rFonts w:asciiTheme="minorHAnsi" w:hAnsiTheme="minorHAnsi" w:cstheme="minorHAnsi"/>
          <w:b w:val="0"/>
        </w:rPr>
      </w:pPr>
      <w:r w:rsidRPr="00B96D0E">
        <w:rPr>
          <w:rFonts w:asciiTheme="minorHAnsi" w:hAnsiTheme="minorHAnsi" w:cstheme="minorHAnsi"/>
          <w:b w:val="0"/>
        </w:rPr>
        <w:t>URBROJ:  251-101-02-1</w:t>
      </w:r>
      <w:r w:rsidR="00B96D0E" w:rsidRPr="00B96D0E">
        <w:rPr>
          <w:rFonts w:asciiTheme="minorHAnsi" w:hAnsiTheme="minorHAnsi" w:cstheme="minorHAnsi"/>
          <w:b w:val="0"/>
        </w:rPr>
        <w:t>7</w:t>
      </w:r>
      <w:r w:rsidRPr="00B96D0E">
        <w:rPr>
          <w:rFonts w:asciiTheme="minorHAnsi" w:hAnsiTheme="minorHAnsi" w:cstheme="minorHAnsi"/>
          <w:b w:val="0"/>
        </w:rPr>
        <w:t>-01</w:t>
      </w:r>
    </w:p>
    <w:p w:rsidR="000D45A1" w:rsidRPr="00B96D0E" w:rsidRDefault="000D45A1" w:rsidP="000D45A1">
      <w:pPr>
        <w:pStyle w:val="BodyText"/>
        <w:jc w:val="left"/>
        <w:rPr>
          <w:rFonts w:asciiTheme="minorHAnsi" w:hAnsiTheme="minorHAnsi" w:cstheme="minorHAnsi"/>
          <w:b w:val="0"/>
        </w:rPr>
      </w:pPr>
      <w:r w:rsidRPr="00B96D0E">
        <w:rPr>
          <w:rFonts w:asciiTheme="minorHAnsi" w:hAnsiTheme="minorHAnsi" w:cstheme="minorHAnsi"/>
          <w:b w:val="0"/>
        </w:rPr>
        <w:t>Zagreb,</w:t>
      </w:r>
      <w:r w:rsidR="00200322" w:rsidRPr="00B96D0E">
        <w:rPr>
          <w:rFonts w:asciiTheme="minorHAnsi" w:hAnsiTheme="minorHAnsi" w:cstheme="minorHAnsi"/>
          <w:b w:val="0"/>
        </w:rPr>
        <w:t xml:space="preserve"> 29</w:t>
      </w:r>
      <w:r w:rsidRPr="00B96D0E">
        <w:rPr>
          <w:rFonts w:asciiTheme="minorHAnsi" w:hAnsiTheme="minorHAnsi" w:cstheme="minorHAnsi"/>
          <w:b w:val="0"/>
        </w:rPr>
        <w:t xml:space="preserve">. </w:t>
      </w:r>
      <w:r w:rsidR="00BE3850" w:rsidRPr="00B96D0E">
        <w:rPr>
          <w:rFonts w:asciiTheme="minorHAnsi" w:hAnsiTheme="minorHAnsi" w:cstheme="minorHAnsi"/>
          <w:b w:val="0"/>
        </w:rPr>
        <w:t>rujna 2017</w:t>
      </w:r>
      <w:r w:rsidRPr="00B96D0E">
        <w:rPr>
          <w:rFonts w:asciiTheme="minorHAnsi" w:hAnsiTheme="minorHAnsi" w:cstheme="minorHAnsi"/>
          <w:b w:val="0"/>
        </w:rPr>
        <w:t>.</w:t>
      </w:r>
      <w:r w:rsidRPr="00B96D0E">
        <w:rPr>
          <w:rFonts w:asciiTheme="minorHAnsi" w:hAnsiTheme="minorHAnsi" w:cstheme="minorHAnsi"/>
          <w:b w:val="0"/>
        </w:rPr>
        <w:tab/>
      </w:r>
      <w:r w:rsidRPr="00B96D0E">
        <w:rPr>
          <w:rFonts w:asciiTheme="minorHAnsi" w:hAnsiTheme="minorHAnsi" w:cstheme="minorHAnsi"/>
          <w:b w:val="0"/>
        </w:rPr>
        <w:tab/>
      </w:r>
      <w:r w:rsidRPr="00B96D0E">
        <w:rPr>
          <w:rFonts w:asciiTheme="minorHAnsi" w:hAnsiTheme="minorHAnsi" w:cstheme="minorHAnsi"/>
          <w:b w:val="0"/>
        </w:rPr>
        <w:tab/>
      </w:r>
      <w:r w:rsidRPr="00B96D0E">
        <w:rPr>
          <w:rFonts w:asciiTheme="minorHAnsi" w:hAnsiTheme="minorHAnsi" w:cstheme="minorHAnsi"/>
          <w:b w:val="0"/>
        </w:rPr>
        <w:tab/>
      </w:r>
    </w:p>
    <w:p w:rsidR="000D45A1" w:rsidRPr="00B96D0E" w:rsidRDefault="000D45A1" w:rsidP="000D45A1">
      <w:pPr>
        <w:rPr>
          <w:rFonts w:asciiTheme="minorHAnsi" w:hAnsiTheme="minorHAnsi" w:cstheme="minorHAnsi"/>
          <w:szCs w:val="24"/>
        </w:rPr>
      </w:pPr>
    </w:p>
    <w:p w:rsidR="000D45A1" w:rsidRPr="00B96D0E" w:rsidRDefault="000D45A1" w:rsidP="000D45A1">
      <w:pPr>
        <w:rPr>
          <w:rFonts w:asciiTheme="minorHAnsi" w:hAnsiTheme="minorHAnsi" w:cstheme="minorHAnsi"/>
          <w:szCs w:val="24"/>
        </w:rPr>
      </w:pPr>
    </w:p>
    <w:p w:rsidR="009A3F04" w:rsidRPr="004D35A4" w:rsidRDefault="009A3F04">
      <w:pPr>
        <w:rPr>
          <w:rFonts w:asciiTheme="minorHAnsi" w:hAnsiTheme="minorHAnsi" w:cstheme="minorHAnsi"/>
        </w:rPr>
      </w:pPr>
    </w:p>
    <w:sectPr w:rsidR="009A3F04" w:rsidRPr="004D35A4" w:rsidSect="00B12359">
      <w:footerReference w:type="even" r:id="rId23"/>
      <w:footerReference w:type="default" r:id="rId24"/>
      <w:pgSz w:w="11906" w:h="16838"/>
      <w:pgMar w:top="1304" w:right="1758" w:bottom="1304"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DC" w:rsidRDefault="009D7CDC">
      <w:r>
        <w:separator/>
      </w:r>
    </w:p>
  </w:endnote>
  <w:endnote w:type="continuationSeparator" w:id="0">
    <w:p w:rsidR="009D7CDC" w:rsidRDefault="009D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DC" w:rsidRDefault="009D7CDC" w:rsidP="00B12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CDC" w:rsidRDefault="009D7CDC" w:rsidP="00B12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DC" w:rsidRDefault="009D7CDC" w:rsidP="00B12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26D">
      <w:rPr>
        <w:rStyle w:val="PageNumber"/>
        <w:noProof/>
      </w:rPr>
      <w:t>80</w:t>
    </w:r>
    <w:r>
      <w:rPr>
        <w:rStyle w:val="PageNumber"/>
      </w:rPr>
      <w:fldChar w:fldCharType="end"/>
    </w:r>
  </w:p>
  <w:p w:rsidR="009D7CDC" w:rsidRDefault="009D7CDC" w:rsidP="00B123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DC" w:rsidRDefault="009D7CDC">
      <w:r>
        <w:separator/>
      </w:r>
    </w:p>
  </w:footnote>
  <w:footnote w:type="continuationSeparator" w:id="0">
    <w:p w:rsidR="009D7CDC" w:rsidRDefault="009D7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681"/>
    <w:multiLevelType w:val="hybridMultilevel"/>
    <w:tmpl w:val="95544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BF0303"/>
    <w:multiLevelType w:val="hybridMultilevel"/>
    <w:tmpl w:val="6C903A10"/>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3AA4249"/>
    <w:multiLevelType w:val="hybridMultilevel"/>
    <w:tmpl w:val="BAA291D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04E04678"/>
    <w:multiLevelType w:val="hybridMultilevel"/>
    <w:tmpl w:val="BB4E46E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5FB26CC"/>
    <w:multiLevelType w:val="hybridMultilevel"/>
    <w:tmpl w:val="7FD0D63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08A13BBB"/>
    <w:multiLevelType w:val="hybridMultilevel"/>
    <w:tmpl w:val="5E8A730C"/>
    <w:lvl w:ilvl="0" w:tplc="05388784">
      <w:start w:val="1"/>
      <w:numFmt w:val="bullet"/>
      <w:lvlText w:val=""/>
      <w:lvlJc w:val="left"/>
      <w:pPr>
        <w:tabs>
          <w:tab w:val="num" w:pos="340"/>
        </w:tabs>
        <w:ind w:left="457"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097152BF"/>
    <w:multiLevelType w:val="hybridMultilevel"/>
    <w:tmpl w:val="176611D8"/>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0AA16E1C"/>
    <w:multiLevelType w:val="hybridMultilevel"/>
    <w:tmpl w:val="1A022562"/>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0AAA5E21"/>
    <w:multiLevelType w:val="hybridMultilevel"/>
    <w:tmpl w:val="574C8A20"/>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0AC71B03"/>
    <w:multiLevelType w:val="hybridMultilevel"/>
    <w:tmpl w:val="5E5ED8F2"/>
    <w:lvl w:ilvl="0" w:tplc="976EBCA2">
      <w:start w:val="1"/>
      <w:numFmt w:val="upperRoman"/>
      <w:lvlText w:val="%1."/>
      <w:lvlJc w:val="right"/>
      <w:pPr>
        <w:tabs>
          <w:tab w:val="num" w:pos="340"/>
        </w:tabs>
        <w:ind w:left="340" w:hanging="113"/>
      </w:pPr>
    </w:lvl>
    <w:lvl w:ilvl="1" w:tplc="05388784">
      <w:start w:val="1"/>
      <w:numFmt w:val="bullet"/>
      <w:lvlText w:val=""/>
      <w:lvlJc w:val="left"/>
      <w:pPr>
        <w:tabs>
          <w:tab w:val="num" w:pos="1136"/>
        </w:tabs>
        <w:ind w:left="1253" w:hanging="173"/>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0DB05139"/>
    <w:multiLevelType w:val="hybridMultilevel"/>
    <w:tmpl w:val="C700D2C6"/>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0E7973F8"/>
    <w:multiLevelType w:val="hybridMultilevel"/>
    <w:tmpl w:val="E794C888"/>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0EE0699F"/>
    <w:multiLevelType w:val="hybridMultilevel"/>
    <w:tmpl w:val="93E0917C"/>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10B46BCF"/>
    <w:multiLevelType w:val="hybridMultilevel"/>
    <w:tmpl w:val="730AAD7A"/>
    <w:lvl w:ilvl="0" w:tplc="05388784">
      <w:start w:val="1"/>
      <w:numFmt w:val="bullet"/>
      <w:lvlText w:val=""/>
      <w:lvlJc w:val="left"/>
      <w:pPr>
        <w:tabs>
          <w:tab w:val="num" w:pos="113"/>
        </w:tabs>
        <w:ind w:left="230" w:hanging="17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67DEF"/>
    <w:multiLevelType w:val="hybridMultilevel"/>
    <w:tmpl w:val="60F4CB08"/>
    <w:lvl w:ilvl="0" w:tplc="05388784">
      <w:start w:val="1"/>
      <w:numFmt w:val="bullet"/>
      <w:lvlText w:val=""/>
      <w:lvlJc w:val="left"/>
      <w:pPr>
        <w:tabs>
          <w:tab w:val="num" w:pos="198"/>
        </w:tabs>
        <w:ind w:left="315"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162B1437"/>
    <w:multiLevelType w:val="hybridMultilevel"/>
    <w:tmpl w:val="F67CADBE"/>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16CE15E0"/>
    <w:multiLevelType w:val="hybridMultilevel"/>
    <w:tmpl w:val="BA3E6A7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1D406331"/>
    <w:multiLevelType w:val="hybridMultilevel"/>
    <w:tmpl w:val="C05E478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1F246513"/>
    <w:multiLevelType w:val="hybridMultilevel"/>
    <w:tmpl w:val="43E059FA"/>
    <w:lvl w:ilvl="0" w:tplc="FDC03F2E">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1FE14408"/>
    <w:multiLevelType w:val="hybridMultilevel"/>
    <w:tmpl w:val="0586459C"/>
    <w:lvl w:ilvl="0" w:tplc="FDC03F2E">
      <w:start w:val="1"/>
      <w:numFmt w:val="bullet"/>
      <w:lvlText w:val=""/>
      <w:lvlJc w:val="left"/>
      <w:pPr>
        <w:tabs>
          <w:tab w:val="num" w:pos="1440"/>
        </w:tabs>
        <w:ind w:left="144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21167C41"/>
    <w:multiLevelType w:val="hybridMultilevel"/>
    <w:tmpl w:val="731C52D0"/>
    <w:lvl w:ilvl="0" w:tplc="91B43B76">
      <w:start w:val="4"/>
      <w:numFmt w:val="lowerLetter"/>
      <w:lvlText w:val="%1)"/>
      <w:lvlJc w:val="left"/>
      <w:pPr>
        <w:tabs>
          <w:tab w:val="num" w:pos="1140"/>
        </w:tabs>
        <w:ind w:left="11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22136B00"/>
    <w:multiLevelType w:val="hybridMultilevel"/>
    <w:tmpl w:val="C9B48AC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283A7E7B"/>
    <w:multiLevelType w:val="hybridMultilevel"/>
    <w:tmpl w:val="0D0259B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288A62FD"/>
    <w:multiLevelType w:val="hybridMultilevel"/>
    <w:tmpl w:val="EB40BEB2"/>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28A1697E"/>
    <w:multiLevelType w:val="hybridMultilevel"/>
    <w:tmpl w:val="353A764A"/>
    <w:lvl w:ilvl="0" w:tplc="976EBCA2">
      <w:start w:val="1"/>
      <w:numFmt w:val="upperRoman"/>
      <w:lvlText w:val="%1."/>
      <w:lvlJc w:val="right"/>
      <w:pPr>
        <w:tabs>
          <w:tab w:val="num" w:pos="113"/>
        </w:tabs>
        <w:ind w:left="113" w:hanging="113"/>
      </w:pPr>
    </w:lvl>
    <w:lvl w:ilvl="1" w:tplc="82DE0DA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2FDC3EF8"/>
    <w:multiLevelType w:val="hybridMultilevel"/>
    <w:tmpl w:val="CD82711A"/>
    <w:lvl w:ilvl="0" w:tplc="041A000F">
      <w:start w:val="1"/>
      <w:numFmt w:val="decimal"/>
      <w:lvlText w:val="%1."/>
      <w:lvlJc w:val="left"/>
      <w:pPr>
        <w:tabs>
          <w:tab w:val="num" w:pos="1068"/>
        </w:tabs>
        <w:ind w:left="1068" w:hanging="360"/>
      </w:pPr>
    </w:lvl>
    <w:lvl w:ilvl="1" w:tplc="041A0019">
      <w:start w:val="1"/>
      <w:numFmt w:val="decimal"/>
      <w:lvlText w:val="%2."/>
      <w:lvlJc w:val="left"/>
      <w:pPr>
        <w:tabs>
          <w:tab w:val="num" w:pos="1788"/>
        </w:tabs>
        <w:ind w:left="1788" w:hanging="360"/>
      </w:pPr>
    </w:lvl>
    <w:lvl w:ilvl="2" w:tplc="041A001B">
      <w:start w:val="1"/>
      <w:numFmt w:val="decimal"/>
      <w:lvlText w:val="%3."/>
      <w:lvlJc w:val="left"/>
      <w:pPr>
        <w:tabs>
          <w:tab w:val="num" w:pos="2508"/>
        </w:tabs>
        <w:ind w:left="2508" w:hanging="360"/>
      </w:pPr>
    </w:lvl>
    <w:lvl w:ilvl="3" w:tplc="041A000F">
      <w:start w:val="1"/>
      <w:numFmt w:val="decimal"/>
      <w:lvlText w:val="%4."/>
      <w:lvlJc w:val="left"/>
      <w:pPr>
        <w:tabs>
          <w:tab w:val="num" w:pos="3228"/>
        </w:tabs>
        <w:ind w:left="3228" w:hanging="360"/>
      </w:pPr>
    </w:lvl>
    <w:lvl w:ilvl="4" w:tplc="041A0019">
      <w:start w:val="1"/>
      <w:numFmt w:val="decimal"/>
      <w:lvlText w:val="%5."/>
      <w:lvlJc w:val="left"/>
      <w:pPr>
        <w:tabs>
          <w:tab w:val="num" w:pos="3948"/>
        </w:tabs>
        <w:ind w:left="3948" w:hanging="360"/>
      </w:pPr>
    </w:lvl>
    <w:lvl w:ilvl="5" w:tplc="041A001B">
      <w:start w:val="1"/>
      <w:numFmt w:val="decimal"/>
      <w:lvlText w:val="%6."/>
      <w:lvlJc w:val="left"/>
      <w:pPr>
        <w:tabs>
          <w:tab w:val="num" w:pos="4668"/>
        </w:tabs>
        <w:ind w:left="4668" w:hanging="360"/>
      </w:pPr>
    </w:lvl>
    <w:lvl w:ilvl="6" w:tplc="041A000F">
      <w:start w:val="1"/>
      <w:numFmt w:val="decimal"/>
      <w:lvlText w:val="%7."/>
      <w:lvlJc w:val="left"/>
      <w:pPr>
        <w:tabs>
          <w:tab w:val="num" w:pos="5388"/>
        </w:tabs>
        <w:ind w:left="5388" w:hanging="360"/>
      </w:pPr>
    </w:lvl>
    <w:lvl w:ilvl="7" w:tplc="041A0019">
      <w:start w:val="1"/>
      <w:numFmt w:val="decimal"/>
      <w:lvlText w:val="%8."/>
      <w:lvlJc w:val="left"/>
      <w:pPr>
        <w:tabs>
          <w:tab w:val="num" w:pos="6108"/>
        </w:tabs>
        <w:ind w:left="6108" w:hanging="360"/>
      </w:pPr>
    </w:lvl>
    <w:lvl w:ilvl="8" w:tplc="041A001B">
      <w:start w:val="1"/>
      <w:numFmt w:val="decimal"/>
      <w:lvlText w:val="%9."/>
      <w:lvlJc w:val="left"/>
      <w:pPr>
        <w:tabs>
          <w:tab w:val="num" w:pos="6828"/>
        </w:tabs>
        <w:ind w:left="6828" w:hanging="360"/>
      </w:pPr>
    </w:lvl>
  </w:abstractNum>
  <w:abstractNum w:abstractNumId="26" w15:restartNumberingAfterBreak="0">
    <w:nsid w:val="30BA1767"/>
    <w:multiLevelType w:val="hybridMultilevel"/>
    <w:tmpl w:val="55284336"/>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320F17AF"/>
    <w:multiLevelType w:val="hybridMultilevel"/>
    <w:tmpl w:val="F2844356"/>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15:restartNumberingAfterBreak="0">
    <w:nsid w:val="327E3A34"/>
    <w:multiLevelType w:val="hybridMultilevel"/>
    <w:tmpl w:val="1340D63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33127AB4"/>
    <w:multiLevelType w:val="hybridMultilevel"/>
    <w:tmpl w:val="C07A9A3C"/>
    <w:lvl w:ilvl="0" w:tplc="9FFAB0B8">
      <w:start w:val="1"/>
      <w:numFmt w:val="bullet"/>
      <w:lvlText w:val=""/>
      <w:lvlJc w:val="left"/>
      <w:pPr>
        <w:tabs>
          <w:tab w:val="num" w:pos="176"/>
        </w:tabs>
        <w:ind w:left="293" w:hanging="173"/>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15:restartNumberingAfterBreak="0">
    <w:nsid w:val="355F4D50"/>
    <w:multiLevelType w:val="hybridMultilevel"/>
    <w:tmpl w:val="B54E262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35EB3EE1"/>
    <w:multiLevelType w:val="hybridMultilevel"/>
    <w:tmpl w:val="A4BC5F70"/>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3EC720D5"/>
    <w:multiLevelType w:val="hybridMultilevel"/>
    <w:tmpl w:val="608C4876"/>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3F3639D6"/>
    <w:multiLevelType w:val="hybridMultilevel"/>
    <w:tmpl w:val="B900A2CE"/>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4" w15:restartNumberingAfterBreak="0">
    <w:nsid w:val="41093843"/>
    <w:multiLevelType w:val="hybridMultilevel"/>
    <w:tmpl w:val="4A26F59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15:restartNumberingAfterBreak="0">
    <w:nsid w:val="411D30C4"/>
    <w:multiLevelType w:val="hybridMultilevel"/>
    <w:tmpl w:val="4CEC5502"/>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6" w15:restartNumberingAfterBreak="0">
    <w:nsid w:val="42A03F9C"/>
    <w:multiLevelType w:val="hybridMultilevel"/>
    <w:tmpl w:val="1B980572"/>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7" w15:restartNumberingAfterBreak="0">
    <w:nsid w:val="48D319B2"/>
    <w:multiLevelType w:val="hybridMultilevel"/>
    <w:tmpl w:val="80E07C96"/>
    <w:lvl w:ilvl="0" w:tplc="5496883E">
      <w:start w:val="1"/>
      <w:numFmt w:val="lowerLetter"/>
      <w:lvlText w:val="%1)"/>
      <w:lvlJc w:val="left"/>
      <w:pPr>
        <w:tabs>
          <w:tab w:val="num" w:pos="1260"/>
        </w:tabs>
        <w:ind w:left="1260" w:hanging="360"/>
      </w:pPr>
      <w:rPr>
        <w:rFonts w:hint="default"/>
        <w:color w:val="auto"/>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8" w15:restartNumberingAfterBreak="0">
    <w:nsid w:val="495630B4"/>
    <w:multiLevelType w:val="hybridMultilevel"/>
    <w:tmpl w:val="9AB6E176"/>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15:restartNumberingAfterBreak="0">
    <w:nsid w:val="49D3604F"/>
    <w:multiLevelType w:val="hybridMultilevel"/>
    <w:tmpl w:val="8CCCFCA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A4E5297"/>
    <w:multiLevelType w:val="hybridMultilevel"/>
    <w:tmpl w:val="95046208"/>
    <w:lvl w:ilvl="0" w:tplc="041A000F">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15:restartNumberingAfterBreak="0">
    <w:nsid w:val="4A596D10"/>
    <w:multiLevelType w:val="hybridMultilevel"/>
    <w:tmpl w:val="3F94835E"/>
    <w:lvl w:ilvl="0" w:tplc="05388784">
      <w:start w:val="1"/>
      <w:numFmt w:val="bullet"/>
      <w:lvlText w:val=""/>
      <w:lvlJc w:val="left"/>
      <w:pPr>
        <w:tabs>
          <w:tab w:val="num" w:pos="176"/>
        </w:tabs>
        <w:ind w:left="293"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2" w15:restartNumberingAfterBreak="0">
    <w:nsid w:val="4A7B0A1B"/>
    <w:multiLevelType w:val="hybridMultilevel"/>
    <w:tmpl w:val="1C9E3626"/>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15:restartNumberingAfterBreak="0">
    <w:nsid w:val="4BA54DAF"/>
    <w:multiLevelType w:val="hybridMultilevel"/>
    <w:tmpl w:val="FE524530"/>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4" w15:restartNumberingAfterBreak="0">
    <w:nsid w:val="4CA75720"/>
    <w:multiLevelType w:val="hybridMultilevel"/>
    <w:tmpl w:val="F8E63EF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15:restartNumberingAfterBreak="0">
    <w:nsid w:val="4D922FD1"/>
    <w:multiLevelType w:val="hybridMultilevel"/>
    <w:tmpl w:val="4CAA7D58"/>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6" w15:restartNumberingAfterBreak="0">
    <w:nsid w:val="4E1718E6"/>
    <w:multiLevelType w:val="hybridMultilevel"/>
    <w:tmpl w:val="DA6C1D4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7" w15:restartNumberingAfterBreak="0">
    <w:nsid w:val="4F262F51"/>
    <w:multiLevelType w:val="hybridMultilevel"/>
    <w:tmpl w:val="ED94CF7E"/>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8" w15:restartNumberingAfterBreak="0">
    <w:nsid w:val="4FA5353D"/>
    <w:multiLevelType w:val="hybridMultilevel"/>
    <w:tmpl w:val="C4A8FB5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9" w15:restartNumberingAfterBreak="0">
    <w:nsid w:val="4FDD0933"/>
    <w:multiLevelType w:val="hybridMultilevel"/>
    <w:tmpl w:val="DD64C35E"/>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0" w15:restartNumberingAfterBreak="0">
    <w:nsid w:val="50813CB6"/>
    <w:multiLevelType w:val="hybridMultilevel"/>
    <w:tmpl w:val="A4E2EEC2"/>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1" w15:restartNumberingAfterBreak="0">
    <w:nsid w:val="50E34D1D"/>
    <w:multiLevelType w:val="hybridMultilevel"/>
    <w:tmpl w:val="4FF015F6"/>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2" w15:restartNumberingAfterBreak="0">
    <w:nsid w:val="54354339"/>
    <w:multiLevelType w:val="hybridMultilevel"/>
    <w:tmpl w:val="6F3CD6AE"/>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3" w15:restartNumberingAfterBreak="0">
    <w:nsid w:val="55090296"/>
    <w:multiLevelType w:val="hybridMultilevel"/>
    <w:tmpl w:val="6434B5A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4" w15:restartNumberingAfterBreak="0">
    <w:nsid w:val="55794065"/>
    <w:multiLevelType w:val="hybridMultilevel"/>
    <w:tmpl w:val="5A84CD6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5" w15:restartNumberingAfterBreak="0">
    <w:nsid w:val="56E60FBC"/>
    <w:multiLevelType w:val="hybridMultilevel"/>
    <w:tmpl w:val="779ADF6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6" w15:restartNumberingAfterBreak="0">
    <w:nsid w:val="59B23919"/>
    <w:multiLevelType w:val="hybridMultilevel"/>
    <w:tmpl w:val="8E829DF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7" w15:restartNumberingAfterBreak="0">
    <w:nsid w:val="5A6B0670"/>
    <w:multiLevelType w:val="hybridMultilevel"/>
    <w:tmpl w:val="C930B78E"/>
    <w:lvl w:ilvl="0" w:tplc="9EF22772">
      <w:start w:val="1"/>
      <w:numFmt w:val="bullet"/>
      <w:lvlText w:val="–"/>
      <w:lvlJc w:val="left"/>
      <w:pPr>
        <w:tabs>
          <w:tab w:val="num" w:pos="1425"/>
        </w:tabs>
        <w:ind w:left="1425"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8" w15:restartNumberingAfterBreak="0">
    <w:nsid w:val="5AEF42EE"/>
    <w:multiLevelType w:val="hybridMultilevel"/>
    <w:tmpl w:val="CDA0141C"/>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9" w15:restartNumberingAfterBreak="0">
    <w:nsid w:val="5DE305AF"/>
    <w:multiLevelType w:val="hybridMultilevel"/>
    <w:tmpl w:val="0EBCAE3E"/>
    <w:lvl w:ilvl="0" w:tplc="9CD4E86C">
      <w:numFmt w:val="bullet"/>
      <w:lvlText w:val="-"/>
      <w:lvlJc w:val="left"/>
      <w:pPr>
        <w:tabs>
          <w:tab w:val="num" w:pos="927"/>
        </w:tabs>
        <w:ind w:left="927" w:hanging="360"/>
      </w:pPr>
      <w:rPr>
        <w:rFonts w:ascii="Times New Roman" w:eastAsia="Times New Roman" w:hAnsi="Times New Roman" w:cs="Times New Roman" w:hint="default"/>
      </w:rPr>
    </w:lvl>
    <w:lvl w:ilvl="1" w:tplc="041A0003">
      <w:start w:val="1"/>
      <w:numFmt w:val="decimal"/>
      <w:lvlText w:val="%2."/>
      <w:lvlJc w:val="left"/>
      <w:pPr>
        <w:tabs>
          <w:tab w:val="num" w:pos="1467"/>
        </w:tabs>
        <w:ind w:left="1467" w:hanging="360"/>
      </w:pPr>
    </w:lvl>
    <w:lvl w:ilvl="2" w:tplc="041A0005">
      <w:start w:val="1"/>
      <w:numFmt w:val="decimal"/>
      <w:lvlText w:val="%3."/>
      <w:lvlJc w:val="left"/>
      <w:pPr>
        <w:tabs>
          <w:tab w:val="num" w:pos="2187"/>
        </w:tabs>
        <w:ind w:left="2187" w:hanging="360"/>
      </w:pPr>
    </w:lvl>
    <w:lvl w:ilvl="3" w:tplc="041A0001">
      <w:start w:val="1"/>
      <w:numFmt w:val="decimal"/>
      <w:lvlText w:val="%4."/>
      <w:lvlJc w:val="left"/>
      <w:pPr>
        <w:tabs>
          <w:tab w:val="num" w:pos="2907"/>
        </w:tabs>
        <w:ind w:left="2907" w:hanging="360"/>
      </w:pPr>
    </w:lvl>
    <w:lvl w:ilvl="4" w:tplc="041A0003">
      <w:start w:val="1"/>
      <w:numFmt w:val="decimal"/>
      <w:lvlText w:val="%5."/>
      <w:lvlJc w:val="left"/>
      <w:pPr>
        <w:tabs>
          <w:tab w:val="num" w:pos="3627"/>
        </w:tabs>
        <w:ind w:left="3627" w:hanging="360"/>
      </w:pPr>
    </w:lvl>
    <w:lvl w:ilvl="5" w:tplc="041A0005">
      <w:start w:val="1"/>
      <w:numFmt w:val="decimal"/>
      <w:lvlText w:val="%6."/>
      <w:lvlJc w:val="left"/>
      <w:pPr>
        <w:tabs>
          <w:tab w:val="num" w:pos="4347"/>
        </w:tabs>
        <w:ind w:left="4347" w:hanging="360"/>
      </w:pPr>
    </w:lvl>
    <w:lvl w:ilvl="6" w:tplc="041A0001">
      <w:start w:val="1"/>
      <w:numFmt w:val="decimal"/>
      <w:lvlText w:val="%7."/>
      <w:lvlJc w:val="left"/>
      <w:pPr>
        <w:tabs>
          <w:tab w:val="num" w:pos="5067"/>
        </w:tabs>
        <w:ind w:left="5067" w:hanging="360"/>
      </w:pPr>
    </w:lvl>
    <w:lvl w:ilvl="7" w:tplc="041A0003">
      <w:start w:val="1"/>
      <w:numFmt w:val="decimal"/>
      <w:lvlText w:val="%8."/>
      <w:lvlJc w:val="left"/>
      <w:pPr>
        <w:tabs>
          <w:tab w:val="num" w:pos="5787"/>
        </w:tabs>
        <w:ind w:left="5787" w:hanging="360"/>
      </w:pPr>
    </w:lvl>
    <w:lvl w:ilvl="8" w:tplc="041A0005">
      <w:start w:val="1"/>
      <w:numFmt w:val="decimal"/>
      <w:lvlText w:val="%9."/>
      <w:lvlJc w:val="left"/>
      <w:pPr>
        <w:tabs>
          <w:tab w:val="num" w:pos="6507"/>
        </w:tabs>
        <w:ind w:left="6507" w:hanging="360"/>
      </w:pPr>
    </w:lvl>
  </w:abstractNum>
  <w:abstractNum w:abstractNumId="60" w15:restartNumberingAfterBreak="0">
    <w:nsid w:val="623F61A2"/>
    <w:multiLevelType w:val="hybridMultilevel"/>
    <w:tmpl w:val="F02EA32C"/>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1" w15:restartNumberingAfterBreak="0">
    <w:nsid w:val="629D5D8D"/>
    <w:multiLevelType w:val="hybridMultilevel"/>
    <w:tmpl w:val="A1AA9E9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2" w15:restartNumberingAfterBreak="0">
    <w:nsid w:val="62E64CDC"/>
    <w:multiLevelType w:val="hybridMultilevel"/>
    <w:tmpl w:val="0298DD6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3" w15:restartNumberingAfterBreak="0">
    <w:nsid w:val="63045734"/>
    <w:multiLevelType w:val="hybridMultilevel"/>
    <w:tmpl w:val="6C70911C"/>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4" w15:restartNumberingAfterBreak="0">
    <w:nsid w:val="67503B59"/>
    <w:multiLevelType w:val="hybridMultilevel"/>
    <w:tmpl w:val="175C6CA6"/>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5" w15:restartNumberingAfterBreak="0">
    <w:nsid w:val="688F161D"/>
    <w:multiLevelType w:val="hybridMultilevel"/>
    <w:tmpl w:val="055E21BC"/>
    <w:lvl w:ilvl="0" w:tplc="05388784">
      <w:start w:val="1"/>
      <w:numFmt w:val="bullet"/>
      <w:lvlText w:val=""/>
      <w:lvlJc w:val="left"/>
      <w:pPr>
        <w:tabs>
          <w:tab w:val="num" w:pos="170"/>
        </w:tabs>
        <w:ind w:left="287"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6" w15:restartNumberingAfterBreak="0">
    <w:nsid w:val="6BC129CF"/>
    <w:multiLevelType w:val="hybridMultilevel"/>
    <w:tmpl w:val="E92CE7B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7" w15:restartNumberingAfterBreak="0">
    <w:nsid w:val="6DB5784B"/>
    <w:multiLevelType w:val="hybridMultilevel"/>
    <w:tmpl w:val="C3F2A572"/>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8" w15:restartNumberingAfterBreak="0">
    <w:nsid w:val="6EC54C09"/>
    <w:multiLevelType w:val="hybridMultilevel"/>
    <w:tmpl w:val="AD5AEEF2"/>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9" w15:restartNumberingAfterBreak="0">
    <w:nsid w:val="6F415C42"/>
    <w:multiLevelType w:val="hybridMultilevel"/>
    <w:tmpl w:val="2ABA9FF6"/>
    <w:lvl w:ilvl="0" w:tplc="FDC03F2E">
      <w:start w:val="1"/>
      <w:numFmt w:val="bullet"/>
      <w:lvlText w:val=""/>
      <w:lvlJc w:val="left"/>
      <w:pPr>
        <w:tabs>
          <w:tab w:val="num" w:pos="1440"/>
        </w:tabs>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0" w15:restartNumberingAfterBreak="0">
    <w:nsid w:val="6F42181D"/>
    <w:multiLevelType w:val="hybridMultilevel"/>
    <w:tmpl w:val="BB2AE4C2"/>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1" w15:restartNumberingAfterBreak="0">
    <w:nsid w:val="706813F3"/>
    <w:multiLevelType w:val="hybridMultilevel"/>
    <w:tmpl w:val="2C12006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2" w15:restartNumberingAfterBreak="0">
    <w:nsid w:val="709A0D72"/>
    <w:multiLevelType w:val="hybridMultilevel"/>
    <w:tmpl w:val="6588A8BE"/>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3" w15:restartNumberingAfterBreak="0">
    <w:nsid w:val="769D30CF"/>
    <w:multiLevelType w:val="hybridMultilevel"/>
    <w:tmpl w:val="8F764A12"/>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4" w15:restartNumberingAfterBreak="0">
    <w:nsid w:val="780E7D94"/>
    <w:multiLevelType w:val="hybridMultilevel"/>
    <w:tmpl w:val="7E0AB5C6"/>
    <w:lvl w:ilvl="0" w:tplc="E464715C">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5" w15:restartNumberingAfterBreak="0">
    <w:nsid w:val="79643807"/>
    <w:multiLevelType w:val="hybridMultilevel"/>
    <w:tmpl w:val="B7BAEBA6"/>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6" w15:restartNumberingAfterBreak="0">
    <w:nsid w:val="7A6E28D4"/>
    <w:multiLevelType w:val="hybridMultilevel"/>
    <w:tmpl w:val="18FE389E"/>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7" w15:restartNumberingAfterBreak="0">
    <w:nsid w:val="7C3267F7"/>
    <w:multiLevelType w:val="hybridMultilevel"/>
    <w:tmpl w:val="EDE8A354"/>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8" w15:restartNumberingAfterBreak="0">
    <w:nsid w:val="7DB729B1"/>
    <w:multiLevelType w:val="hybridMultilevel"/>
    <w:tmpl w:val="8F5648EA"/>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9" w15:restartNumberingAfterBreak="0">
    <w:nsid w:val="7EB539C9"/>
    <w:multiLevelType w:val="hybridMultilevel"/>
    <w:tmpl w:val="2EE6A32C"/>
    <w:lvl w:ilvl="0" w:tplc="05388784">
      <w:start w:val="1"/>
      <w:numFmt w:val="bullet"/>
      <w:lvlText w:val=""/>
      <w:lvlJc w:val="left"/>
      <w:pPr>
        <w:tabs>
          <w:tab w:val="num" w:pos="113"/>
        </w:tabs>
        <w:ind w:left="230" w:hanging="173"/>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2"/>
  </w:num>
  <w:num w:numId="39">
    <w:abstractNumId w:val="64"/>
  </w:num>
  <w:num w:numId="40">
    <w:abstractNumId w:val="43"/>
  </w:num>
  <w:num w:numId="41">
    <w:abstractNumId w:val="50"/>
  </w:num>
  <w:num w:numId="42">
    <w:abstractNumId w:val="77"/>
  </w:num>
  <w:num w:numId="43">
    <w:abstractNumId w:val="17"/>
  </w:num>
  <w:num w:numId="44">
    <w:abstractNumId w:val="52"/>
  </w:num>
  <w:num w:numId="45">
    <w:abstractNumId w:val="23"/>
  </w:num>
  <w:num w:numId="46">
    <w:abstractNumId w:val="15"/>
  </w:num>
  <w:num w:numId="47">
    <w:abstractNumId w:val="70"/>
  </w:num>
  <w:num w:numId="48">
    <w:abstractNumId w:val="30"/>
  </w:num>
  <w:num w:numId="49">
    <w:abstractNumId w:val="33"/>
  </w:num>
  <w:num w:numId="50">
    <w:abstractNumId w:val="60"/>
  </w:num>
  <w:num w:numId="51">
    <w:abstractNumId w:val="74"/>
  </w:num>
  <w:num w:numId="52">
    <w:abstractNumId w:val="22"/>
  </w:num>
  <w:num w:numId="53">
    <w:abstractNumId w:val="67"/>
  </w:num>
  <w:num w:numId="54">
    <w:abstractNumId w:val="42"/>
  </w:num>
  <w:num w:numId="55">
    <w:abstractNumId w:val="68"/>
  </w:num>
  <w:num w:numId="56">
    <w:abstractNumId w:val="11"/>
  </w:num>
  <w:num w:numId="57">
    <w:abstractNumId w:val="54"/>
  </w:num>
  <w:num w:numId="58">
    <w:abstractNumId w:val="73"/>
  </w:num>
  <w:num w:numId="59">
    <w:abstractNumId w:val="2"/>
  </w:num>
  <w:num w:numId="60">
    <w:abstractNumId w:val="48"/>
  </w:num>
  <w:num w:numId="61">
    <w:abstractNumId w:val="1"/>
  </w:num>
  <w:num w:numId="62">
    <w:abstractNumId w:val="3"/>
  </w:num>
  <w:num w:numId="63">
    <w:abstractNumId w:val="0"/>
  </w:num>
  <w:num w:numId="64">
    <w:abstractNumId w:val="55"/>
  </w:num>
  <w:num w:numId="65">
    <w:abstractNumId w:val="45"/>
  </w:num>
  <w:num w:numId="66">
    <w:abstractNumId w:val="16"/>
  </w:num>
  <w:num w:numId="67">
    <w:abstractNumId w:val="58"/>
  </w:num>
  <w:num w:numId="68">
    <w:abstractNumId w:val="78"/>
  </w:num>
  <w:num w:numId="69">
    <w:abstractNumId w:val="49"/>
  </w:num>
  <w:num w:numId="70">
    <w:abstractNumId w:val="34"/>
  </w:num>
  <w:num w:numId="71">
    <w:abstractNumId w:val="61"/>
  </w:num>
  <w:num w:numId="72">
    <w:abstractNumId w:val="21"/>
  </w:num>
  <w:num w:numId="73">
    <w:abstractNumId w:val="79"/>
  </w:num>
  <w:num w:numId="74">
    <w:abstractNumId w:val="32"/>
  </w:num>
  <w:num w:numId="75">
    <w:abstractNumId w:val="31"/>
  </w:num>
  <w:num w:numId="76">
    <w:abstractNumId w:val="56"/>
  </w:num>
  <w:num w:numId="77">
    <w:abstractNumId w:val="12"/>
  </w:num>
  <w:num w:numId="78">
    <w:abstractNumId w:val="72"/>
  </w:num>
  <w:num w:numId="79">
    <w:abstractNumId w:val="76"/>
  </w:num>
  <w:num w:numId="80">
    <w:abstractNumId w:val="53"/>
  </w:num>
  <w:num w:numId="81">
    <w:abstractNumId w:val="1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1"/>
    <w:rsid w:val="000247BF"/>
    <w:rsid w:val="00034C62"/>
    <w:rsid w:val="00034FFC"/>
    <w:rsid w:val="00060C01"/>
    <w:rsid w:val="00067CE9"/>
    <w:rsid w:val="0009017C"/>
    <w:rsid w:val="000A29BE"/>
    <w:rsid w:val="000C4A29"/>
    <w:rsid w:val="000D45A1"/>
    <w:rsid w:val="00107E50"/>
    <w:rsid w:val="00124E28"/>
    <w:rsid w:val="0014126D"/>
    <w:rsid w:val="00167056"/>
    <w:rsid w:val="001737AB"/>
    <w:rsid w:val="00196462"/>
    <w:rsid w:val="001D2979"/>
    <w:rsid w:val="00200322"/>
    <w:rsid w:val="00253E0F"/>
    <w:rsid w:val="00287D7E"/>
    <w:rsid w:val="002C443F"/>
    <w:rsid w:val="002F283F"/>
    <w:rsid w:val="002F3259"/>
    <w:rsid w:val="003A4EF1"/>
    <w:rsid w:val="00445FA3"/>
    <w:rsid w:val="0045149A"/>
    <w:rsid w:val="00470C2B"/>
    <w:rsid w:val="00476F1E"/>
    <w:rsid w:val="00486824"/>
    <w:rsid w:val="00490F94"/>
    <w:rsid w:val="004B3161"/>
    <w:rsid w:val="004C1830"/>
    <w:rsid w:val="004C5819"/>
    <w:rsid w:val="004D35A4"/>
    <w:rsid w:val="004E0AB2"/>
    <w:rsid w:val="00500230"/>
    <w:rsid w:val="005027E2"/>
    <w:rsid w:val="005208DA"/>
    <w:rsid w:val="0057368E"/>
    <w:rsid w:val="00583157"/>
    <w:rsid w:val="005E1506"/>
    <w:rsid w:val="00630EA7"/>
    <w:rsid w:val="006A77DA"/>
    <w:rsid w:val="006D7679"/>
    <w:rsid w:val="006E652E"/>
    <w:rsid w:val="007379BD"/>
    <w:rsid w:val="0075166B"/>
    <w:rsid w:val="007D76E1"/>
    <w:rsid w:val="007E0FE4"/>
    <w:rsid w:val="007E5933"/>
    <w:rsid w:val="00807BF9"/>
    <w:rsid w:val="00823DD9"/>
    <w:rsid w:val="008970DC"/>
    <w:rsid w:val="008A6CCE"/>
    <w:rsid w:val="008A791E"/>
    <w:rsid w:val="008B0746"/>
    <w:rsid w:val="008C3E77"/>
    <w:rsid w:val="00950E78"/>
    <w:rsid w:val="0096561F"/>
    <w:rsid w:val="00967A46"/>
    <w:rsid w:val="00972A39"/>
    <w:rsid w:val="00982F79"/>
    <w:rsid w:val="00987DD5"/>
    <w:rsid w:val="009A3F04"/>
    <w:rsid w:val="009B093B"/>
    <w:rsid w:val="009C3AF2"/>
    <w:rsid w:val="009D7CDC"/>
    <w:rsid w:val="00A74581"/>
    <w:rsid w:val="00AC5B35"/>
    <w:rsid w:val="00B03206"/>
    <w:rsid w:val="00B12359"/>
    <w:rsid w:val="00B96D0E"/>
    <w:rsid w:val="00BE3850"/>
    <w:rsid w:val="00C90FD7"/>
    <w:rsid w:val="00C9723D"/>
    <w:rsid w:val="00CA702F"/>
    <w:rsid w:val="00CB5148"/>
    <w:rsid w:val="00CD1F22"/>
    <w:rsid w:val="00D1711D"/>
    <w:rsid w:val="00D4005F"/>
    <w:rsid w:val="00DB4D3B"/>
    <w:rsid w:val="00E30638"/>
    <w:rsid w:val="00E33429"/>
    <w:rsid w:val="00E4009D"/>
    <w:rsid w:val="00E436C5"/>
    <w:rsid w:val="00E601A6"/>
    <w:rsid w:val="00EB697D"/>
    <w:rsid w:val="00F00339"/>
    <w:rsid w:val="00F55F47"/>
    <w:rsid w:val="00FC279F"/>
    <w:rsid w:val="00FF4A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2C71ED-D6C2-4746-93EA-7F37A6F5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A1"/>
    <w:pPr>
      <w:spacing w:after="0" w:line="240" w:lineRule="auto"/>
    </w:pPr>
    <w:rPr>
      <w:rFonts w:ascii="Times New Roman" w:eastAsia="Times New Roman" w:hAnsi="Times New Roman" w:cs="Times New Roman"/>
      <w:sz w:val="24"/>
      <w:szCs w:val="20"/>
      <w:lang w:eastAsia="hr-HR"/>
    </w:rPr>
  </w:style>
  <w:style w:type="paragraph" w:styleId="Heading1">
    <w:name w:val="heading 1"/>
    <w:basedOn w:val="Normal"/>
    <w:next w:val="Normal"/>
    <w:link w:val="Heading1Char"/>
    <w:qFormat/>
    <w:rsid w:val="000D45A1"/>
    <w:pPr>
      <w:keepNext/>
      <w:widowControl w:val="0"/>
      <w:snapToGrid w:val="0"/>
      <w:jc w:val="center"/>
      <w:outlineLvl w:val="0"/>
    </w:pPr>
    <w:rPr>
      <w:b/>
      <w:bCs/>
      <w:szCs w:val="24"/>
    </w:rPr>
  </w:style>
  <w:style w:type="paragraph" w:styleId="Heading2">
    <w:name w:val="heading 2"/>
    <w:basedOn w:val="Normal"/>
    <w:next w:val="Normal"/>
    <w:link w:val="Heading2Char"/>
    <w:qFormat/>
    <w:rsid w:val="000D45A1"/>
    <w:pPr>
      <w:keepNext/>
      <w:widowControl w:val="0"/>
      <w:snapToGrid w:val="0"/>
      <w:outlineLvl w:val="1"/>
    </w:pPr>
    <w:rPr>
      <w:b/>
      <w:bCs/>
      <w:szCs w:val="24"/>
      <w:u w:val="single"/>
    </w:rPr>
  </w:style>
  <w:style w:type="paragraph" w:styleId="Heading3">
    <w:name w:val="heading 3"/>
    <w:basedOn w:val="Normal"/>
    <w:next w:val="Normal"/>
    <w:link w:val="Heading3Char"/>
    <w:qFormat/>
    <w:rsid w:val="000D45A1"/>
    <w:pPr>
      <w:keepNext/>
      <w:widowControl w:val="0"/>
      <w:snapToGrid w:val="0"/>
      <w:outlineLvl w:val="2"/>
    </w:pPr>
    <w:rPr>
      <w:b/>
      <w:bCs/>
      <w:szCs w:val="24"/>
    </w:rPr>
  </w:style>
  <w:style w:type="paragraph" w:styleId="Heading4">
    <w:name w:val="heading 4"/>
    <w:basedOn w:val="Normal"/>
    <w:next w:val="Normal"/>
    <w:link w:val="Heading4Char"/>
    <w:qFormat/>
    <w:rsid w:val="000D45A1"/>
    <w:pPr>
      <w:keepNext/>
      <w:widowControl w:val="0"/>
      <w:snapToGrid w:val="0"/>
      <w:ind w:left="360"/>
      <w:outlineLvl w:val="3"/>
    </w:pPr>
    <w:rPr>
      <w:b/>
      <w:bCs/>
      <w:szCs w:val="24"/>
      <w:u w:val="single"/>
    </w:rPr>
  </w:style>
  <w:style w:type="paragraph" w:styleId="Heading5">
    <w:name w:val="heading 5"/>
    <w:basedOn w:val="Normal"/>
    <w:next w:val="Normal"/>
    <w:link w:val="Heading5Char"/>
    <w:qFormat/>
    <w:rsid w:val="000D45A1"/>
    <w:pPr>
      <w:keepNext/>
      <w:widowControl w:val="0"/>
      <w:snapToGrid w:val="0"/>
      <w:ind w:left="720" w:firstLine="720"/>
      <w:jc w:val="center"/>
      <w:outlineLvl w:val="4"/>
    </w:pPr>
    <w:rPr>
      <w:b/>
      <w:bCs/>
      <w:szCs w:val="24"/>
    </w:rPr>
  </w:style>
  <w:style w:type="paragraph" w:styleId="Heading6">
    <w:name w:val="heading 6"/>
    <w:basedOn w:val="Normal"/>
    <w:next w:val="Normal"/>
    <w:link w:val="Heading6Char"/>
    <w:qFormat/>
    <w:rsid w:val="000D45A1"/>
    <w:pPr>
      <w:keepNext/>
      <w:widowControl w:val="0"/>
      <w:snapToGrid w:val="0"/>
      <w:ind w:left="2160" w:firstLine="720"/>
      <w:jc w:val="center"/>
      <w:outlineLvl w:val="5"/>
    </w:pPr>
    <w:rPr>
      <w:b/>
      <w:bCs/>
      <w:szCs w:val="24"/>
    </w:rPr>
  </w:style>
  <w:style w:type="paragraph" w:styleId="Heading7">
    <w:name w:val="heading 7"/>
    <w:basedOn w:val="Normal"/>
    <w:next w:val="Normal"/>
    <w:link w:val="Heading7Char"/>
    <w:qFormat/>
    <w:rsid w:val="000D45A1"/>
    <w:pPr>
      <w:keepNext/>
      <w:ind w:right="-1366"/>
      <w:jc w:val="both"/>
      <w:outlineLvl w:val="6"/>
    </w:pPr>
    <w:rPr>
      <w:b/>
      <w:bCs/>
      <w:u w:val="single"/>
    </w:rPr>
  </w:style>
  <w:style w:type="paragraph" w:styleId="Heading8">
    <w:name w:val="heading 8"/>
    <w:basedOn w:val="Normal"/>
    <w:next w:val="Normal"/>
    <w:link w:val="Heading8Char"/>
    <w:qFormat/>
    <w:rsid w:val="000D45A1"/>
    <w:pPr>
      <w:keepNext/>
      <w:widowControl w:val="0"/>
      <w:snapToGrid w:val="0"/>
      <w:ind w:left="2160" w:firstLine="720"/>
      <w:jc w:val="both"/>
      <w:outlineLvl w:val="7"/>
    </w:pPr>
    <w:rPr>
      <w:b/>
    </w:rPr>
  </w:style>
  <w:style w:type="paragraph" w:styleId="Heading9">
    <w:name w:val="heading 9"/>
    <w:basedOn w:val="Normal"/>
    <w:next w:val="Normal"/>
    <w:link w:val="Heading9Char"/>
    <w:qFormat/>
    <w:rsid w:val="000D45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5A1"/>
    <w:rPr>
      <w:rFonts w:ascii="Times New Roman" w:eastAsia="Times New Roman" w:hAnsi="Times New Roman" w:cs="Times New Roman"/>
      <w:b/>
      <w:bCs/>
      <w:sz w:val="24"/>
      <w:szCs w:val="24"/>
      <w:lang w:eastAsia="hr-HR"/>
    </w:rPr>
  </w:style>
  <w:style w:type="character" w:customStyle="1" w:styleId="Heading2Char">
    <w:name w:val="Heading 2 Char"/>
    <w:basedOn w:val="DefaultParagraphFont"/>
    <w:link w:val="Heading2"/>
    <w:rsid w:val="000D45A1"/>
    <w:rPr>
      <w:rFonts w:ascii="Times New Roman" w:eastAsia="Times New Roman" w:hAnsi="Times New Roman" w:cs="Times New Roman"/>
      <w:b/>
      <w:bCs/>
      <w:sz w:val="24"/>
      <w:szCs w:val="24"/>
      <w:u w:val="single"/>
      <w:lang w:eastAsia="hr-HR"/>
    </w:rPr>
  </w:style>
  <w:style w:type="character" w:customStyle="1" w:styleId="Heading3Char">
    <w:name w:val="Heading 3 Char"/>
    <w:basedOn w:val="DefaultParagraphFont"/>
    <w:link w:val="Heading3"/>
    <w:rsid w:val="000D45A1"/>
    <w:rPr>
      <w:rFonts w:ascii="Times New Roman" w:eastAsia="Times New Roman" w:hAnsi="Times New Roman" w:cs="Times New Roman"/>
      <w:b/>
      <w:bCs/>
      <w:sz w:val="24"/>
      <w:szCs w:val="24"/>
      <w:lang w:eastAsia="hr-HR"/>
    </w:rPr>
  </w:style>
  <w:style w:type="character" w:customStyle="1" w:styleId="Heading4Char">
    <w:name w:val="Heading 4 Char"/>
    <w:basedOn w:val="DefaultParagraphFont"/>
    <w:link w:val="Heading4"/>
    <w:rsid w:val="000D45A1"/>
    <w:rPr>
      <w:rFonts w:ascii="Times New Roman" w:eastAsia="Times New Roman" w:hAnsi="Times New Roman" w:cs="Times New Roman"/>
      <w:b/>
      <w:bCs/>
      <w:sz w:val="24"/>
      <w:szCs w:val="24"/>
      <w:u w:val="single"/>
      <w:lang w:eastAsia="hr-HR"/>
    </w:rPr>
  </w:style>
  <w:style w:type="character" w:customStyle="1" w:styleId="Heading5Char">
    <w:name w:val="Heading 5 Char"/>
    <w:basedOn w:val="DefaultParagraphFont"/>
    <w:link w:val="Heading5"/>
    <w:rsid w:val="000D45A1"/>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D45A1"/>
    <w:rPr>
      <w:rFonts w:ascii="Times New Roman" w:eastAsia="Times New Roman" w:hAnsi="Times New Roman" w:cs="Times New Roman"/>
      <w:b/>
      <w:bCs/>
      <w:sz w:val="24"/>
      <w:szCs w:val="24"/>
      <w:lang w:eastAsia="hr-HR"/>
    </w:rPr>
  </w:style>
  <w:style w:type="character" w:customStyle="1" w:styleId="Heading7Char">
    <w:name w:val="Heading 7 Char"/>
    <w:basedOn w:val="DefaultParagraphFont"/>
    <w:link w:val="Heading7"/>
    <w:rsid w:val="000D45A1"/>
    <w:rPr>
      <w:rFonts w:ascii="Times New Roman" w:eastAsia="Times New Roman" w:hAnsi="Times New Roman" w:cs="Times New Roman"/>
      <w:b/>
      <w:bCs/>
      <w:sz w:val="24"/>
      <w:szCs w:val="20"/>
      <w:u w:val="single"/>
      <w:lang w:eastAsia="hr-HR"/>
    </w:rPr>
  </w:style>
  <w:style w:type="character" w:customStyle="1" w:styleId="Heading8Char">
    <w:name w:val="Heading 8 Char"/>
    <w:basedOn w:val="DefaultParagraphFont"/>
    <w:link w:val="Heading8"/>
    <w:rsid w:val="000D45A1"/>
    <w:rPr>
      <w:rFonts w:ascii="Times New Roman" w:eastAsia="Times New Roman" w:hAnsi="Times New Roman" w:cs="Times New Roman"/>
      <w:b/>
      <w:sz w:val="24"/>
      <w:szCs w:val="20"/>
      <w:lang w:eastAsia="hr-HR"/>
    </w:rPr>
  </w:style>
  <w:style w:type="character" w:customStyle="1" w:styleId="Heading9Char">
    <w:name w:val="Heading 9 Char"/>
    <w:basedOn w:val="DefaultParagraphFont"/>
    <w:link w:val="Heading9"/>
    <w:rsid w:val="000D45A1"/>
    <w:rPr>
      <w:rFonts w:ascii="Arial" w:eastAsia="Times New Roman" w:hAnsi="Arial" w:cs="Arial"/>
      <w:lang w:eastAsia="hr-HR"/>
    </w:rPr>
  </w:style>
  <w:style w:type="paragraph" w:styleId="FootnoteText">
    <w:name w:val="footnote text"/>
    <w:basedOn w:val="Normal"/>
    <w:link w:val="FootnoteTextChar"/>
    <w:semiHidden/>
    <w:rsid w:val="000D45A1"/>
    <w:rPr>
      <w:sz w:val="20"/>
    </w:rPr>
  </w:style>
  <w:style w:type="character" w:customStyle="1" w:styleId="FootnoteTextChar">
    <w:name w:val="Footnote Text Char"/>
    <w:basedOn w:val="DefaultParagraphFont"/>
    <w:link w:val="FootnoteText"/>
    <w:semiHidden/>
    <w:rsid w:val="000D45A1"/>
    <w:rPr>
      <w:rFonts w:ascii="Times New Roman" w:eastAsia="Times New Roman" w:hAnsi="Times New Roman" w:cs="Times New Roman"/>
      <w:sz w:val="20"/>
      <w:szCs w:val="20"/>
      <w:lang w:eastAsia="hr-HR"/>
    </w:rPr>
  </w:style>
  <w:style w:type="paragraph" w:styleId="Header">
    <w:name w:val="header"/>
    <w:basedOn w:val="Normal"/>
    <w:link w:val="HeaderChar"/>
    <w:uiPriority w:val="99"/>
    <w:rsid w:val="000D45A1"/>
    <w:pPr>
      <w:tabs>
        <w:tab w:val="center" w:pos="4536"/>
        <w:tab w:val="right" w:pos="9072"/>
      </w:tabs>
    </w:pPr>
  </w:style>
  <w:style w:type="character" w:customStyle="1" w:styleId="HeaderChar">
    <w:name w:val="Header Char"/>
    <w:basedOn w:val="DefaultParagraphFont"/>
    <w:link w:val="Header"/>
    <w:uiPriority w:val="99"/>
    <w:rsid w:val="000D45A1"/>
    <w:rPr>
      <w:rFonts w:ascii="Times New Roman" w:eastAsia="Times New Roman" w:hAnsi="Times New Roman" w:cs="Times New Roman"/>
      <w:sz w:val="24"/>
      <w:szCs w:val="20"/>
      <w:lang w:eastAsia="hr-HR"/>
    </w:rPr>
  </w:style>
  <w:style w:type="character" w:customStyle="1" w:styleId="FooterChar">
    <w:name w:val="Footer Char"/>
    <w:link w:val="Footer"/>
    <w:locked/>
    <w:rsid w:val="000D45A1"/>
    <w:rPr>
      <w:sz w:val="24"/>
      <w:lang w:eastAsia="hr-HR"/>
    </w:rPr>
  </w:style>
  <w:style w:type="paragraph" w:styleId="Footer">
    <w:name w:val="footer"/>
    <w:basedOn w:val="Normal"/>
    <w:link w:val="FooterChar"/>
    <w:rsid w:val="000D45A1"/>
    <w:pPr>
      <w:tabs>
        <w:tab w:val="center" w:pos="4536"/>
        <w:tab w:val="right" w:pos="9072"/>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0D45A1"/>
    <w:rPr>
      <w:rFonts w:ascii="Times New Roman" w:eastAsia="Times New Roman" w:hAnsi="Times New Roman" w:cs="Times New Roman"/>
      <w:sz w:val="24"/>
      <w:szCs w:val="20"/>
      <w:lang w:eastAsia="hr-HR"/>
    </w:rPr>
  </w:style>
  <w:style w:type="character" w:customStyle="1" w:styleId="TitleChar">
    <w:name w:val="Title Char"/>
    <w:link w:val="Title"/>
    <w:locked/>
    <w:rsid w:val="000D45A1"/>
    <w:rPr>
      <w:b/>
      <w:bCs/>
      <w:snapToGrid w:val="0"/>
      <w:sz w:val="24"/>
      <w:szCs w:val="24"/>
      <w:lang w:eastAsia="hr-HR"/>
    </w:rPr>
  </w:style>
  <w:style w:type="paragraph" w:styleId="Title">
    <w:name w:val="Title"/>
    <w:basedOn w:val="Normal"/>
    <w:link w:val="TitleChar"/>
    <w:qFormat/>
    <w:rsid w:val="000D45A1"/>
    <w:pPr>
      <w:widowControl w:val="0"/>
      <w:snapToGrid w:val="0"/>
      <w:jc w:val="center"/>
    </w:pPr>
    <w:rPr>
      <w:rFonts w:asciiTheme="minorHAnsi" w:eastAsiaTheme="minorHAnsi" w:hAnsiTheme="minorHAnsi" w:cstheme="minorBidi"/>
      <w:b/>
      <w:bCs/>
      <w:snapToGrid w:val="0"/>
      <w:szCs w:val="24"/>
    </w:rPr>
  </w:style>
  <w:style w:type="character" w:customStyle="1" w:styleId="TitleChar1">
    <w:name w:val="Title Char1"/>
    <w:basedOn w:val="DefaultParagraphFont"/>
    <w:uiPriority w:val="10"/>
    <w:rsid w:val="000D45A1"/>
    <w:rPr>
      <w:rFonts w:asciiTheme="majorHAnsi" w:eastAsiaTheme="majorEastAsia" w:hAnsiTheme="majorHAnsi" w:cstheme="majorBidi"/>
      <w:spacing w:val="-10"/>
      <w:kern w:val="28"/>
      <w:sz w:val="56"/>
      <w:szCs w:val="56"/>
      <w:lang w:eastAsia="hr-HR"/>
    </w:rPr>
  </w:style>
  <w:style w:type="paragraph" w:styleId="BodyText">
    <w:name w:val="Body Text"/>
    <w:basedOn w:val="Normal"/>
    <w:link w:val="BodyTextChar"/>
    <w:rsid w:val="000D45A1"/>
    <w:pPr>
      <w:widowControl w:val="0"/>
      <w:snapToGrid w:val="0"/>
      <w:jc w:val="both"/>
    </w:pPr>
    <w:rPr>
      <w:b/>
      <w:bCs/>
      <w:szCs w:val="24"/>
    </w:rPr>
  </w:style>
  <w:style w:type="character" w:customStyle="1" w:styleId="BodyTextChar">
    <w:name w:val="Body Text Char"/>
    <w:basedOn w:val="DefaultParagraphFont"/>
    <w:link w:val="BodyText"/>
    <w:rsid w:val="000D45A1"/>
    <w:rPr>
      <w:rFonts w:ascii="Times New Roman" w:eastAsia="Times New Roman" w:hAnsi="Times New Roman" w:cs="Times New Roman"/>
      <w:b/>
      <w:bCs/>
      <w:sz w:val="24"/>
      <w:szCs w:val="24"/>
      <w:lang w:eastAsia="hr-HR"/>
    </w:rPr>
  </w:style>
  <w:style w:type="paragraph" w:styleId="BodyTextIndent">
    <w:name w:val="Body Text Indent"/>
    <w:basedOn w:val="Normal"/>
    <w:link w:val="BodyTextIndentChar"/>
    <w:rsid w:val="000D45A1"/>
    <w:pPr>
      <w:widowControl w:val="0"/>
      <w:snapToGrid w:val="0"/>
      <w:ind w:firstLine="720"/>
      <w:jc w:val="both"/>
    </w:pPr>
    <w:rPr>
      <w:b/>
      <w:bCs/>
      <w:szCs w:val="24"/>
    </w:rPr>
  </w:style>
  <w:style w:type="character" w:customStyle="1" w:styleId="BodyTextIndentChar">
    <w:name w:val="Body Text Indent Char"/>
    <w:basedOn w:val="DefaultParagraphFont"/>
    <w:link w:val="BodyTextIndent"/>
    <w:rsid w:val="000D45A1"/>
    <w:rPr>
      <w:rFonts w:ascii="Times New Roman" w:eastAsia="Times New Roman" w:hAnsi="Times New Roman" w:cs="Times New Roman"/>
      <w:b/>
      <w:bCs/>
      <w:sz w:val="24"/>
      <w:szCs w:val="24"/>
      <w:lang w:eastAsia="hr-HR"/>
    </w:rPr>
  </w:style>
  <w:style w:type="paragraph" w:styleId="BodyText2">
    <w:name w:val="Body Text 2"/>
    <w:basedOn w:val="Normal"/>
    <w:link w:val="BodyText2Char"/>
    <w:rsid w:val="000D45A1"/>
    <w:pPr>
      <w:widowControl w:val="0"/>
      <w:snapToGrid w:val="0"/>
      <w:jc w:val="right"/>
    </w:pPr>
    <w:rPr>
      <w:b/>
      <w:bCs/>
      <w:szCs w:val="24"/>
    </w:rPr>
  </w:style>
  <w:style w:type="character" w:customStyle="1" w:styleId="BodyText2Char">
    <w:name w:val="Body Text 2 Char"/>
    <w:basedOn w:val="DefaultParagraphFont"/>
    <w:link w:val="BodyText2"/>
    <w:rsid w:val="000D45A1"/>
    <w:rPr>
      <w:rFonts w:ascii="Times New Roman" w:eastAsia="Times New Roman" w:hAnsi="Times New Roman" w:cs="Times New Roman"/>
      <w:b/>
      <w:bCs/>
      <w:sz w:val="24"/>
      <w:szCs w:val="24"/>
      <w:lang w:eastAsia="hr-HR"/>
    </w:rPr>
  </w:style>
  <w:style w:type="paragraph" w:styleId="BodyText3">
    <w:name w:val="Body Text 3"/>
    <w:basedOn w:val="Normal"/>
    <w:link w:val="BodyText3Char"/>
    <w:rsid w:val="000D45A1"/>
    <w:pPr>
      <w:tabs>
        <w:tab w:val="left" w:pos="4860"/>
        <w:tab w:val="left" w:pos="6840"/>
        <w:tab w:val="left" w:pos="11340"/>
      </w:tabs>
      <w:jc w:val="both"/>
    </w:pPr>
  </w:style>
  <w:style w:type="character" w:customStyle="1" w:styleId="BodyText3Char">
    <w:name w:val="Body Text 3 Char"/>
    <w:basedOn w:val="DefaultParagraphFont"/>
    <w:link w:val="BodyText3"/>
    <w:rsid w:val="000D45A1"/>
    <w:rPr>
      <w:rFonts w:ascii="Times New Roman" w:eastAsia="Times New Roman" w:hAnsi="Times New Roman" w:cs="Times New Roman"/>
      <w:sz w:val="24"/>
      <w:szCs w:val="20"/>
      <w:lang w:eastAsia="hr-HR"/>
    </w:rPr>
  </w:style>
  <w:style w:type="character" w:customStyle="1" w:styleId="BodyTextIndent2Char">
    <w:name w:val="Body Text Indent 2 Char"/>
    <w:aliases w:val="uvlaka 2 Char"/>
    <w:link w:val="BodyTextIndent2"/>
    <w:locked/>
    <w:rsid w:val="000D45A1"/>
    <w:rPr>
      <w:b/>
      <w:bCs/>
      <w:snapToGrid w:val="0"/>
      <w:sz w:val="24"/>
      <w:szCs w:val="24"/>
      <w:lang w:eastAsia="hr-HR"/>
    </w:rPr>
  </w:style>
  <w:style w:type="paragraph" w:styleId="BodyTextIndent2">
    <w:name w:val="Body Text Indent 2"/>
    <w:aliases w:val="uvlaka 2"/>
    <w:basedOn w:val="Normal"/>
    <w:link w:val="BodyTextIndent2Char"/>
    <w:rsid w:val="000D45A1"/>
    <w:pPr>
      <w:widowControl w:val="0"/>
      <w:snapToGrid w:val="0"/>
      <w:ind w:left="720" w:firstLine="720"/>
      <w:jc w:val="center"/>
    </w:pPr>
    <w:rPr>
      <w:rFonts w:asciiTheme="minorHAnsi" w:eastAsiaTheme="minorHAnsi" w:hAnsiTheme="minorHAnsi" w:cstheme="minorBidi"/>
      <w:b/>
      <w:bCs/>
      <w:snapToGrid w:val="0"/>
      <w:szCs w:val="24"/>
    </w:rPr>
  </w:style>
  <w:style w:type="character" w:customStyle="1" w:styleId="BodyTextIndent2Char1">
    <w:name w:val="Body Text Indent 2 Char1"/>
    <w:basedOn w:val="DefaultParagraphFont"/>
    <w:uiPriority w:val="99"/>
    <w:semiHidden/>
    <w:rsid w:val="000D45A1"/>
    <w:rPr>
      <w:rFonts w:ascii="Times New Roman" w:eastAsia="Times New Roman" w:hAnsi="Times New Roman" w:cs="Times New Roman"/>
      <w:sz w:val="24"/>
      <w:szCs w:val="20"/>
      <w:lang w:eastAsia="hr-HR"/>
    </w:rPr>
  </w:style>
  <w:style w:type="paragraph" w:styleId="BodyTextIndent3">
    <w:name w:val="Body Text Indent 3"/>
    <w:aliases w:val="uvlaka 3"/>
    <w:basedOn w:val="Normal"/>
    <w:link w:val="BodyTextIndent3Char"/>
    <w:rsid w:val="000D45A1"/>
    <w:pPr>
      <w:widowControl w:val="0"/>
      <w:snapToGrid w:val="0"/>
      <w:ind w:firstLine="720"/>
      <w:jc w:val="both"/>
    </w:pPr>
    <w:rPr>
      <w:bCs/>
    </w:rPr>
  </w:style>
  <w:style w:type="character" w:customStyle="1" w:styleId="BodyTextIndent3Char">
    <w:name w:val="Body Text Indent 3 Char"/>
    <w:aliases w:val="uvlaka 3 Char"/>
    <w:basedOn w:val="DefaultParagraphFont"/>
    <w:link w:val="BodyTextIndent3"/>
    <w:rsid w:val="000D45A1"/>
    <w:rPr>
      <w:rFonts w:ascii="Times New Roman" w:eastAsia="Times New Roman" w:hAnsi="Times New Roman" w:cs="Times New Roman"/>
      <w:bCs/>
      <w:sz w:val="24"/>
      <w:szCs w:val="20"/>
      <w:lang w:eastAsia="hr-HR"/>
    </w:rPr>
  </w:style>
  <w:style w:type="paragraph" w:styleId="BalloonText">
    <w:name w:val="Balloon Text"/>
    <w:basedOn w:val="Normal"/>
    <w:link w:val="BalloonTextChar"/>
    <w:semiHidden/>
    <w:rsid w:val="000D45A1"/>
    <w:rPr>
      <w:rFonts w:ascii="Tahoma" w:hAnsi="Tahoma" w:cs="Tahoma"/>
      <w:sz w:val="16"/>
      <w:szCs w:val="16"/>
    </w:rPr>
  </w:style>
  <w:style w:type="character" w:customStyle="1" w:styleId="BalloonTextChar">
    <w:name w:val="Balloon Text Char"/>
    <w:basedOn w:val="DefaultParagraphFont"/>
    <w:link w:val="BalloonText"/>
    <w:semiHidden/>
    <w:rsid w:val="000D45A1"/>
    <w:rPr>
      <w:rFonts w:ascii="Tahoma" w:eastAsia="Times New Roman" w:hAnsi="Tahoma" w:cs="Tahoma"/>
      <w:sz w:val="16"/>
      <w:szCs w:val="16"/>
      <w:lang w:eastAsia="hr-HR"/>
    </w:rPr>
  </w:style>
  <w:style w:type="character" w:styleId="FootnoteReference">
    <w:name w:val="footnote reference"/>
    <w:semiHidden/>
    <w:rsid w:val="000D45A1"/>
    <w:rPr>
      <w:vertAlign w:val="superscript"/>
    </w:rPr>
  </w:style>
  <w:style w:type="character" w:customStyle="1" w:styleId="CharChar">
    <w:name w:val="Char Char"/>
    <w:locked/>
    <w:rsid w:val="000D45A1"/>
    <w:rPr>
      <w:sz w:val="24"/>
      <w:lang w:val="hr-HR" w:eastAsia="hr-HR" w:bidi="ar-SA"/>
    </w:rPr>
  </w:style>
  <w:style w:type="character" w:customStyle="1" w:styleId="CharChar2">
    <w:name w:val="Char Char2"/>
    <w:rsid w:val="000D45A1"/>
    <w:rPr>
      <w:b/>
      <w:bCs/>
      <w:sz w:val="24"/>
      <w:szCs w:val="24"/>
      <w:lang w:val="hr-HR" w:eastAsia="hr-HR" w:bidi="ar-SA"/>
    </w:rPr>
  </w:style>
  <w:style w:type="table" w:styleId="TableGrid">
    <w:name w:val="Table Grid"/>
    <w:basedOn w:val="TableNormal"/>
    <w:uiPriority w:val="39"/>
    <w:rsid w:val="000D45A1"/>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locked/>
    <w:rsid w:val="000D45A1"/>
    <w:rPr>
      <w:sz w:val="24"/>
      <w:lang w:val="hr-HR" w:eastAsia="hr-HR" w:bidi="ar-SA"/>
    </w:rPr>
  </w:style>
  <w:style w:type="character" w:styleId="PageNumber">
    <w:name w:val="page number"/>
    <w:basedOn w:val="DefaultParagraphFont"/>
    <w:rsid w:val="000D45A1"/>
  </w:style>
  <w:style w:type="paragraph" w:customStyle="1" w:styleId="Default">
    <w:name w:val="Default"/>
    <w:rsid w:val="000D45A1"/>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NoSpacing">
    <w:name w:val="No Spacing"/>
    <w:uiPriority w:val="99"/>
    <w:qFormat/>
    <w:rsid w:val="000D45A1"/>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0D45A1"/>
    <w:pPr>
      <w:ind w:left="720"/>
    </w:pPr>
    <w:rPr>
      <w:szCs w:val="24"/>
      <w:lang w:val="en-GB" w:eastAsia="en-US"/>
    </w:rPr>
  </w:style>
  <w:style w:type="paragraph" w:customStyle="1" w:styleId="tekstutablici">
    <w:name w:val="tekst u tablici"/>
    <w:basedOn w:val="Normal"/>
    <w:uiPriority w:val="99"/>
    <w:rsid w:val="000D45A1"/>
    <w:pPr>
      <w:jc w:val="both"/>
    </w:pPr>
    <w:rPr>
      <w:rFonts w:ascii="Calibri" w:eastAsia="Calibri" w:hAnsi="Calibri" w:cs="Calibri"/>
      <w:sz w:val="22"/>
      <w:szCs w:val="22"/>
    </w:rPr>
  </w:style>
  <w:style w:type="character" w:styleId="Strong">
    <w:name w:val="Strong"/>
    <w:uiPriority w:val="22"/>
    <w:qFormat/>
    <w:rsid w:val="000D45A1"/>
    <w:rPr>
      <w:b/>
      <w:bCs/>
    </w:rPr>
  </w:style>
  <w:style w:type="character" w:customStyle="1" w:styleId="apple-converted-space">
    <w:name w:val="apple-converted-space"/>
    <w:rsid w:val="000D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6832">
      <w:bodyDiv w:val="1"/>
      <w:marLeft w:val="0"/>
      <w:marRight w:val="0"/>
      <w:marTop w:val="0"/>
      <w:marBottom w:val="0"/>
      <w:divBdr>
        <w:top w:val="none" w:sz="0" w:space="0" w:color="auto"/>
        <w:left w:val="none" w:sz="0" w:space="0" w:color="auto"/>
        <w:bottom w:val="none" w:sz="0" w:space="0" w:color="auto"/>
        <w:right w:val="none" w:sz="0" w:space="0" w:color="auto"/>
      </w:divBdr>
      <w:divsChild>
        <w:div w:id="210953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cenici.com/zakon-o-odgoju-i-obrazovanju-u-osnovnoj-i-srednjoj-skoli/"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ucenici.com/download/zakon-o-odgoju-i-obrazovanju-u-osnovnoj-i-srednjoj-sko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ucenici.com/raspored-sati-za-sko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0456-FC97-49A9-8EF8-346EBA98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95</Pages>
  <Words>16085</Words>
  <Characters>91688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cp:keywords/>
  <dc:description/>
  <cp:lastModifiedBy>Ravnateljica</cp:lastModifiedBy>
  <cp:revision>14</cp:revision>
  <cp:lastPrinted>2017-09-26T11:14:00Z</cp:lastPrinted>
  <dcterms:created xsi:type="dcterms:W3CDTF">2017-09-20T17:40:00Z</dcterms:created>
  <dcterms:modified xsi:type="dcterms:W3CDTF">2017-09-27T08:05:00Z</dcterms:modified>
</cp:coreProperties>
</file>